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Computed：计算属性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675" cy="3104515"/>
            <wp:effectExtent l="0" t="0" r="952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该属性是只读属性：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xMzEzNGRhMjNiN2ZkNmQwYjFkNGZmODY0Nzc0Y2YifQ=="/>
  </w:docVars>
  <w:rsids>
    <w:rsidRoot w:val="409413AA"/>
    <w:rsid w:val="05640AC0"/>
    <w:rsid w:val="1F1C0096"/>
    <w:rsid w:val="26797620"/>
    <w:rsid w:val="409413AA"/>
    <w:rsid w:val="7A41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2024-06-03T09:18:00Z</dcterms:created>
  <dc:creator>六日</dc:creator>
  <cp:lastModifiedBy>六日</cp:lastModifiedBy>
  <dcterms:modified xsi:type="dcterms:W3CDTF">2024-06-03T09:58:09Z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74D43636BFA14F7994D96E70E1149376_11</vt:lpwstr>
  </property>
</Properties>
</file>