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7FE38" w14:textId="77777777" w:rsidR="00326EB5" w:rsidRDefault="00000000">
      <w:pPr>
        <w:pStyle w:val="Title"/>
      </w:pPr>
      <w:r>
        <w:t>Linear Relationship Between Boday Fat Percentage and Body Part Circumference</w:t>
      </w:r>
    </w:p>
    <w:p w14:paraId="01708383" w14:textId="77777777" w:rsidR="00326EB5" w:rsidRDefault="00000000">
      <w:pPr>
        <w:pStyle w:val="Author"/>
      </w:pPr>
      <w:r>
        <w:t>Ruiying Liu</w:t>
      </w:r>
    </w:p>
    <w:p w14:paraId="5471F1E9" w14:textId="77777777" w:rsidR="00326EB5" w:rsidRDefault="00000000">
      <w:pPr>
        <w:pStyle w:val="Date"/>
      </w:pPr>
      <w:r>
        <w:t>2023-03-17</w:t>
      </w:r>
    </w:p>
    <w:sdt>
      <w:sdtPr>
        <w:rPr>
          <w:rFonts w:asciiTheme="minorHAnsi" w:eastAsiaTheme="minorHAnsi" w:hAnsiTheme="minorHAnsi" w:cstheme="minorBidi"/>
          <w:color w:val="auto"/>
          <w:sz w:val="24"/>
          <w:szCs w:val="24"/>
        </w:rPr>
        <w:id w:val="-1398119176"/>
        <w:docPartObj>
          <w:docPartGallery w:val="Table of Contents"/>
          <w:docPartUnique/>
        </w:docPartObj>
      </w:sdtPr>
      <w:sdtContent>
        <w:p w14:paraId="325A4FC3" w14:textId="77777777" w:rsidR="00326EB5" w:rsidRDefault="00000000">
          <w:pPr>
            <w:pStyle w:val="TOCHeading"/>
          </w:pPr>
          <w:r>
            <w:t>Table of Contents</w:t>
          </w:r>
        </w:p>
        <w:p w14:paraId="4DB2C228" w14:textId="3FF2C419" w:rsidR="000A1338" w:rsidRDefault="00000000">
          <w:pPr>
            <w:pStyle w:val="TOC1"/>
            <w:tabs>
              <w:tab w:val="right" w:leader="dot" w:pos="9350"/>
            </w:tabs>
            <w:rPr>
              <w:noProof/>
            </w:rPr>
          </w:pPr>
          <w:r>
            <w:fldChar w:fldCharType="begin"/>
          </w:r>
          <w:r>
            <w:instrText>TOC \o "1-4" \h \z \u</w:instrText>
          </w:r>
          <w:r>
            <w:fldChar w:fldCharType="separate"/>
          </w:r>
          <w:hyperlink w:anchor="_Toc129976833" w:history="1">
            <w:r w:rsidR="000A1338" w:rsidRPr="009F2694">
              <w:rPr>
                <w:rStyle w:val="Hyperlink"/>
                <w:noProof/>
              </w:rPr>
              <w:t>SUMMARY</w:t>
            </w:r>
            <w:r w:rsidR="000A1338">
              <w:rPr>
                <w:noProof/>
                <w:webHidden/>
              </w:rPr>
              <w:tab/>
            </w:r>
            <w:r w:rsidR="000A1338">
              <w:rPr>
                <w:noProof/>
                <w:webHidden/>
              </w:rPr>
              <w:fldChar w:fldCharType="begin"/>
            </w:r>
            <w:r w:rsidR="000A1338">
              <w:rPr>
                <w:noProof/>
                <w:webHidden/>
              </w:rPr>
              <w:instrText xml:space="preserve"> PAGEREF _Toc129976833 \h </w:instrText>
            </w:r>
            <w:r w:rsidR="000A1338">
              <w:rPr>
                <w:noProof/>
                <w:webHidden/>
              </w:rPr>
            </w:r>
            <w:r w:rsidR="000A1338">
              <w:rPr>
                <w:noProof/>
                <w:webHidden/>
              </w:rPr>
              <w:fldChar w:fldCharType="separate"/>
            </w:r>
            <w:r w:rsidR="00DE6407">
              <w:rPr>
                <w:noProof/>
                <w:webHidden/>
              </w:rPr>
              <w:t>1</w:t>
            </w:r>
            <w:r w:rsidR="000A1338">
              <w:rPr>
                <w:noProof/>
                <w:webHidden/>
              </w:rPr>
              <w:fldChar w:fldCharType="end"/>
            </w:r>
          </w:hyperlink>
        </w:p>
        <w:p w14:paraId="5DCF5BF6" w14:textId="14873ADB" w:rsidR="000A1338" w:rsidRDefault="000A1338">
          <w:pPr>
            <w:pStyle w:val="TOC1"/>
            <w:tabs>
              <w:tab w:val="right" w:leader="dot" w:pos="9350"/>
            </w:tabs>
            <w:rPr>
              <w:noProof/>
            </w:rPr>
          </w:pPr>
          <w:hyperlink w:anchor="_Toc129976834" w:history="1">
            <w:r w:rsidRPr="009F2694">
              <w:rPr>
                <w:rStyle w:val="Hyperlink"/>
                <w:noProof/>
              </w:rPr>
              <w:t>INTRODUCTION</w:t>
            </w:r>
            <w:r>
              <w:rPr>
                <w:noProof/>
                <w:webHidden/>
              </w:rPr>
              <w:tab/>
            </w:r>
            <w:r>
              <w:rPr>
                <w:noProof/>
                <w:webHidden/>
              </w:rPr>
              <w:fldChar w:fldCharType="begin"/>
            </w:r>
            <w:r>
              <w:rPr>
                <w:noProof/>
                <w:webHidden/>
              </w:rPr>
              <w:instrText xml:space="preserve"> PAGEREF _Toc129976834 \h </w:instrText>
            </w:r>
            <w:r>
              <w:rPr>
                <w:noProof/>
                <w:webHidden/>
              </w:rPr>
            </w:r>
            <w:r>
              <w:rPr>
                <w:noProof/>
                <w:webHidden/>
              </w:rPr>
              <w:fldChar w:fldCharType="separate"/>
            </w:r>
            <w:r w:rsidR="00DE6407">
              <w:rPr>
                <w:noProof/>
                <w:webHidden/>
              </w:rPr>
              <w:t>2</w:t>
            </w:r>
            <w:r>
              <w:rPr>
                <w:noProof/>
                <w:webHidden/>
              </w:rPr>
              <w:fldChar w:fldCharType="end"/>
            </w:r>
          </w:hyperlink>
        </w:p>
        <w:p w14:paraId="7707C7A0" w14:textId="77B2B629" w:rsidR="000A1338" w:rsidRDefault="000A1338">
          <w:pPr>
            <w:pStyle w:val="TOC2"/>
            <w:tabs>
              <w:tab w:val="right" w:leader="dot" w:pos="9350"/>
            </w:tabs>
            <w:rPr>
              <w:noProof/>
            </w:rPr>
          </w:pPr>
          <w:hyperlink w:anchor="_Toc129976835" w:history="1">
            <w:r w:rsidRPr="009F2694">
              <w:rPr>
                <w:rStyle w:val="Hyperlink"/>
                <w:noProof/>
              </w:rPr>
              <w:t>Data description</w:t>
            </w:r>
            <w:r>
              <w:rPr>
                <w:noProof/>
                <w:webHidden/>
              </w:rPr>
              <w:tab/>
            </w:r>
            <w:r>
              <w:rPr>
                <w:noProof/>
                <w:webHidden/>
              </w:rPr>
              <w:fldChar w:fldCharType="begin"/>
            </w:r>
            <w:r>
              <w:rPr>
                <w:noProof/>
                <w:webHidden/>
              </w:rPr>
              <w:instrText xml:space="preserve"> PAGEREF _Toc129976835 \h </w:instrText>
            </w:r>
            <w:r>
              <w:rPr>
                <w:noProof/>
                <w:webHidden/>
              </w:rPr>
            </w:r>
            <w:r>
              <w:rPr>
                <w:noProof/>
                <w:webHidden/>
              </w:rPr>
              <w:fldChar w:fldCharType="separate"/>
            </w:r>
            <w:r w:rsidR="00DE6407">
              <w:rPr>
                <w:noProof/>
                <w:webHidden/>
              </w:rPr>
              <w:t>2</w:t>
            </w:r>
            <w:r>
              <w:rPr>
                <w:noProof/>
                <w:webHidden/>
              </w:rPr>
              <w:fldChar w:fldCharType="end"/>
            </w:r>
          </w:hyperlink>
        </w:p>
        <w:p w14:paraId="00824E79" w14:textId="7D856F96" w:rsidR="000A1338" w:rsidRDefault="000A1338">
          <w:pPr>
            <w:pStyle w:val="TOC2"/>
            <w:tabs>
              <w:tab w:val="right" w:leader="dot" w:pos="9350"/>
            </w:tabs>
            <w:rPr>
              <w:noProof/>
            </w:rPr>
          </w:pPr>
          <w:hyperlink w:anchor="_Toc129976836" w:history="1">
            <w:r w:rsidRPr="009F2694">
              <w:rPr>
                <w:rStyle w:val="Hyperlink"/>
                <w:noProof/>
              </w:rPr>
              <w:t>Summary Statistics</w:t>
            </w:r>
            <w:r>
              <w:rPr>
                <w:noProof/>
                <w:webHidden/>
              </w:rPr>
              <w:tab/>
            </w:r>
            <w:r>
              <w:rPr>
                <w:noProof/>
                <w:webHidden/>
              </w:rPr>
              <w:fldChar w:fldCharType="begin"/>
            </w:r>
            <w:r>
              <w:rPr>
                <w:noProof/>
                <w:webHidden/>
              </w:rPr>
              <w:instrText xml:space="preserve"> PAGEREF _Toc129976836 \h </w:instrText>
            </w:r>
            <w:r>
              <w:rPr>
                <w:noProof/>
                <w:webHidden/>
              </w:rPr>
            </w:r>
            <w:r>
              <w:rPr>
                <w:noProof/>
                <w:webHidden/>
              </w:rPr>
              <w:fldChar w:fldCharType="separate"/>
            </w:r>
            <w:r w:rsidR="00DE6407">
              <w:rPr>
                <w:noProof/>
                <w:webHidden/>
              </w:rPr>
              <w:t>3</w:t>
            </w:r>
            <w:r>
              <w:rPr>
                <w:noProof/>
                <w:webHidden/>
              </w:rPr>
              <w:fldChar w:fldCharType="end"/>
            </w:r>
          </w:hyperlink>
        </w:p>
        <w:p w14:paraId="2209297D" w14:textId="1AA7B0F7" w:rsidR="000A1338" w:rsidRDefault="000A1338">
          <w:pPr>
            <w:pStyle w:val="TOC1"/>
            <w:tabs>
              <w:tab w:val="right" w:leader="dot" w:pos="9350"/>
            </w:tabs>
            <w:rPr>
              <w:noProof/>
            </w:rPr>
          </w:pPr>
          <w:hyperlink w:anchor="_Toc129976837" w:history="1">
            <w:r w:rsidRPr="009F2694">
              <w:rPr>
                <w:rStyle w:val="Hyperlink"/>
                <w:noProof/>
              </w:rPr>
              <w:t>Data anaylysis</w:t>
            </w:r>
            <w:r>
              <w:rPr>
                <w:noProof/>
                <w:webHidden/>
              </w:rPr>
              <w:tab/>
            </w:r>
            <w:r>
              <w:rPr>
                <w:noProof/>
                <w:webHidden/>
              </w:rPr>
              <w:fldChar w:fldCharType="begin"/>
            </w:r>
            <w:r>
              <w:rPr>
                <w:noProof/>
                <w:webHidden/>
              </w:rPr>
              <w:instrText xml:space="preserve"> PAGEREF _Toc129976837 \h </w:instrText>
            </w:r>
            <w:r>
              <w:rPr>
                <w:noProof/>
                <w:webHidden/>
              </w:rPr>
            </w:r>
            <w:r>
              <w:rPr>
                <w:noProof/>
                <w:webHidden/>
              </w:rPr>
              <w:fldChar w:fldCharType="separate"/>
            </w:r>
            <w:r w:rsidR="00DE6407">
              <w:rPr>
                <w:noProof/>
                <w:webHidden/>
              </w:rPr>
              <w:t>4</w:t>
            </w:r>
            <w:r>
              <w:rPr>
                <w:noProof/>
                <w:webHidden/>
              </w:rPr>
              <w:fldChar w:fldCharType="end"/>
            </w:r>
          </w:hyperlink>
        </w:p>
        <w:p w14:paraId="5489565C" w14:textId="6ADB82EA" w:rsidR="000A1338" w:rsidRDefault="000A1338">
          <w:pPr>
            <w:pStyle w:val="TOC2"/>
            <w:tabs>
              <w:tab w:val="right" w:leader="dot" w:pos="9350"/>
            </w:tabs>
            <w:rPr>
              <w:noProof/>
            </w:rPr>
          </w:pPr>
          <w:hyperlink w:anchor="_Toc129976838" w:history="1">
            <w:r w:rsidRPr="009F2694">
              <w:rPr>
                <w:rStyle w:val="Hyperlink"/>
                <w:noProof/>
              </w:rPr>
              <w:t>Scatter plots</w:t>
            </w:r>
            <w:r>
              <w:rPr>
                <w:noProof/>
                <w:webHidden/>
              </w:rPr>
              <w:tab/>
            </w:r>
            <w:r>
              <w:rPr>
                <w:noProof/>
                <w:webHidden/>
              </w:rPr>
              <w:fldChar w:fldCharType="begin"/>
            </w:r>
            <w:r>
              <w:rPr>
                <w:noProof/>
                <w:webHidden/>
              </w:rPr>
              <w:instrText xml:space="preserve"> PAGEREF _Toc129976838 \h </w:instrText>
            </w:r>
            <w:r>
              <w:rPr>
                <w:noProof/>
                <w:webHidden/>
              </w:rPr>
            </w:r>
            <w:r>
              <w:rPr>
                <w:noProof/>
                <w:webHidden/>
              </w:rPr>
              <w:fldChar w:fldCharType="separate"/>
            </w:r>
            <w:r w:rsidR="00DE6407">
              <w:rPr>
                <w:noProof/>
                <w:webHidden/>
              </w:rPr>
              <w:t>5</w:t>
            </w:r>
            <w:r>
              <w:rPr>
                <w:noProof/>
                <w:webHidden/>
              </w:rPr>
              <w:fldChar w:fldCharType="end"/>
            </w:r>
          </w:hyperlink>
        </w:p>
        <w:p w14:paraId="33C2E45F" w14:textId="0E84497A" w:rsidR="000A1338" w:rsidRDefault="000A1338">
          <w:pPr>
            <w:pStyle w:val="TOC2"/>
            <w:tabs>
              <w:tab w:val="right" w:leader="dot" w:pos="9350"/>
            </w:tabs>
            <w:rPr>
              <w:noProof/>
            </w:rPr>
          </w:pPr>
          <w:hyperlink w:anchor="_Toc129976839" w:history="1">
            <w:r w:rsidRPr="009F2694">
              <w:rPr>
                <w:rStyle w:val="Hyperlink"/>
                <w:noProof/>
              </w:rPr>
              <w:t>R-square</w:t>
            </w:r>
            <w:r>
              <w:rPr>
                <w:noProof/>
                <w:webHidden/>
              </w:rPr>
              <w:tab/>
            </w:r>
            <w:r>
              <w:rPr>
                <w:noProof/>
                <w:webHidden/>
              </w:rPr>
              <w:fldChar w:fldCharType="begin"/>
            </w:r>
            <w:r>
              <w:rPr>
                <w:noProof/>
                <w:webHidden/>
              </w:rPr>
              <w:instrText xml:space="preserve"> PAGEREF _Toc129976839 \h </w:instrText>
            </w:r>
            <w:r>
              <w:rPr>
                <w:noProof/>
                <w:webHidden/>
              </w:rPr>
            </w:r>
            <w:r>
              <w:rPr>
                <w:noProof/>
                <w:webHidden/>
              </w:rPr>
              <w:fldChar w:fldCharType="separate"/>
            </w:r>
            <w:r w:rsidR="00DE6407">
              <w:rPr>
                <w:noProof/>
                <w:webHidden/>
              </w:rPr>
              <w:t>6</w:t>
            </w:r>
            <w:r>
              <w:rPr>
                <w:noProof/>
                <w:webHidden/>
              </w:rPr>
              <w:fldChar w:fldCharType="end"/>
            </w:r>
          </w:hyperlink>
        </w:p>
        <w:p w14:paraId="56BFE3AE" w14:textId="138B30A5" w:rsidR="000A1338" w:rsidRDefault="000A1338">
          <w:pPr>
            <w:pStyle w:val="TOC2"/>
            <w:tabs>
              <w:tab w:val="right" w:leader="dot" w:pos="9350"/>
            </w:tabs>
            <w:rPr>
              <w:noProof/>
            </w:rPr>
          </w:pPr>
          <w:hyperlink w:anchor="_Toc129976840" w:history="1">
            <w:r w:rsidRPr="009F2694">
              <w:rPr>
                <w:rStyle w:val="Hyperlink"/>
                <w:noProof/>
              </w:rPr>
              <w:t>Factor analysis</w:t>
            </w:r>
            <w:r>
              <w:rPr>
                <w:noProof/>
                <w:webHidden/>
              </w:rPr>
              <w:tab/>
            </w:r>
            <w:r>
              <w:rPr>
                <w:noProof/>
                <w:webHidden/>
              </w:rPr>
              <w:fldChar w:fldCharType="begin"/>
            </w:r>
            <w:r>
              <w:rPr>
                <w:noProof/>
                <w:webHidden/>
              </w:rPr>
              <w:instrText xml:space="preserve"> PAGEREF _Toc129976840 \h </w:instrText>
            </w:r>
            <w:r>
              <w:rPr>
                <w:noProof/>
                <w:webHidden/>
              </w:rPr>
            </w:r>
            <w:r>
              <w:rPr>
                <w:noProof/>
                <w:webHidden/>
              </w:rPr>
              <w:fldChar w:fldCharType="separate"/>
            </w:r>
            <w:r w:rsidR="00DE6407">
              <w:rPr>
                <w:noProof/>
                <w:webHidden/>
              </w:rPr>
              <w:t>7</w:t>
            </w:r>
            <w:r>
              <w:rPr>
                <w:noProof/>
                <w:webHidden/>
              </w:rPr>
              <w:fldChar w:fldCharType="end"/>
            </w:r>
          </w:hyperlink>
        </w:p>
        <w:p w14:paraId="1A8E7BE1" w14:textId="701229BF" w:rsidR="000A1338" w:rsidRDefault="000A1338">
          <w:pPr>
            <w:pStyle w:val="TOC3"/>
            <w:tabs>
              <w:tab w:val="right" w:leader="dot" w:pos="9350"/>
            </w:tabs>
            <w:rPr>
              <w:noProof/>
            </w:rPr>
          </w:pPr>
          <w:hyperlink w:anchor="_Toc129976841" w:history="1">
            <w:r w:rsidRPr="009F2694">
              <w:rPr>
                <w:rStyle w:val="Hyperlink"/>
                <w:noProof/>
              </w:rPr>
              <w:t>Determine the number of factors</w:t>
            </w:r>
            <w:r>
              <w:rPr>
                <w:noProof/>
                <w:webHidden/>
              </w:rPr>
              <w:tab/>
            </w:r>
            <w:r>
              <w:rPr>
                <w:noProof/>
                <w:webHidden/>
              </w:rPr>
              <w:fldChar w:fldCharType="begin"/>
            </w:r>
            <w:r>
              <w:rPr>
                <w:noProof/>
                <w:webHidden/>
              </w:rPr>
              <w:instrText xml:space="preserve"> PAGEREF _Toc129976841 \h </w:instrText>
            </w:r>
            <w:r>
              <w:rPr>
                <w:noProof/>
                <w:webHidden/>
              </w:rPr>
            </w:r>
            <w:r>
              <w:rPr>
                <w:noProof/>
                <w:webHidden/>
              </w:rPr>
              <w:fldChar w:fldCharType="separate"/>
            </w:r>
            <w:r w:rsidR="00DE6407">
              <w:rPr>
                <w:noProof/>
                <w:webHidden/>
              </w:rPr>
              <w:t>7</w:t>
            </w:r>
            <w:r>
              <w:rPr>
                <w:noProof/>
                <w:webHidden/>
              </w:rPr>
              <w:fldChar w:fldCharType="end"/>
            </w:r>
          </w:hyperlink>
        </w:p>
        <w:p w14:paraId="67332F44" w14:textId="25381D09" w:rsidR="000A1338" w:rsidRDefault="000A1338">
          <w:pPr>
            <w:pStyle w:val="TOC3"/>
            <w:tabs>
              <w:tab w:val="right" w:leader="dot" w:pos="9350"/>
            </w:tabs>
            <w:rPr>
              <w:noProof/>
            </w:rPr>
          </w:pPr>
          <w:hyperlink w:anchor="_Toc129976842" w:history="1">
            <w:r w:rsidRPr="009F2694">
              <w:rPr>
                <w:rStyle w:val="Hyperlink"/>
                <w:noProof/>
              </w:rPr>
              <w:t>Extract the factors and Interprest the factors</w:t>
            </w:r>
            <w:r>
              <w:rPr>
                <w:noProof/>
                <w:webHidden/>
              </w:rPr>
              <w:tab/>
            </w:r>
            <w:r>
              <w:rPr>
                <w:noProof/>
                <w:webHidden/>
              </w:rPr>
              <w:fldChar w:fldCharType="begin"/>
            </w:r>
            <w:r>
              <w:rPr>
                <w:noProof/>
                <w:webHidden/>
              </w:rPr>
              <w:instrText xml:space="preserve"> PAGEREF _Toc129976842 \h </w:instrText>
            </w:r>
            <w:r>
              <w:rPr>
                <w:noProof/>
                <w:webHidden/>
              </w:rPr>
            </w:r>
            <w:r>
              <w:rPr>
                <w:noProof/>
                <w:webHidden/>
              </w:rPr>
              <w:fldChar w:fldCharType="separate"/>
            </w:r>
            <w:r w:rsidR="00DE6407">
              <w:rPr>
                <w:noProof/>
                <w:webHidden/>
              </w:rPr>
              <w:t>7</w:t>
            </w:r>
            <w:r>
              <w:rPr>
                <w:noProof/>
                <w:webHidden/>
              </w:rPr>
              <w:fldChar w:fldCharType="end"/>
            </w:r>
          </w:hyperlink>
        </w:p>
        <w:p w14:paraId="31A93D50" w14:textId="4FC86372" w:rsidR="000A1338" w:rsidRDefault="000A1338">
          <w:pPr>
            <w:pStyle w:val="TOC2"/>
            <w:tabs>
              <w:tab w:val="right" w:leader="dot" w:pos="9350"/>
            </w:tabs>
            <w:rPr>
              <w:noProof/>
            </w:rPr>
          </w:pPr>
          <w:hyperlink w:anchor="_Toc129976843" w:history="1">
            <w:r w:rsidRPr="009F2694">
              <w:rPr>
                <w:rStyle w:val="Hyperlink"/>
                <w:noProof/>
              </w:rPr>
              <w:t>Linear model and visualization</w:t>
            </w:r>
            <w:r>
              <w:rPr>
                <w:noProof/>
                <w:webHidden/>
              </w:rPr>
              <w:tab/>
            </w:r>
            <w:r>
              <w:rPr>
                <w:noProof/>
                <w:webHidden/>
              </w:rPr>
              <w:fldChar w:fldCharType="begin"/>
            </w:r>
            <w:r>
              <w:rPr>
                <w:noProof/>
                <w:webHidden/>
              </w:rPr>
              <w:instrText xml:space="preserve"> PAGEREF _Toc129976843 \h </w:instrText>
            </w:r>
            <w:r>
              <w:rPr>
                <w:noProof/>
                <w:webHidden/>
              </w:rPr>
            </w:r>
            <w:r>
              <w:rPr>
                <w:noProof/>
                <w:webHidden/>
              </w:rPr>
              <w:fldChar w:fldCharType="separate"/>
            </w:r>
            <w:r w:rsidR="00DE6407">
              <w:rPr>
                <w:noProof/>
                <w:webHidden/>
              </w:rPr>
              <w:t>8</w:t>
            </w:r>
            <w:r>
              <w:rPr>
                <w:noProof/>
                <w:webHidden/>
              </w:rPr>
              <w:fldChar w:fldCharType="end"/>
            </w:r>
          </w:hyperlink>
        </w:p>
        <w:p w14:paraId="44A1F855" w14:textId="5802A71D" w:rsidR="000A1338" w:rsidRDefault="000A1338">
          <w:pPr>
            <w:pStyle w:val="TOC2"/>
            <w:tabs>
              <w:tab w:val="right" w:leader="dot" w:pos="9350"/>
            </w:tabs>
            <w:rPr>
              <w:noProof/>
            </w:rPr>
          </w:pPr>
          <w:hyperlink w:anchor="_Toc129976844" w:history="1">
            <w:r w:rsidRPr="009F2694">
              <w:rPr>
                <w:rStyle w:val="Hyperlink"/>
                <w:noProof/>
              </w:rPr>
              <w:t>Model Diagnostics</w:t>
            </w:r>
            <w:r>
              <w:rPr>
                <w:noProof/>
                <w:webHidden/>
              </w:rPr>
              <w:tab/>
            </w:r>
            <w:r>
              <w:rPr>
                <w:noProof/>
                <w:webHidden/>
              </w:rPr>
              <w:fldChar w:fldCharType="begin"/>
            </w:r>
            <w:r>
              <w:rPr>
                <w:noProof/>
                <w:webHidden/>
              </w:rPr>
              <w:instrText xml:space="preserve"> PAGEREF _Toc129976844 \h </w:instrText>
            </w:r>
            <w:r>
              <w:rPr>
                <w:noProof/>
                <w:webHidden/>
              </w:rPr>
            </w:r>
            <w:r>
              <w:rPr>
                <w:noProof/>
                <w:webHidden/>
              </w:rPr>
              <w:fldChar w:fldCharType="separate"/>
            </w:r>
            <w:r w:rsidR="00DE6407">
              <w:rPr>
                <w:noProof/>
                <w:webHidden/>
              </w:rPr>
              <w:t>9</w:t>
            </w:r>
            <w:r>
              <w:rPr>
                <w:noProof/>
                <w:webHidden/>
              </w:rPr>
              <w:fldChar w:fldCharType="end"/>
            </w:r>
          </w:hyperlink>
        </w:p>
        <w:p w14:paraId="14C0BFA8" w14:textId="2706B376" w:rsidR="000A1338" w:rsidRDefault="000A1338">
          <w:pPr>
            <w:pStyle w:val="TOC1"/>
            <w:tabs>
              <w:tab w:val="right" w:leader="dot" w:pos="9350"/>
            </w:tabs>
            <w:rPr>
              <w:noProof/>
            </w:rPr>
          </w:pPr>
          <w:hyperlink w:anchor="_Toc129976845" w:history="1">
            <w:r w:rsidRPr="009F2694">
              <w:rPr>
                <w:rStyle w:val="Hyperlink"/>
                <w:noProof/>
              </w:rPr>
              <w:t>Conclusion</w:t>
            </w:r>
            <w:r>
              <w:rPr>
                <w:noProof/>
                <w:webHidden/>
              </w:rPr>
              <w:tab/>
            </w:r>
            <w:r>
              <w:rPr>
                <w:noProof/>
                <w:webHidden/>
              </w:rPr>
              <w:fldChar w:fldCharType="begin"/>
            </w:r>
            <w:r>
              <w:rPr>
                <w:noProof/>
                <w:webHidden/>
              </w:rPr>
              <w:instrText xml:space="preserve"> PAGEREF _Toc129976845 \h </w:instrText>
            </w:r>
            <w:r>
              <w:rPr>
                <w:noProof/>
                <w:webHidden/>
              </w:rPr>
            </w:r>
            <w:r>
              <w:rPr>
                <w:noProof/>
                <w:webHidden/>
              </w:rPr>
              <w:fldChar w:fldCharType="separate"/>
            </w:r>
            <w:r w:rsidR="00DE6407">
              <w:rPr>
                <w:noProof/>
                <w:webHidden/>
              </w:rPr>
              <w:t>9</w:t>
            </w:r>
            <w:r>
              <w:rPr>
                <w:noProof/>
                <w:webHidden/>
              </w:rPr>
              <w:fldChar w:fldCharType="end"/>
            </w:r>
          </w:hyperlink>
        </w:p>
        <w:p w14:paraId="41853D4A" w14:textId="1E99FE4B" w:rsidR="000A1338" w:rsidRDefault="000A1338">
          <w:pPr>
            <w:pStyle w:val="TOC1"/>
            <w:tabs>
              <w:tab w:val="right" w:leader="dot" w:pos="9350"/>
            </w:tabs>
            <w:rPr>
              <w:noProof/>
            </w:rPr>
          </w:pPr>
          <w:hyperlink w:anchor="_Toc129976846" w:history="1">
            <w:r w:rsidRPr="009F2694">
              <w:rPr>
                <w:rStyle w:val="Hyperlink"/>
                <w:noProof/>
              </w:rPr>
              <w:t>Citation</w:t>
            </w:r>
            <w:r>
              <w:rPr>
                <w:noProof/>
                <w:webHidden/>
              </w:rPr>
              <w:tab/>
            </w:r>
            <w:r>
              <w:rPr>
                <w:noProof/>
                <w:webHidden/>
              </w:rPr>
              <w:fldChar w:fldCharType="begin"/>
            </w:r>
            <w:r>
              <w:rPr>
                <w:noProof/>
                <w:webHidden/>
              </w:rPr>
              <w:instrText xml:space="preserve"> PAGEREF _Toc129976846 \h </w:instrText>
            </w:r>
            <w:r>
              <w:rPr>
                <w:noProof/>
                <w:webHidden/>
              </w:rPr>
            </w:r>
            <w:r>
              <w:rPr>
                <w:noProof/>
                <w:webHidden/>
              </w:rPr>
              <w:fldChar w:fldCharType="separate"/>
            </w:r>
            <w:r w:rsidR="00DE6407">
              <w:rPr>
                <w:noProof/>
                <w:webHidden/>
              </w:rPr>
              <w:t>9</w:t>
            </w:r>
            <w:r>
              <w:rPr>
                <w:noProof/>
                <w:webHidden/>
              </w:rPr>
              <w:fldChar w:fldCharType="end"/>
            </w:r>
          </w:hyperlink>
        </w:p>
        <w:p w14:paraId="2F8D0EA2" w14:textId="3CA0C995" w:rsidR="000A1338" w:rsidRDefault="000A1338">
          <w:pPr>
            <w:pStyle w:val="TOC1"/>
            <w:tabs>
              <w:tab w:val="right" w:leader="dot" w:pos="9350"/>
            </w:tabs>
            <w:rPr>
              <w:noProof/>
            </w:rPr>
          </w:pPr>
          <w:hyperlink w:anchor="_Toc129976847" w:history="1">
            <w:r w:rsidRPr="009F2694">
              <w:rPr>
                <w:rStyle w:val="Hyperlink"/>
                <w:noProof/>
              </w:rPr>
              <w:t>APPENDIX: The Code</w:t>
            </w:r>
            <w:r>
              <w:rPr>
                <w:noProof/>
                <w:webHidden/>
              </w:rPr>
              <w:tab/>
            </w:r>
            <w:r>
              <w:rPr>
                <w:noProof/>
                <w:webHidden/>
              </w:rPr>
              <w:fldChar w:fldCharType="begin"/>
            </w:r>
            <w:r>
              <w:rPr>
                <w:noProof/>
                <w:webHidden/>
              </w:rPr>
              <w:instrText xml:space="preserve"> PAGEREF _Toc129976847 \h </w:instrText>
            </w:r>
            <w:r>
              <w:rPr>
                <w:noProof/>
                <w:webHidden/>
              </w:rPr>
            </w:r>
            <w:r>
              <w:rPr>
                <w:noProof/>
                <w:webHidden/>
              </w:rPr>
              <w:fldChar w:fldCharType="separate"/>
            </w:r>
            <w:r w:rsidR="00DE6407">
              <w:rPr>
                <w:noProof/>
                <w:webHidden/>
              </w:rPr>
              <w:t>10</w:t>
            </w:r>
            <w:r>
              <w:rPr>
                <w:noProof/>
                <w:webHidden/>
              </w:rPr>
              <w:fldChar w:fldCharType="end"/>
            </w:r>
          </w:hyperlink>
        </w:p>
        <w:p w14:paraId="51773305" w14:textId="77777777" w:rsidR="00326EB5" w:rsidRDefault="00000000">
          <w:r>
            <w:fldChar w:fldCharType="end"/>
          </w:r>
        </w:p>
      </w:sdtContent>
    </w:sdt>
    <w:p w14:paraId="64ED1C4F" w14:textId="77777777" w:rsidR="00326EB5" w:rsidRDefault="00000000">
      <w:pPr>
        <w:pStyle w:val="Heading1"/>
      </w:pPr>
      <w:bookmarkStart w:id="0" w:name="summary"/>
      <w:bookmarkStart w:id="1" w:name="_Toc129976833"/>
      <w:r>
        <w:t>SUMMARY</w:t>
      </w:r>
      <w:bookmarkEnd w:id="1"/>
    </w:p>
    <w:p w14:paraId="7763E633" w14:textId="77777777" w:rsidR="00326EB5" w:rsidRDefault="00000000" w:rsidP="000A1338">
      <w:pPr>
        <w:pStyle w:val="FirstParagraph"/>
        <w:spacing w:line="480" w:lineRule="auto"/>
        <w:jc w:val="both"/>
      </w:pPr>
      <w:r>
        <w:t xml:space="preserve">Body fat percentage(BFP) is a measure of the proportion of fat tissue in the human body. It is a very important physiological indicator for maintaining health, improving body composition and optimizing athletic performance, so BFP measurement is essential for our daily life. While in the laboratory, BFP can be accurately measured by the techniques such as densitometry, hydrometry, dual energy X-ray absorptiometry, and computed </w:t>
      </w:r>
      <w:r>
        <w:lastRenderedPageBreak/>
        <w:t>comography (CT) or magnetic rosonance imaging(MRI) imaging (Deurenberg,1999). However, these methods can be costly and inconvenient, and are not practical for field use. To estimate BFP for field purposes, simpler methods that rely on statistical relationships between easily measurable parameters are commonly used. These methods includ skin-fold thickness measurement, bio-electrical impedance, weight-height index(also known as body mass index, BMI) (Deurenberg,1999) and underwater weighing method(Katch and McArdle, 1977). However, these methods require specialized measurement tools and sophistical calculations that may not be easily conducted at home. Moreover also BMI method is race- and sex-specific(Deurenberg,1999), limiting its applicability in diverse populations. Body part circumference, particularly waist circumference (also refered to as abdomen circumference) is a critical indicator of fat mass in obesity studies. Therefore, it may be a useful and practical way for estimating BFP in field settings or at home, as it only requires as measuring tape. However, the conversion from circumference measurement into BFP can be challenging. Therefore, the objective of this paper is to develop a straightforward linear model that explains the relationship between circumference measurements and BFP, making it easy for daily use as a health assessment tool.</w:t>
      </w:r>
    </w:p>
    <w:p w14:paraId="4E833B1F" w14:textId="77777777" w:rsidR="00326EB5" w:rsidRDefault="00000000">
      <w:pPr>
        <w:pStyle w:val="Heading1"/>
      </w:pPr>
      <w:bookmarkStart w:id="2" w:name="introduction"/>
      <w:bookmarkStart w:id="3" w:name="_Toc129976834"/>
      <w:bookmarkEnd w:id="0"/>
      <w:r>
        <w:t>INTRODUCTION</w:t>
      </w:r>
      <w:bookmarkEnd w:id="3"/>
    </w:p>
    <w:p w14:paraId="1B7FF333" w14:textId="77777777" w:rsidR="00326EB5" w:rsidRDefault="00000000">
      <w:pPr>
        <w:pStyle w:val="Heading2"/>
      </w:pPr>
      <w:bookmarkStart w:id="4" w:name="data-description"/>
      <w:bookmarkStart w:id="5" w:name="_Toc129976835"/>
      <w:r>
        <w:t>Data description</w:t>
      </w:r>
      <w:bookmarkEnd w:id="5"/>
    </w:p>
    <w:p w14:paraId="6E0FBD0E" w14:textId="6F1322EF" w:rsidR="005643FA" w:rsidRDefault="00000000" w:rsidP="000A1338">
      <w:pPr>
        <w:pStyle w:val="FirstParagraph"/>
        <w:spacing w:line="480" w:lineRule="auto"/>
        <w:jc w:val="both"/>
      </w:pPr>
      <w:r>
        <w:t xml:space="preserve">Data (source: </w:t>
      </w:r>
      <w:hyperlink r:id="rId7">
        <w:r>
          <w:rPr>
            <w:rStyle w:val="Hyperlink"/>
          </w:rPr>
          <w:t>http://lib.stat.cmu.edu/datasets/bodyfat</w:t>
        </w:r>
      </w:hyperlink>
      <w:r>
        <w:t xml:space="preserve">) in this paper was collected from 252 male adults aged from 22 to 81. BFP listed in this data was accurately estimated using underwater weighing method. 15 variables are included, and from left to right represented: Density determined from underwater weighing, Percent body fat from Siri’s (1956) </w:t>
      </w:r>
      <w:r>
        <w:lastRenderedPageBreak/>
        <w:t xml:space="preserve">equation, Age (years), Weight (lbs), Height (inches), Neck circumference (cm), Chest circumference (cm), Abdomen 2 circumference (cm), Hip circumference (cm), Thigh circumference (cm), Knee circumference (cm), Ankle circumference (cm), Biceps (extended) circumference (cm), Forearm circumference (cm) and Wrist circumference (cm). Density determined from underwater weighing (DDUW) is the body density estimated by </w:t>
      </w:r>
      <w:r w:rsidR="005643FA">
        <w:t>equation (</w:t>
      </w:r>
      <w:proofErr w:type="spellStart"/>
      <w:r>
        <w:t>Katch</w:t>
      </w:r>
      <w:proofErr w:type="spellEnd"/>
      <w:r>
        <w:t xml:space="preserve"> and McArdle, 1977):</w:t>
      </w:r>
    </w:p>
    <w:p w14:paraId="35F287E0" w14:textId="0084353C" w:rsidR="005643FA" w:rsidRDefault="00000000" w:rsidP="00846D56">
      <w:pPr>
        <w:pStyle w:val="FirstParagraph"/>
        <w:spacing w:line="480" w:lineRule="auto"/>
        <w:jc w:val="center"/>
      </w:pPr>
      <m:oMathPara>
        <m:oMath>
          <m:r>
            <w:rPr>
              <w:rFonts w:ascii="Cambria Math" w:hAnsi="Cambria Math"/>
            </w:rPr>
            <m:t>BD</m:t>
          </m:r>
          <m:r>
            <m:rPr>
              <m:sty m:val="p"/>
            </m:rPr>
            <w:rPr>
              <w:rFonts w:ascii="Cambria Math" w:hAnsi="Cambria Math"/>
            </w:rPr>
            <m:t>=</m:t>
          </m:r>
          <m:f>
            <m:fPr>
              <m:ctrlPr>
                <w:rPr>
                  <w:rFonts w:ascii="Cambria Math" w:hAnsi="Cambria Math"/>
                </w:rPr>
              </m:ctrlPr>
            </m:fPr>
            <m:num>
              <m:r>
                <w:rPr>
                  <w:rFonts w:ascii="Cambria Math" w:hAnsi="Cambria Math"/>
                </w:rPr>
                <m:t>WA</m:t>
              </m:r>
            </m:num>
            <m:den>
              <m:r>
                <w:rPr>
                  <w:rFonts w:ascii="Cambria Math" w:hAnsi="Cambria Math"/>
                </w:rPr>
                <m:t>WA</m:t>
              </m:r>
              <m:r>
                <m:rPr>
                  <m:sty m:val="p"/>
                </m:rPr>
                <w:rPr>
                  <w:rFonts w:ascii="Cambria Math" w:hAnsi="Cambria Math"/>
                </w:rPr>
                <m:t>-</m:t>
              </m:r>
              <m:r>
                <w:rPr>
                  <w:rFonts w:ascii="Cambria Math" w:hAnsi="Cambria Math"/>
                </w:rPr>
                <m:t>WW</m:t>
              </m:r>
            </m:den>
          </m:f>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LV</m:t>
          </m:r>
        </m:oMath>
      </m:oMathPara>
    </w:p>
    <w:p w14:paraId="43D9C685" w14:textId="77777777" w:rsidR="008C60EB" w:rsidRDefault="00000000" w:rsidP="000A1338">
      <w:pPr>
        <w:pStyle w:val="FirstParagraph"/>
        <w:spacing w:line="480" w:lineRule="auto"/>
        <w:jc w:val="both"/>
      </w:pPr>
      <w:r>
        <w:t xml:space="preserve">where WA = Weight in air(kg), WW = Weight in water(kg), c.f. = water correction factor, LV = Residual Lung Volume(liters). </w:t>
      </w:r>
    </w:p>
    <w:p w14:paraId="43C8AECF" w14:textId="2AC788D9" w:rsidR="00193FE2" w:rsidRDefault="00000000" w:rsidP="000A1338">
      <w:pPr>
        <w:pStyle w:val="FirstParagraph"/>
        <w:spacing w:line="480" w:lineRule="auto"/>
        <w:jc w:val="both"/>
      </w:pPr>
      <w:r>
        <w:t>Percent body fat</w:t>
      </w:r>
      <w:r w:rsidR="00193FE2">
        <w:t xml:space="preserve"> </w:t>
      </w:r>
      <w:r>
        <w:t>(BFP) is calculated by equation</w:t>
      </w:r>
      <w:r w:rsidR="008C60EB">
        <w:t xml:space="preserve"> </w:t>
      </w:r>
      <w:r>
        <w:t>(Siri, 1956) dependent on DDUW:</w:t>
      </w:r>
    </w:p>
    <w:p w14:paraId="32AE6BD3" w14:textId="0C77803F" w:rsidR="00193FE2" w:rsidRDefault="00000000" w:rsidP="00193FE2">
      <w:pPr>
        <w:pStyle w:val="FirstParagraph"/>
        <w:spacing w:line="480" w:lineRule="auto"/>
        <w:jc w:val="center"/>
      </w:pPr>
      <m:oMathPara>
        <m:oMath>
          <m:r>
            <w:rPr>
              <w:rFonts w:ascii="Cambria Math" w:hAnsi="Cambria Math"/>
            </w:rPr>
            <m:t>BFP</m:t>
          </m:r>
          <m:r>
            <m:rPr>
              <m:sty m:val="p"/>
            </m:rPr>
            <w:rPr>
              <w:rFonts w:ascii="Cambria Math" w:hAnsi="Cambria Math"/>
            </w:rPr>
            <m:t>*</m:t>
          </m:r>
          <m:r>
            <w:rPr>
              <w:rFonts w:ascii="Cambria Math" w:hAnsi="Cambria Math"/>
            </w:rPr>
            <m:t>100</m:t>
          </m:r>
          <m:r>
            <m:rPr>
              <m:sty m:val="p"/>
            </m:rPr>
            <w:rPr>
              <w:rFonts w:ascii="Cambria Math" w:hAnsi="Cambria Math"/>
            </w:rPr>
            <m:t>=</m:t>
          </m:r>
          <m:f>
            <m:fPr>
              <m:ctrlPr>
                <w:rPr>
                  <w:rFonts w:ascii="Cambria Math" w:hAnsi="Cambria Math"/>
                </w:rPr>
              </m:ctrlPr>
            </m:fPr>
            <m:num>
              <m:r>
                <w:rPr>
                  <w:rFonts w:ascii="Cambria Math" w:hAnsi="Cambria Math"/>
                </w:rPr>
                <m:t>495</m:t>
              </m:r>
            </m:num>
            <m:den>
              <m:r>
                <w:rPr>
                  <w:rFonts w:ascii="Cambria Math" w:hAnsi="Cambria Math"/>
                </w:rPr>
                <m:t>BD</m:t>
              </m:r>
            </m:den>
          </m:f>
          <m:r>
            <m:rPr>
              <m:sty m:val="p"/>
            </m:rPr>
            <w:rPr>
              <w:rFonts w:ascii="Cambria Math" w:hAnsi="Cambria Math"/>
            </w:rPr>
            <m:t>-</m:t>
          </m:r>
          <m:r>
            <w:rPr>
              <w:rFonts w:ascii="Cambria Math" w:hAnsi="Cambria Math"/>
            </w:rPr>
            <m:t>450</m:t>
          </m:r>
        </m:oMath>
      </m:oMathPara>
    </w:p>
    <w:p w14:paraId="32E91D2F" w14:textId="77777777" w:rsidR="008C60EB" w:rsidRDefault="00000000" w:rsidP="008C60EB">
      <w:pPr>
        <w:pStyle w:val="FirstParagraph"/>
        <w:spacing w:line="480" w:lineRule="auto"/>
        <w:jc w:val="both"/>
      </w:pPr>
      <w:r>
        <w:t>Other measurements were based on the standards list in Benhke and Wilmore (1974)</w:t>
      </w:r>
      <w:r w:rsidR="008C60EB">
        <w:t>.</w:t>
      </w:r>
    </w:p>
    <w:p w14:paraId="5229D1DA" w14:textId="3B6BD577" w:rsidR="00326EB5" w:rsidRDefault="00000000" w:rsidP="008C60EB">
      <w:pPr>
        <w:pStyle w:val="FirstParagraph"/>
        <w:spacing w:line="480" w:lineRule="auto"/>
        <w:jc w:val="both"/>
      </w:pPr>
      <w:r>
        <w:t>Here in this study, only 13 variables were included while the two variables DDUW and Age were not taken into consideration.</w:t>
      </w:r>
    </w:p>
    <w:p w14:paraId="29647FE6" w14:textId="77777777" w:rsidR="00326EB5" w:rsidRDefault="00000000">
      <w:pPr>
        <w:pStyle w:val="Heading2"/>
      </w:pPr>
      <w:bookmarkStart w:id="6" w:name="summary-statistics"/>
      <w:bookmarkStart w:id="7" w:name="_Toc129976836"/>
      <w:bookmarkEnd w:id="4"/>
      <w:r>
        <w:t>Summary Statistics</w:t>
      </w:r>
      <w:bookmarkEnd w:id="7"/>
    </w:p>
    <w:p w14:paraId="0F8B5D05" w14:textId="77777777" w:rsidR="00326EB5" w:rsidRDefault="00000000" w:rsidP="001A4098">
      <w:pPr>
        <w:pStyle w:val="FirstParagraph"/>
        <w:spacing w:line="480" w:lineRule="auto"/>
      </w:pPr>
      <w:r>
        <w:t>The summary statistics are shown below:</w:t>
      </w:r>
    </w:p>
    <w:p w14:paraId="707C40B6" w14:textId="77777777" w:rsidR="00326EB5" w:rsidRDefault="00000000">
      <w:pPr>
        <w:pStyle w:val="SourceCode"/>
      </w:pPr>
      <w:r>
        <w:rPr>
          <w:rStyle w:val="VerbatimChar"/>
        </w:rPr>
        <w:t xml:space="preserve">      DDUW            BFP             Age            Weight     </w:t>
      </w:r>
      <w:r>
        <w:br/>
      </w:r>
      <w:r>
        <w:rPr>
          <w:rStyle w:val="VerbatimChar"/>
        </w:rPr>
        <w:t xml:space="preserve"> Min.   :0.995   Min.   : 0.00   Min.   :22.00   Min.   :118.5  </w:t>
      </w:r>
      <w:r>
        <w:br/>
      </w:r>
      <w:r>
        <w:rPr>
          <w:rStyle w:val="VerbatimChar"/>
        </w:rPr>
        <w:t xml:space="preserve"> 1st Qu.:1.041   1st Qu.:12.47   1st Qu.:35.75   1st Qu.:159.0  </w:t>
      </w:r>
      <w:r>
        <w:br/>
      </w:r>
      <w:r>
        <w:rPr>
          <w:rStyle w:val="VerbatimChar"/>
        </w:rPr>
        <w:t xml:space="preserve"> Median :1.055   Median :19.20   Median :43.00   Median :176.5  </w:t>
      </w:r>
      <w:r>
        <w:br/>
      </w:r>
      <w:r>
        <w:rPr>
          <w:rStyle w:val="VerbatimChar"/>
        </w:rPr>
        <w:t xml:space="preserve"> Mean   :1.056   Mean   :19.15   Mean   :44.88   Mean   :178.9  </w:t>
      </w:r>
      <w:r>
        <w:br/>
      </w:r>
      <w:r>
        <w:rPr>
          <w:rStyle w:val="VerbatimChar"/>
        </w:rPr>
        <w:t xml:space="preserve"> 3rd Qu.:1.070   3rd Qu.:25.30   3rd Qu.:54.00   3rd Qu.:197.0  </w:t>
      </w:r>
      <w:r>
        <w:br/>
      </w:r>
      <w:r>
        <w:rPr>
          <w:rStyle w:val="VerbatimChar"/>
        </w:rPr>
        <w:t xml:space="preserve"> Max.   :1.109   Max.   :47.50   Max.   :81.00   Max.   :363.1  </w:t>
      </w:r>
      <w:r>
        <w:br/>
      </w:r>
      <w:r>
        <w:rPr>
          <w:rStyle w:val="VerbatimChar"/>
        </w:rPr>
        <w:lastRenderedPageBreak/>
        <w:t xml:space="preserve">     Height           Neck           Chest           Abdomen      </w:t>
      </w:r>
      <w:r>
        <w:br/>
      </w:r>
      <w:r>
        <w:rPr>
          <w:rStyle w:val="VerbatimChar"/>
        </w:rPr>
        <w:t xml:space="preserve"> Min.   :29.50   Min.   :31.10   Min.   : 79.30   Min.   : 69.40  </w:t>
      </w:r>
      <w:r>
        <w:br/>
      </w:r>
      <w:r>
        <w:rPr>
          <w:rStyle w:val="VerbatimChar"/>
        </w:rPr>
        <w:t xml:space="preserve"> 1st Qu.:68.25   1st Qu.:36.40   1st Qu.: 94.35   1st Qu.: 84.58  </w:t>
      </w:r>
      <w:r>
        <w:br/>
      </w:r>
      <w:r>
        <w:rPr>
          <w:rStyle w:val="VerbatimChar"/>
        </w:rPr>
        <w:t xml:space="preserve"> Median :70.00   Median :38.00   Median : 99.65   Median : 90.95  </w:t>
      </w:r>
      <w:r>
        <w:br/>
      </w:r>
      <w:r>
        <w:rPr>
          <w:rStyle w:val="VerbatimChar"/>
        </w:rPr>
        <w:t xml:space="preserve"> Mean   :70.15   Mean   :37.99   Mean   :100.82   Mean   : 92.56  </w:t>
      </w:r>
      <w:r>
        <w:br/>
      </w:r>
      <w:r>
        <w:rPr>
          <w:rStyle w:val="VerbatimChar"/>
        </w:rPr>
        <w:t xml:space="preserve"> 3rd Qu.:72.25   3rd Qu.:39.42   3rd Qu.:105.38   3rd Qu.: 99.33  </w:t>
      </w:r>
      <w:r>
        <w:br/>
      </w:r>
      <w:r>
        <w:rPr>
          <w:rStyle w:val="VerbatimChar"/>
        </w:rPr>
        <w:t xml:space="preserve"> Max.   :77.75   Max.   :51.20   Max.   :136.20   Max.   :148.10  </w:t>
      </w:r>
      <w:r>
        <w:br/>
      </w:r>
      <w:r>
        <w:rPr>
          <w:rStyle w:val="VerbatimChar"/>
        </w:rPr>
        <w:t xml:space="preserve">      Hip            Thigh            Knee           Ankle          Biceps     </w:t>
      </w:r>
      <w:r>
        <w:br/>
      </w:r>
      <w:r>
        <w:rPr>
          <w:rStyle w:val="VerbatimChar"/>
        </w:rPr>
        <w:t xml:space="preserve"> Min.   : 85.0   Min.   :47.20   Min.   :33.00   Min.   :19.1   Min.   :24.80  </w:t>
      </w:r>
      <w:r>
        <w:br/>
      </w:r>
      <w:r>
        <w:rPr>
          <w:rStyle w:val="VerbatimChar"/>
        </w:rPr>
        <w:t xml:space="preserve"> 1st Qu.: 95.5   1st Qu.:56.00   1st Qu.:36.98   1st Qu.:22.0   1st Qu.:30.20  </w:t>
      </w:r>
      <w:r>
        <w:br/>
      </w:r>
      <w:r>
        <w:rPr>
          <w:rStyle w:val="VerbatimChar"/>
        </w:rPr>
        <w:t xml:space="preserve"> Median : 99.3   Median :59.00   Median :38.50   Median :22.8   Median :32.05  </w:t>
      </w:r>
      <w:r>
        <w:br/>
      </w:r>
      <w:r>
        <w:rPr>
          <w:rStyle w:val="VerbatimChar"/>
        </w:rPr>
        <w:t xml:space="preserve"> Mean   : 99.9   Mean   :59.41   Mean   :38.59   Mean   :23.1   Mean   :32.27  </w:t>
      </w:r>
      <w:r>
        <w:br/>
      </w:r>
      <w:r>
        <w:rPr>
          <w:rStyle w:val="VerbatimChar"/>
        </w:rPr>
        <w:t xml:space="preserve"> 3rd Qu.:103.5   3rd Qu.:62.35   3rd Qu.:39.92   3rd Qu.:24.0   3rd Qu.:34.33  </w:t>
      </w:r>
      <w:r>
        <w:br/>
      </w:r>
      <w:r>
        <w:rPr>
          <w:rStyle w:val="VerbatimChar"/>
        </w:rPr>
        <w:t xml:space="preserve"> Max.   :147.7   Max.   :87.30   Max.   :49.10   Max.   :33.9   Max.   :45.00  </w:t>
      </w:r>
      <w:r>
        <w:br/>
      </w:r>
      <w:r>
        <w:rPr>
          <w:rStyle w:val="VerbatimChar"/>
        </w:rPr>
        <w:t xml:space="preserve">    Forearm          Wrist      </w:t>
      </w:r>
      <w:r>
        <w:br/>
      </w:r>
      <w:r>
        <w:rPr>
          <w:rStyle w:val="VerbatimChar"/>
        </w:rPr>
        <w:t xml:space="preserve"> Min.   :21.00   Min.   :15.80  </w:t>
      </w:r>
      <w:r>
        <w:br/>
      </w:r>
      <w:r>
        <w:rPr>
          <w:rStyle w:val="VerbatimChar"/>
        </w:rPr>
        <w:t xml:space="preserve"> 1st Qu.:27.30   1st Qu.:17.60  </w:t>
      </w:r>
      <w:r>
        <w:br/>
      </w:r>
      <w:r>
        <w:rPr>
          <w:rStyle w:val="VerbatimChar"/>
        </w:rPr>
        <w:t xml:space="preserve"> Median :28.70   Median :18.30  </w:t>
      </w:r>
      <w:r>
        <w:br/>
      </w:r>
      <w:r>
        <w:rPr>
          <w:rStyle w:val="VerbatimChar"/>
        </w:rPr>
        <w:t xml:space="preserve"> Mean   :28.66   Mean   :18.23  </w:t>
      </w:r>
      <w:r>
        <w:br/>
      </w:r>
      <w:r>
        <w:rPr>
          <w:rStyle w:val="VerbatimChar"/>
        </w:rPr>
        <w:t xml:space="preserve"> 3rd Qu.:30.00   3rd Qu.:18.80  </w:t>
      </w:r>
      <w:r>
        <w:br/>
      </w:r>
      <w:r>
        <w:rPr>
          <w:rStyle w:val="VerbatimChar"/>
        </w:rPr>
        <w:t xml:space="preserve"> Max.   :34.90   Max.   :21.40  </w:t>
      </w:r>
    </w:p>
    <w:p w14:paraId="69CB7349" w14:textId="77777777" w:rsidR="00326EB5" w:rsidRDefault="00000000">
      <w:pPr>
        <w:pStyle w:val="Heading1"/>
      </w:pPr>
      <w:bookmarkStart w:id="8" w:name="data-anaylysis"/>
      <w:bookmarkStart w:id="9" w:name="_Toc129976837"/>
      <w:bookmarkEnd w:id="2"/>
      <w:bookmarkEnd w:id="6"/>
      <w:r>
        <w:t>Data anaylysis</w:t>
      </w:r>
      <w:bookmarkEnd w:id="9"/>
    </w:p>
    <w:p w14:paraId="3D12AA63" w14:textId="77777777" w:rsidR="00326EB5" w:rsidRDefault="00000000" w:rsidP="00A870D9">
      <w:pPr>
        <w:pStyle w:val="FirstParagraph"/>
        <w:spacing w:line="480" w:lineRule="auto"/>
        <w:jc w:val="both"/>
      </w:pPr>
      <w:r>
        <w:t>Based on the summary of this data set, two samples with extreme height and weight were removed to tidy up the data.</w:t>
      </w:r>
    </w:p>
    <w:p w14:paraId="101F5CE7" w14:textId="77777777" w:rsidR="00326EB5" w:rsidRDefault="00000000" w:rsidP="00A870D9">
      <w:pPr>
        <w:pStyle w:val="BodyText"/>
        <w:spacing w:line="480" w:lineRule="auto"/>
        <w:jc w:val="both"/>
      </w:pPr>
      <w:r>
        <w:t>Scatter plots were used identify variables that show linear association with BFP, and R-square calculation were performed to quantify the strength of this association.</w:t>
      </w:r>
    </w:p>
    <w:p w14:paraId="1E3BC198" w14:textId="77777777" w:rsidR="00326EB5" w:rsidRDefault="00000000">
      <w:pPr>
        <w:pStyle w:val="Heading2"/>
      </w:pPr>
      <w:bookmarkStart w:id="10" w:name="scatter-plots"/>
      <w:bookmarkStart w:id="11" w:name="_Toc129976838"/>
      <w:r>
        <w:lastRenderedPageBreak/>
        <w:t>Scatter plots</w:t>
      </w:r>
      <w:bookmarkEnd w:id="11"/>
    </w:p>
    <w:p w14:paraId="757E961E" w14:textId="77777777" w:rsidR="00326EB5" w:rsidRDefault="00000000">
      <w:pPr>
        <w:pStyle w:val="FirstParagraph"/>
      </w:pPr>
      <w:r>
        <w:rPr>
          <w:noProof/>
        </w:rPr>
        <w:drawing>
          <wp:inline distT="0" distB="0" distL="0" distR="0" wp14:anchorId="17D6EAD9" wp14:editId="759C85F8">
            <wp:extent cx="2743200" cy="137160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Ruiying_Liu_final_paper_files/figure-docx/unnamed-chunk-3-1.png"/>
                    <pic:cNvPicPr>
                      <a:picLocks noChangeAspect="1" noChangeArrowheads="1"/>
                    </pic:cNvPicPr>
                  </pic:nvPicPr>
                  <pic:blipFill>
                    <a:blip r:embed="rId8"/>
                    <a:stretch>
                      <a:fillRect/>
                    </a:stretch>
                  </pic:blipFill>
                  <pic:spPr bwMode="auto">
                    <a:xfrm>
                      <a:off x="0" y="0"/>
                      <a:ext cx="2743200" cy="1371600"/>
                    </a:xfrm>
                    <a:prstGeom prst="rect">
                      <a:avLst/>
                    </a:prstGeom>
                    <a:noFill/>
                    <a:ln w="9525">
                      <a:noFill/>
                      <a:headEnd/>
                      <a:tailEnd/>
                    </a:ln>
                  </pic:spPr>
                </pic:pic>
              </a:graphicData>
            </a:graphic>
          </wp:inline>
        </w:drawing>
      </w:r>
      <w:r>
        <w:rPr>
          <w:noProof/>
        </w:rPr>
        <w:drawing>
          <wp:inline distT="0" distB="0" distL="0" distR="0" wp14:anchorId="2BBFBE91" wp14:editId="0B5B6321">
            <wp:extent cx="2743200" cy="13716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Ruiying_Liu_final_paper_files/figure-docx/unnamed-chunk-3-2.png"/>
                    <pic:cNvPicPr>
                      <a:picLocks noChangeAspect="1" noChangeArrowheads="1"/>
                    </pic:cNvPicPr>
                  </pic:nvPicPr>
                  <pic:blipFill>
                    <a:blip r:embed="rId9"/>
                    <a:stretch>
                      <a:fillRect/>
                    </a:stretch>
                  </pic:blipFill>
                  <pic:spPr bwMode="auto">
                    <a:xfrm>
                      <a:off x="0" y="0"/>
                      <a:ext cx="2743200" cy="1371600"/>
                    </a:xfrm>
                    <a:prstGeom prst="rect">
                      <a:avLst/>
                    </a:prstGeom>
                    <a:noFill/>
                    <a:ln w="9525">
                      <a:noFill/>
                      <a:headEnd/>
                      <a:tailEnd/>
                    </a:ln>
                  </pic:spPr>
                </pic:pic>
              </a:graphicData>
            </a:graphic>
          </wp:inline>
        </w:drawing>
      </w:r>
      <w:r>
        <w:rPr>
          <w:noProof/>
        </w:rPr>
        <w:drawing>
          <wp:inline distT="0" distB="0" distL="0" distR="0" wp14:anchorId="42DC72BD" wp14:editId="49EBCAD9">
            <wp:extent cx="2743200" cy="1371600"/>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Ruiying_Liu_final_paper_files/figure-docx/unnamed-chunk-3-3.png"/>
                    <pic:cNvPicPr>
                      <a:picLocks noChangeAspect="1" noChangeArrowheads="1"/>
                    </pic:cNvPicPr>
                  </pic:nvPicPr>
                  <pic:blipFill>
                    <a:blip r:embed="rId10"/>
                    <a:stretch>
                      <a:fillRect/>
                    </a:stretch>
                  </pic:blipFill>
                  <pic:spPr bwMode="auto">
                    <a:xfrm>
                      <a:off x="0" y="0"/>
                      <a:ext cx="2743200" cy="1371600"/>
                    </a:xfrm>
                    <a:prstGeom prst="rect">
                      <a:avLst/>
                    </a:prstGeom>
                    <a:noFill/>
                    <a:ln w="9525">
                      <a:noFill/>
                      <a:headEnd/>
                      <a:tailEnd/>
                    </a:ln>
                  </pic:spPr>
                </pic:pic>
              </a:graphicData>
            </a:graphic>
          </wp:inline>
        </w:drawing>
      </w:r>
      <w:r>
        <w:rPr>
          <w:noProof/>
        </w:rPr>
        <w:drawing>
          <wp:inline distT="0" distB="0" distL="0" distR="0" wp14:anchorId="624704E5" wp14:editId="4CD3949C">
            <wp:extent cx="2743200" cy="1371600"/>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Ruiying_Liu_final_paper_files/figure-docx/unnamed-chunk-3-4.png"/>
                    <pic:cNvPicPr>
                      <a:picLocks noChangeAspect="1" noChangeArrowheads="1"/>
                    </pic:cNvPicPr>
                  </pic:nvPicPr>
                  <pic:blipFill>
                    <a:blip r:embed="rId11"/>
                    <a:stretch>
                      <a:fillRect/>
                    </a:stretch>
                  </pic:blipFill>
                  <pic:spPr bwMode="auto">
                    <a:xfrm>
                      <a:off x="0" y="0"/>
                      <a:ext cx="2743200" cy="1371600"/>
                    </a:xfrm>
                    <a:prstGeom prst="rect">
                      <a:avLst/>
                    </a:prstGeom>
                    <a:noFill/>
                    <a:ln w="9525">
                      <a:noFill/>
                      <a:headEnd/>
                      <a:tailEnd/>
                    </a:ln>
                  </pic:spPr>
                </pic:pic>
              </a:graphicData>
            </a:graphic>
          </wp:inline>
        </w:drawing>
      </w:r>
      <w:r>
        <w:rPr>
          <w:noProof/>
        </w:rPr>
        <w:drawing>
          <wp:inline distT="0" distB="0" distL="0" distR="0" wp14:anchorId="1295E18F" wp14:editId="15C182A5">
            <wp:extent cx="2743200" cy="1371600"/>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Ruiying_Liu_final_paper_files/figure-docx/unnamed-chunk-3-5.png"/>
                    <pic:cNvPicPr>
                      <a:picLocks noChangeAspect="1" noChangeArrowheads="1"/>
                    </pic:cNvPicPr>
                  </pic:nvPicPr>
                  <pic:blipFill>
                    <a:blip r:embed="rId12"/>
                    <a:stretch>
                      <a:fillRect/>
                    </a:stretch>
                  </pic:blipFill>
                  <pic:spPr bwMode="auto">
                    <a:xfrm>
                      <a:off x="0" y="0"/>
                      <a:ext cx="2743200" cy="1371600"/>
                    </a:xfrm>
                    <a:prstGeom prst="rect">
                      <a:avLst/>
                    </a:prstGeom>
                    <a:noFill/>
                    <a:ln w="9525">
                      <a:noFill/>
                      <a:headEnd/>
                      <a:tailEnd/>
                    </a:ln>
                  </pic:spPr>
                </pic:pic>
              </a:graphicData>
            </a:graphic>
          </wp:inline>
        </w:drawing>
      </w:r>
      <w:r>
        <w:rPr>
          <w:noProof/>
        </w:rPr>
        <w:drawing>
          <wp:inline distT="0" distB="0" distL="0" distR="0" wp14:anchorId="2789B25F" wp14:editId="7165DACE">
            <wp:extent cx="2743200" cy="1371600"/>
            <wp:effectExtent l="0" t="0" r="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Ruiying_Liu_final_paper_files/figure-docx/unnamed-chunk-3-6.png"/>
                    <pic:cNvPicPr>
                      <a:picLocks noChangeAspect="1" noChangeArrowheads="1"/>
                    </pic:cNvPicPr>
                  </pic:nvPicPr>
                  <pic:blipFill>
                    <a:blip r:embed="rId13"/>
                    <a:stretch>
                      <a:fillRect/>
                    </a:stretch>
                  </pic:blipFill>
                  <pic:spPr bwMode="auto">
                    <a:xfrm>
                      <a:off x="0" y="0"/>
                      <a:ext cx="2743200" cy="1371600"/>
                    </a:xfrm>
                    <a:prstGeom prst="rect">
                      <a:avLst/>
                    </a:prstGeom>
                    <a:noFill/>
                    <a:ln w="9525">
                      <a:noFill/>
                      <a:headEnd/>
                      <a:tailEnd/>
                    </a:ln>
                  </pic:spPr>
                </pic:pic>
              </a:graphicData>
            </a:graphic>
          </wp:inline>
        </w:drawing>
      </w:r>
      <w:r>
        <w:rPr>
          <w:noProof/>
        </w:rPr>
        <w:drawing>
          <wp:inline distT="0" distB="0" distL="0" distR="0" wp14:anchorId="78B0E5E7" wp14:editId="48365E3B">
            <wp:extent cx="2743200" cy="1371600"/>
            <wp:effectExtent l="0" t="0" r="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Ruiying_Liu_final_paper_files/figure-docx/unnamed-chunk-3-7.png"/>
                    <pic:cNvPicPr>
                      <a:picLocks noChangeAspect="1" noChangeArrowheads="1"/>
                    </pic:cNvPicPr>
                  </pic:nvPicPr>
                  <pic:blipFill>
                    <a:blip r:embed="rId14"/>
                    <a:stretch>
                      <a:fillRect/>
                    </a:stretch>
                  </pic:blipFill>
                  <pic:spPr bwMode="auto">
                    <a:xfrm>
                      <a:off x="0" y="0"/>
                      <a:ext cx="2743200" cy="1371600"/>
                    </a:xfrm>
                    <a:prstGeom prst="rect">
                      <a:avLst/>
                    </a:prstGeom>
                    <a:noFill/>
                    <a:ln w="9525">
                      <a:noFill/>
                      <a:headEnd/>
                      <a:tailEnd/>
                    </a:ln>
                  </pic:spPr>
                </pic:pic>
              </a:graphicData>
            </a:graphic>
          </wp:inline>
        </w:drawing>
      </w:r>
      <w:r>
        <w:rPr>
          <w:noProof/>
        </w:rPr>
        <w:drawing>
          <wp:inline distT="0" distB="0" distL="0" distR="0" wp14:anchorId="41204888" wp14:editId="07988C74">
            <wp:extent cx="2743200" cy="137160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Ruiying_Liu_final_paper_files/figure-docx/unnamed-chunk-3-8.png"/>
                    <pic:cNvPicPr>
                      <a:picLocks noChangeAspect="1" noChangeArrowheads="1"/>
                    </pic:cNvPicPr>
                  </pic:nvPicPr>
                  <pic:blipFill>
                    <a:blip r:embed="rId15"/>
                    <a:stretch>
                      <a:fillRect/>
                    </a:stretch>
                  </pic:blipFill>
                  <pic:spPr bwMode="auto">
                    <a:xfrm>
                      <a:off x="0" y="0"/>
                      <a:ext cx="2743200" cy="1371600"/>
                    </a:xfrm>
                    <a:prstGeom prst="rect">
                      <a:avLst/>
                    </a:prstGeom>
                    <a:noFill/>
                    <a:ln w="9525">
                      <a:noFill/>
                      <a:headEnd/>
                      <a:tailEnd/>
                    </a:ln>
                  </pic:spPr>
                </pic:pic>
              </a:graphicData>
            </a:graphic>
          </wp:inline>
        </w:drawing>
      </w:r>
      <w:r>
        <w:rPr>
          <w:noProof/>
        </w:rPr>
        <w:drawing>
          <wp:inline distT="0" distB="0" distL="0" distR="0" wp14:anchorId="11AAF93F" wp14:editId="0FD67CED">
            <wp:extent cx="2743200" cy="1371600"/>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Ruiying_Liu_final_paper_files/figure-docx/unnamed-chunk-3-9.png"/>
                    <pic:cNvPicPr>
                      <a:picLocks noChangeAspect="1" noChangeArrowheads="1"/>
                    </pic:cNvPicPr>
                  </pic:nvPicPr>
                  <pic:blipFill>
                    <a:blip r:embed="rId16"/>
                    <a:stretch>
                      <a:fillRect/>
                    </a:stretch>
                  </pic:blipFill>
                  <pic:spPr bwMode="auto">
                    <a:xfrm>
                      <a:off x="0" y="0"/>
                      <a:ext cx="2743200" cy="1371600"/>
                    </a:xfrm>
                    <a:prstGeom prst="rect">
                      <a:avLst/>
                    </a:prstGeom>
                    <a:noFill/>
                    <a:ln w="9525">
                      <a:noFill/>
                      <a:headEnd/>
                      <a:tailEnd/>
                    </a:ln>
                  </pic:spPr>
                </pic:pic>
              </a:graphicData>
            </a:graphic>
          </wp:inline>
        </w:drawing>
      </w:r>
      <w:r>
        <w:rPr>
          <w:noProof/>
        </w:rPr>
        <w:drawing>
          <wp:inline distT="0" distB="0" distL="0" distR="0" wp14:anchorId="1D53A228" wp14:editId="3CDE7AAD">
            <wp:extent cx="2743200" cy="1371600"/>
            <wp:effectExtent l="0" t="0" r="0"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Ruiying_Liu_final_paper_files/figure-docx/unnamed-chunk-3-10.png"/>
                    <pic:cNvPicPr>
                      <a:picLocks noChangeAspect="1" noChangeArrowheads="1"/>
                    </pic:cNvPicPr>
                  </pic:nvPicPr>
                  <pic:blipFill>
                    <a:blip r:embed="rId17"/>
                    <a:stretch>
                      <a:fillRect/>
                    </a:stretch>
                  </pic:blipFill>
                  <pic:spPr bwMode="auto">
                    <a:xfrm>
                      <a:off x="0" y="0"/>
                      <a:ext cx="2743200" cy="1371600"/>
                    </a:xfrm>
                    <a:prstGeom prst="rect">
                      <a:avLst/>
                    </a:prstGeom>
                    <a:noFill/>
                    <a:ln w="9525">
                      <a:noFill/>
                      <a:headEnd/>
                      <a:tailEnd/>
                    </a:ln>
                  </pic:spPr>
                </pic:pic>
              </a:graphicData>
            </a:graphic>
          </wp:inline>
        </w:drawing>
      </w:r>
      <w:r>
        <w:rPr>
          <w:noProof/>
        </w:rPr>
        <w:lastRenderedPageBreak/>
        <w:drawing>
          <wp:inline distT="0" distB="0" distL="0" distR="0" wp14:anchorId="5B3D1240" wp14:editId="4BFA55C7">
            <wp:extent cx="2743200" cy="1371600"/>
            <wp:effectExtent l="0" t="0" r="0" b="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Ruiying_Liu_final_paper_files/figure-docx/unnamed-chunk-3-11.png"/>
                    <pic:cNvPicPr>
                      <a:picLocks noChangeAspect="1" noChangeArrowheads="1"/>
                    </pic:cNvPicPr>
                  </pic:nvPicPr>
                  <pic:blipFill>
                    <a:blip r:embed="rId18"/>
                    <a:stretch>
                      <a:fillRect/>
                    </a:stretch>
                  </pic:blipFill>
                  <pic:spPr bwMode="auto">
                    <a:xfrm>
                      <a:off x="0" y="0"/>
                      <a:ext cx="2743200" cy="1371600"/>
                    </a:xfrm>
                    <a:prstGeom prst="rect">
                      <a:avLst/>
                    </a:prstGeom>
                    <a:noFill/>
                    <a:ln w="9525">
                      <a:noFill/>
                      <a:headEnd/>
                      <a:tailEnd/>
                    </a:ln>
                  </pic:spPr>
                </pic:pic>
              </a:graphicData>
            </a:graphic>
          </wp:inline>
        </w:drawing>
      </w:r>
      <w:r>
        <w:rPr>
          <w:noProof/>
        </w:rPr>
        <w:drawing>
          <wp:inline distT="0" distB="0" distL="0" distR="0" wp14:anchorId="6F7F4469" wp14:editId="157F731D">
            <wp:extent cx="2743200" cy="1371600"/>
            <wp:effectExtent l="0" t="0" r="0" b="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Ruiying_Liu_final_paper_files/figure-docx/unnamed-chunk-3-12.png"/>
                    <pic:cNvPicPr>
                      <a:picLocks noChangeAspect="1" noChangeArrowheads="1"/>
                    </pic:cNvPicPr>
                  </pic:nvPicPr>
                  <pic:blipFill>
                    <a:blip r:embed="rId19"/>
                    <a:stretch>
                      <a:fillRect/>
                    </a:stretch>
                  </pic:blipFill>
                  <pic:spPr bwMode="auto">
                    <a:xfrm>
                      <a:off x="0" y="0"/>
                      <a:ext cx="2743200" cy="1371600"/>
                    </a:xfrm>
                    <a:prstGeom prst="rect">
                      <a:avLst/>
                    </a:prstGeom>
                    <a:noFill/>
                    <a:ln w="9525">
                      <a:noFill/>
                      <a:headEnd/>
                      <a:tailEnd/>
                    </a:ln>
                  </pic:spPr>
                </pic:pic>
              </a:graphicData>
            </a:graphic>
          </wp:inline>
        </w:drawing>
      </w:r>
      <w:r>
        <w:rPr>
          <w:noProof/>
        </w:rPr>
        <w:drawing>
          <wp:inline distT="0" distB="0" distL="0" distR="0" wp14:anchorId="73B5821C" wp14:editId="57C3D2EC">
            <wp:extent cx="2743200" cy="1371600"/>
            <wp:effectExtent l="0" t="0" r="0" b="0"/>
            <wp:docPr id="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Ruiying_Liu_final_paper_files/figure-docx/unnamed-chunk-3-13.png"/>
                    <pic:cNvPicPr>
                      <a:picLocks noChangeAspect="1" noChangeArrowheads="1"/>
                    </pic:cNvPicPr>
                  </pic:nvPicPr>
                  <pic:blipFill>
                    <a:blip r:embed="rId20"/>
                    <a:stretch>
                      <a:fillRect/>
                    </a:stretch>
                  </pic:blipFill>
                  <pic:spPr bwMode="auto">
                    <a:xfrm>
                      <a:off x="0" y="0"/>
                      <a:ext cx="2743200" cy="1371600"/>
                    </a:xfrm>
                    <a:prstGeom prst="rect">
                      <a:avLst/>
                    </a:prstGeom>
                    <a:noFill/>
                    <a:ln w="9525">
                      <a:noFill/>
                      <a:headEnd/>
                      <a:tailEnd/>
                    </a:ln>
                  </pic:spPr>
                </pic:pic>
              </a:graphicData>
            </a:graphic>
          </wp:inline>
        </w:drawing>
      </w:r>
    </w:p>
    <w:p w14:paraId="1451FC0E" w14:textId="77777777" w:rsidR="00326EB5" w:rsidRDefault="00000000">
      <w:pPr>
        <w:pStyle w:val="Heading2"/>
      </w:pPr>
      <w:bookmarkStart w:id="12" w:name="r-square"/>
      <w:bookmarkStart w:id="13" w:name="_Toc129976839"/>
      <w:bookmarkEnd w:id="10"/>
      <w:r>
        <w:t>R-square</w:t>
      </w:r>
      <w:bookmarkEnd w:id="13"/>
    </w:p>
    <w:p w14:paraId="283F6201" w14:textId="77777777" w:rsidR="00326EB5" w:rsidRDefault="00000000">
      <w:pPr>
        <w:pStyle w:val="SourceCode"/>
      </w:pPr>
      <w:r>
        <w:rPr>
          <w:rStyle w:val="VerbatimChar"/>
        </w:rPr>
        <w:t xml:space="preserve">   Feature    R_square</w:t>
      </w:r>
      <w:r>
        <w:br/>
      </w:r>
      <w:r>
        <w:rPr>
          <w:rStyle w:val="VerbatimChar"/>
        </w:rPr>
        <w:t>1      Age 0.087054954</w:t>
      </w:r>
      <w:r>
        <w:br/>
      </w:r>
      <w:r>
        <w:rPr>
          <w:rStyle w:val="VerbatimChar"/>
        </w:rPr>
        <w:t>2   Weight 0.381058597</w:t>
      </w:r>
      <w:r>
        <w:br/>
      </w:r>
      <w:r>
        <w:rPr>
          <w:rStyle w:val="VerbatimChar"/>
        </w:rPr>
        <w:t>3   Height 0.000863748</w:t>
      </w:r>
      <w:r>
        <w:br/>
      </w:r>
      <w:r>
        <w:rPr>
          <w:rStyle w:val="VerbatimChar"/>
        </w:rPr>
        <w:t>4     Neck 0.238655937</w:t>
      </w:r>
      <w:r>
        <w:br/>
      </w:r>
      <w:r>
        <w:rPr>
          <w:rStyle w:val="VerbatimChar"/>
        </w:rPr>
        <w:t>5    Chest 0.490937911</w:t>
      </w:r>
      <w:r>
        <w:br/>
      </w:r>
      <w:r>
        <w:rPr>
          <w:rStyle w:val="VerbatimChar"/>
        </w:rPr>
        <w:t>6  Abdomen 0.678456403</w:t>
      </w:r>
      <w:r>
        <w:br/>
      </w:r>
      <w:r>
        <w:rPr>
          <w:rStyle w:val="VerbatimChar"/>
        </w:rPr>
        <w:t>7      Hip 0.400277245</w:t>
      </w:r>
      <w:r>
        <w:br/>
      </w:r>
      <w:r>
        <w:rPr>
          <w:rStyle w:val="VerbatimChar"/>
        </w:rPr>
        <w:t>8    Thigh 0.300906684</w:t>
      </w:r>
      <w:r>
        <w:br/>
      </w:r>
      <w:r>
        <w:rPr>
          <w:rStyle w:val="VerbatimChar"/>
        </w:rPr>
        <w:t>9     Knee 0.242366841</w:t>
      </w:r>
      <w:r>
        <w:br/>
      </w:r>
      <w:r>
        <w:rPr>
          <w:rStyle w:val="VerbatimChar"/>
        </w:rPr>
        <w:t>10   Ankle 0.059807419</w:t>
      </w:r>
      <w:r>
        <w:br/>
      </w:r>
      <w:r>
        <w:rPr>
          <w:rStyle w:val="VerbatimChar"/>
        </w:rPr>
        <w:t>11  Biceps 0.231879038</w:t>
      </w:r>
      <w:r>
        <w:br/>
      </w:r>
      <w:r>
        <w:rPr>
          <w:rStyle w:val="VerbatimChar"/>
        </w:rPr>
        <w:t>12 Forearm 0.133012552</w:t>
      </w:r>
      <w:r>
        <w:br/>
      </w:r>
      <w:r>
        <w:rPr>
          <w:rStyle w:val="VerbatimChar"/>
        </w:rPr>
        <w:t>13   Wrist 0.114926297</w:t>
      </w:r>
    </w:p>
    <w:p w14:paraId="229F8DB1" w14:textId="77777777" w:rsidR="00326EB5" w:rsidRDefault="00000000" w:rsidP="00A870D9">
      <w:pPr>
        <w:pStyle w:val="FirstParagraph"/>
        <w:spacing w:line="480" w:lineRule="auto"/>
        <w:jc w:val="both"/>
      </w:pPr>
      <w:r>
        <w:t xml:space="preserve">According to the Scatter plots and R-square values above, among the Features, </w:t>
      </w:r>
      <m:oMath>
        <m:r>
          <w:rPr>
            <w:rFonts w:ascii="Cambria Math" w:hAnsi="Cambria Math"/>
          </w:rPr>
          <m:t>Chest</m:t>
        </m:r>
      </m:oMath>
      <w:r>
        <w:t xml:space="preserve">, </w:t>
      </w:r>
      <m:oMath>
        <m:r>
          <w:rPr>
            <w:rFonts w:ascii="Cambria Math" w:hAnsi="Cambria Math"/>
          </w:rPr>
          <m:t>Abdomen</m:t>
        </m:r>
      </m:oMath>
      <w:r>
        <w:t xml:space="preserve">, </w:t>
      </w:r>
      <m:oMath>
        <m:r>
          <w:rPr>
            <w:rFonts w:ascii="Cambria Math" w:hAnsi="Cambria Math"/>
          </w:rPr>
          <m:t>Hip</m:t>
        </m:r>
      </m:oMath>
      <w:r>
        <w:t xml:space="preserve"> and </w:t>
      </w:r>
      <m:oMath>
        <m:r>
          <w:rPr>
            <w:rFonts w:ascii="Cambria Math" w:hAnsi="Cambria Math"/>
          </w:rPr>
          <m:t>Thigh</m:t>
        </m:r>
      </m:oMath>
      <w:r>
        <w:t xml:space="preserve">, show stronger linear association with </w:t>
      </w:r>
      <m:oMath>
        <m:r>
          <w:rPr>
            <w:rFonts w:ascii="Cambria Math" w:hAnsi="Cambria Math"/>
          </w:rPr>
          <m:t>BFP</m:t>
        </m:r>
      </m:oMath>
      <w:r>
        <w:t xml:space="preserve">. To minimize the numbers of features used for linear model, and test the correlation among </w:t>
      </w:r>
      <m:oMath>
        <m:r>
          <w:rPr>
            <w:rFonts w:ascii="Cambria Math" w:hAnsi="Cambria Math"/>
          </w:rPr>
          <m:t>Chest</m:t>
        </m:r>
      </m:oMath>
      <w:r>
        <w:t xml:space="preserve">, </w:t>
      </w:r>
      <m:oMath>
        <m:r>
          <w:rPr>
            <w:rFonts w:ascii="Cambria Math" w:hAnsi="Cambria Math"/>
          </w:rPr>
          <m:t>Abdomen</m:t>
        </m:r>
      </m:oMath>
      <w:r>
        <w:t xml:space="preserve">, </w:t>
      </w:r>
      <m:oMath>
        <m:r>
          <w:rPr>
            <w:rFonts w:ascii="Cambria Math" w:hAnsi="Cambria Math"/>
          </w:rPr>
          <m:t>Hip</m:t>
        </m:r>
      </m:oMath>
      <w:r>
        <w:t xml:space="preserve"> and </w:t>
      </w:r>
      <m:oMath>
        <m:r>
          <w:rPr>
            <w:rFonts w:ascii="Cambria Math" w:hAnsi="Cambria Math"/>
          </w:rPr>
          <m:t>Thigh</m:t>
        </m:r>
      </m:oMath>
      <w:r>
        <w:t>, factor analysis was conducted.</w:t>
      </w:r>
    </w:p>
    <w:p w14:paraId="5E0B8429" w14:textId="77777777" w:rsidR="00326EB5" w:rsidRDefault="00000000">
      <w:pPr>
        <w:pStyle w:val="Heading2"/>
      </w:pPr>
      <w:bookmarkStart w:id="14" w:name="factor-analysis"/>
      <w:bookmarkStart w:id="15" w:name="_Toc129976840"/>
      <w:bookmarkEnd w:id="12"/>
      <w:r>
        <w:lastRenderedPageBreak/>
        <w:t>Factor analysis</w:t>
      </w:r>
      <w:bookmarkEnd w:id="15"/>
    </w:p>
    <w:p w14:paraId="7AD9EFF5" w14:textId="77777777" w:rsidR="00326EB5" w:rsidRDefault="00000000">
      <w:pPr>
        <w:pStyle w:val="Heading3"/>
      </w:pPr>
      <w:bookmarkStart w:id="16" w:name="determine-the-number-of-factors"/>
      <w:bookmarkStart w:id="17" w:name="_Toc129976841"/>
      <w:r>
        <w:t>Determine the number of factors</w:t>
      </w:r>
      <w:bookmarkEnd w:id="17"/>
    </w:p>
    <w:p w14:paraId="15D78CC2" w14:textId="77777777" w:rsidR="00326EB5" w:rsidRDefault="00000000">
      <w:pPr>
        <w:pStyle w:val="FirstParagraph"/>
      </w:pPr>
      <w:r>
        <w:rPr>
          <w:noProof/>
        </w:rPr>
        <w:drawing>
          <wp:inline distT="0" distB="0" distL="0" distR="0" wp14:anchorId="5418B50B" wp14:editId="52E65B6F">
            <wp:extent cx="5334000" cy="26670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Ruiying_Liu_final_paper_files/figure-docx/unnamed-chunk-6-1.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14:paraId="093FA09B" w14:textId="77777777" w:rsidR="00326EB5" w:rsidRDefault="00000000">
      <w:pPr>
        <w:pStyle w:val="Heading3"/>
      </w:pPr>
      <w:bookmarkStart w:id="18" w:name="Xd68792c13c6193ae571d5f9f66bbd17012ffd05"/>
      <w:bookmarkStart w:id="19" w:name="_Toc129976842"/>
      <w:bookmarkEnd w:id="16"/>
      <w:r>
        <w:t>Extract the factors and Interprest the factors</w:t>
      </w:r>
      <w:bookmarkEnd w:id="19"/>
    </w:p>
    <w:p w14:paraId="690121A3" w14:textId="77777777" w:rsidR="00326EB5" w:rsidRDefault="00000000">
      <w:pPr>
        <w:pStyle w:val="FirstParagraph"/>
      </w:pPr>
      <w:r>
        <w:rPr>
          <w:noProof/>
        </w:rPr>
        <w:drawing>
          <wp:inline distT="0" distB="0" distL="0" distR="0" wp14:anchorId="6A4E9580" wp14:editId="63CA4A15">
            <wp:extent cx="5334000" cy="26670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uiying_Liu_final_paper_files/figure-docx/unnamed-chunk-7-1.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6B74676B" w14:textId="77777777" w:rsidR="00326EB5" w:rsidRDefault="00000000">
      <w:pPr>
        <w:pStyle w:val="SourceCode"/>
      </w:pPr>
      <w:r>
        <w:rPr>
          <w:rStyle w:val="VerbatimChar"/>
        </w:rPr>
        <w:t xml:space="preserve">        Chest   Abdomen       Hip     Thigh</w:t>
      </w:r>
      <w:r>
        <w:br/>
      </w:r>
      <w:r>
        <w:rPr>
          <w:rStyle w:val="VerbatimChar"/>
        </w:rPr>
        <w:t>MR1 0.9107751 0.9459778 0.9764733 0.8485894</w:t>
      </w:r>
    </w:p>
    <w:p w14:paraId="6BB061B7" w14:textId="77777777" w:rsidR="00326EB5" w:rsidRDefault="00000000" w:rsidP="00450A22">
      <w:pPr>
        <w:pStyle w:val="FirstParagraph"/>
        <w:spacing w:line="480" w:lineRule="auto"/>
        <w:jc w:val="both"/>
      </w:pPr>
      <w:r>
        <w:t xml:space="preserve">However, only one factor </w:t>
      </w:r>
      <m:oMath>
        <m:r>
          <w:rPr>
            <w:rFonts w:ascii="Cambria Math" w:hAnsi="Cambria Math"/>
          </w:rPr>
          <m:t>MR1</m:t>
        </m:r>
      </m:oMath>
      <w:r>
        <w:t xml:space="preserve"> was found among these four features and </w:t>
      </w:r>
      <m:oMath>
        <m:r>
          <w:rPr>
            <w:rFonts w:ascii="Cambria Math" w:hAnsi="Cambria Math"/>
          </w:rPr>
          <m:t>Cor</m:t>
        </m:r>
        <m:d>
          <m:dPr>
            <m:begChr m:val="["/>
            <m:endChr m:val="]"/>
            <m:ctrlPr>
              <w:rPr>
                <w:rFonts w:ascii="Cambria Math" w:hAnsi="Cambria Math"/>
              </w:rPr>
            </m:ctrlPr>
          </m:dPr>
          <m:e>
            <m:r>
              <w:rPr>
                <w:rFonts w:ascii="Cambria Math" w:hAnsi="Cambria Math"/>
              </w:rPr>
              <m:t>Chest</m:t>
            </m:r>
            <m:r>
              <m:rPr>
                <m:sty m:val="p"/>
              </m:rPr>
              <w:rPr>
                <w:rFonts w:ascii="Cambria Math" w:hAnsi="Cambria Math"/>
              </w:rPr>
              <m:t>,</m:t>
            </m:r>
            <m:r>
              <w:rPr>
                <w:rFonts w:ascii="Cambria Math" w:hAnsi="Cambria Math"/>
              </w:rPr>
              <m:t>BFP</m:t>
            </m:r>
          </m:e>
        </m:d>
        <m:r>
          <m:rPr>
            <m:sty m:val="p"/>
          </m:rPr>
          <w:rPr>
            <w:rFonts w:ascii="Cambria Math" w:hAnsi="Cambria Math"/>
          </w:rPr>
          <m:t>=</m:t>
        </m:r>
        <m:r>
          <w:rPr>
            <w:rFonts w:ascii="Cambria Math" w:hAnsi="Cambria Math"/>
          </w:rPr>
          <m:t>0.9107751</m:t>
        </m:r>
      </m:oMath>
      <w:r>
        <w:t xml:space="preserve">, </w:t>
      </w:r>
      <m:oMath>
        <m:r>
          <w:rPr>
            <w:rFonts w:ascii="Cambria Math" w:hAnsi="Cambria Math"/>
          </w:rPr>
          <m:t>Cor</m:t>
        </m:r>
        <m:d>
          <m:dPr>
            <m:begChr m:val="["/>
            <m:endChr m:val="]"/>
            <m:ctrlPr>
              <w:rPr>
                <w:rFonts w:ascii="Cambria Math" w:hAnsi="Cambria Math"/>
              </w:rPr>
            </m:ctrlPr>
          </m:dPr>
          <m:e>
            <m:r>
              <w:rPr>
                <w:rFonts w:ascii="Cambria Math" w:hAnsi="Cambria Math"/>
              </w:rPr>
              <m:t>Abdomen</m:t>
            </m:r>
            <m:r>
              <m:rPr>
                <m:sty m:val="p"/>
              </m:rPr>
              <w:rPr>
                <w:rFonts w:ascii="Cambria Math" w:hAnsi="Cambria Math"/>
              </w:rPr>
              <m:t>,</m:t>
            </m:r>
            <m:r>
              <w:rPr>
                <w:rFonts w:ascii="Cambria Math" w:hAnsi="Cambria Math"/>
              </w:rPr>
              <m:t>BFP</m:t>
            </m:r>
          </m:e>
        </m:d>
        <m:r>
          <m:rPr>
            <m:sty m:val="p"/>
          </m:rPr>
          <w:rPr>
            <w:rFonts w:ascii="Cambria Math" w:hAnsi="Cambria Math"/>
          </w:rPr>
          <m:t>=</m:t>
        </m:r>
        <m:r>
          <w:rPr>
            <w:rFonts w:ascii="Cambria Math" w:hAnsi="Cambria Math"/>
          </w:rPr>
          <m:t>0.9459778</m:t>
        </m:r>
      </m:oMath>
      <w:r>
        <w:t xml:space="preserve">, </w:t>
      </w:r>
      <m:oMath>
        <m:r>
          <w:rPr>
            <w:rFonts w:ascii="Cambria Math" w:hAnsi="Cambria Math"/>
          </w:rPr>
          <m:t>Cor</m:t>
        </m:r>
        <m:d>
          <m:dPr>
            <m:begChr m:val="["/>
            <m:endChr m:val="]"/>
            <m:ctrlPr>
              <w:rPr>
                <w:rFonts w:ascii="Cambria Math" w:hAnsi="Cambria Math"/>
              </w:rPr>
            </m:ctrlPr>
          </m:dPr>
          <m:e>
            <m:r>
              <w:rPr>
                <w:rFonts w:ascii="Cambria Math" w:hAnsi="Cambria Math"/>
              </w:rPr>
              <m:t>Hip</m:t>
            </m:r>
            <m:r>
              <m:rPr>
                <m:sty m:val="p"/>
              </m:rPr>
              <w:rPr>
                <w:rFonts w:ascii="Cambria Math" w:hAnsi="Cambria Math"/>
              </w:rPr>
              <m:t>,</m:t>
            </m:r>
            <m:r>
              <w:rPr>
                <w:rFonts w:ascii="Cambria Math" w:hAnsi="Cambria Math"/>
              </w:rPr>
              <m:t>BFP</m:t>
            </m:r>
          </m:e>
        </m:d>
        <m:r>
          <m:rPr>
            <m:sty m:val="p"/>
          </m:rPr>
          <w:rPr>
            <w:rFonts w:ascii="Cambria Math" w:hAnsi="Cambria Math"/>
          </w:rPr>
          <m:t>=</m:t>
        </m:r>
        <m:r>
          <w:rPr>
            <w:rFonts w:ascii="Cambria Math" w:hAnsi="Cambria Math"/>
          </w:rPr>
          <m:t>0.9764733</m:t>
        </m:r>
      </m:oMath>
      <w:r>
        <w:t xml:space="preserve">, </w:t>
      </w:r>
      <m:oMath>
        <m:r>
          <w:rPr>
            <w:rFonts w:ascii="Cambria Math" w:hAnsi="Cambria Math"/>
          </w:rPr>
          <m:t>Cor</m:t>
        </m:r>
        <m:d>
          <m:dPr>
            <m:begChr m:val="["/>
            <m:endChr m:val="]"/>
            <m:ctrlPr>
              <w:rPr>
                <w:rFonts w:ascii="Cambria Math" w:hAnsi="Cambria Math"/>
              </w:rPr>
            </m:ctrlPr>
          </m:dPr>
          <m:e>
            <m:r>
              <w:rPr>
                <w:rFonts w:ascii="Cambria Math" w:hAnsi="Cambria Math"/>
              </w:rPr>
              <m:t>Thigh</m:t>
            </m:r>
            <m:r>
              <m:rPr>
                <m:sty m:val="p"/>
              </m:rPr>
              <w:rPr>
                <w:rFonts w:ascii="Cambria Math" w:hAnsi="Cambria Math"/>
              </w:rPr>
              <m:t>,</m:t>
            </m:r>
            <m:r>
              <w:rPr>
                <w:rFonts w:ascii="Cambria Math" w:hAnsi="Cambria Math"/>
              </w:rPr>
              <m:t>BFP</m:t>
            </m:r>
          </m:e>
        </m:d>
        <m:r>
          <m:rPr>
            <m:sty m:val="p"/>
          </m:rPr>
          <w:rPr>
            <w:rFonts w:ascii="Cambria Math" w:hAnsi="Cambria Math"/>
          </w:rPr>
          <m:t>=</m:t>
        </m:r>
        <m:r>
          <w:rPr>
            <w:rFonts w:ascii="Cambria Math" w:hAnsi="Cambria Math"/>
          </w:rPr>
          <m:t>0.8485894</m:t>
        </m:r>
      </m:oMath>
      <w:r>
        <w:t xml:space="preserve"> is high that suggests that common factor </w:t>
      </w:r>
      <m:oMath>
        <m:r>
          <w:rPr>
            <w:rFonts w:ascii="Cambria Math" w:hAnsi="Cambria Math"/>
          </w:rPr>
          <m:t>MR1</m:t>
        </m:r>
      </m:oMath>
      <w:r>
        <w:t xml:space="preserve"> has strong collinearity with other variables, thereby, reducing the unique explanatory </w:t>
      </w:r>
      <w:r>
        <w:lastRenderedPageBreak/>
        <w:t xml:space="preserve">capability of </w:t>
      </w:r>
      <m:oMath>
        <m:r>
          <w:rPr>
            <w:rFonts w:ascii="Cambria Math" w:hAnsi="Cambria Math"/>
          </w:rPr>
          <m:t>MR1</m:t>
        </m:r>
      </m:oMath>
      <w:r>
        <w:t xml:space="preserve">. This may affect the validity of the common factor in further analysis. To avoid this, </w:t>
      </w:r>
      <m:oMath>
        <m:r>
          <w:rPr>
            <w:rFonts w:ascii="Cambria Math" w:hAnsi="Cambria Math"/>
          </w:rPr>
          <m:t>MR1</m:t>
        </m:r>
      </m:oMath>
      <w:r>
        <w:t xml:space="preserve"> was replaced with </w:t>
      </w:r>
      <m:oMath>
        <m:r>
          <w:rPr>
            <w:rFonts w:ascii="Cambria Math" w:hAnsi="Cambria Math"/>
          </w:rPr>
          <m:t>Abdomen</m:t>
        </m:r>
      </m:oMath>
      <w:r>
        <w:t xml:space="preserve"> that showed strongest linear association with </w:t>
      </w:r>
      <m:oMath>
        <m:r>
          <w:rPr>
            <w:rFonts w:ascii="Cambria Math" w:hAnsi="Cambria Math"/>
          </w:rPr>
          <m:t>BFP</m:t>
        </m:r>
      </m:oMath>
      <w:r>
        <w:t xml:space="preserve"> for building the linear model.</w:t>
      </w:r>
    </w:p>
    <w:p w14:paraId="68A18E68" w14:textId="77777777" w:rsidR="00326EB5" w:rsidRDefault="00000000">
      <w:pPr>
        <w:pStyle w:val="Heading2"/>
      </w:pPr>
      <w:bookmarkStart w:id="20" w:name="linear-model-and-visualization"/>
      <w:bookmarkStart w:id="21" w:name="_Toc129976843"/>
      <w:bookmarkEnd w:id="14"/>
      <w:bookmarkEnd w:id="18"/>
      <w:r>
        <w:t>Linear model and visualization</w:t>
      </w:r>
      <w:bookmarkEnd w:id="21"/>
    </w:p>
    <w:p w14:paraId="759C54BB" w14:textId="77777777" w:rsidR="00A870D9" w:rsidRPr="00A870D9" w:rsidRDefault="00A870D9" w:rsidP="00A870D9">
      <w:pPr>
        <w:pStyle w:val="BodyText"/>
      </w:pPr>
    </w:p>
    <w:p w14:paraId="18E11F66" w14:textId="77777777" w:rsidR="00326EB5" w:rsidRDefault="00000000">
      <w:pPr>
        <w:pStyle w:val="SourceCode"/>
      </w:pPr>
      <w:r>
        <w:rPr>
          <w:rStyle w:val="VerbatimChar"/>
        </w:rPr>
        <w:t xml:space="preserve">                         Estimate Std. Error   t value     Pr(&gt;|t|)</w:t>
      </w:r>
      <w:r>
        <w:br/>
      </w:r>
      <w:r>
        <w:rPr>
          <w:rStyle w:val="VerbatimChar"/>
        </w:rPr>
        <w:t>(Intercept)           -42.7341340 2.71650562 -15.73129 3.826304e-39</w:t>
      </w:r>
      <w:r>
        <w:br/>
      </w:r>
      <w:r>
        <w:rPr>
          <w:rStyle w:val="VerbatimChar"/>
        </w:rPr>
        <w:t>Abdomen_circumference   0.6692803 0.02925776  22.87530 4.846625e-63</w:t>
      </w:r>
    </w:p>
    <w:p w14:paraId="33CB0024" w14:textId="77777777" w:rsidR="00450A22" w:rsidRDefault="00000000" w:rsidP="00450A22">
      <w:pPr>
        <w:pStyle w:val="FirstParagraph"/>
        <w:jc w:val="both"/>
      </w:pPr>
      <w:r>
        <w:rPr>
          <w:noProof/>
        </w:rPr>
        <w:drawing>
          <wp:inline distT="0" distB="0" distL="0" distR="0" wp14:anchorId="6288E7C3" wp14:editId="392FFF67">
            <wp:extent cx="5334000" cy="26670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Ruiying_Liu_final_paper_files/figure-docx/unnamed-chunk-8-1.png"/>
                    <pic:cNvPicPr>
                      <a:picLocks noChangeAspect="1" noChangeArrowheads="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p w14:paraId="0F7E49F3" w14:textId="0DD1316F" w:rsidR="00326EB5" w:rsidRDefault="00000000" w:rsidP="00450A22">
      <w:pPr>
        <w:pStyle w:val="FirstParagraph"/>
        <w:jc w:val="both"/>
      </w:pPr>
      <w:r>
        <w:t>Base</w:t>
      </w:r>
      <w:r w:rsidR="00450A22">
        <w:t>d</w:t>
      </w:r>
      <w:r>
        <w:t xml:space="preserve"> on the calculation above, the linear model:</w:t>
      </w:r>
    </w:p>
    <w:p w14:paraId="7AE7A419" w14:textId="72EBAC2A" w:rsidR="00326EB5" w:rsidRDefault="00000000" w:rsidP="008F1C8D">
      <w:pPr>
        <w:pStyle w:val="BodyText"/>
        <w:jc w:val="center"/>
      </w:pPr>
      <w:r>
        <w:t>BFP = 0.67 *Abdomen -42.73</w:t>
      </w:r>
    </w:p>
    <w:p w14:paraId="238F5576" w14:textId="77777777" w:rsidR="00326EB5" w:rsidRDefault="00000000">
      <w:pPr>
        <w:pStyle w:val="Heading2"/>
      </w:pPr>
      <w:bookmarkStart w:id="22" w:name="model-diagnostics"/>
      <w:bookmarkStart w:id="23" w:name="_Toc129976844"/>
      <w:bookmarkEnd w:id="20"/>
      <w:r>
        <w:lastRenderedPageBreak/>
        <w:t>Model Diagnostics</w:t>
      </w:r>
      <w:bookmarkEnd w:id="23"/>
    </w:p>
    <w:p w14:paraId="4CCE4571" w14:textId="77777777" w:rsidR="00326EB5" w:rsidRDefault="00000000">
      <w:pPr>
        <w:pStyle w:val="FirstParagraph"/>
      </w:pPr>
      <w:r>
        <w:rPr>
          <w:noProof/>
        </w:rPr>
        <w:drawing>
          <wp:inline distT="0" distB="0" distL="0" distR="0" wp14:anchorId="0165EAEA" wp14:editId="3DF1B3FA">
            <wp:extent cx="5334000" cy="26670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uiying_Liu_final_paper_files/figure-docx/unnamed-chunk-9-1.png"/>
                    <pic:cNvPicPr>
                      <a:picLocks noChangeAspect="1" noChangeArrowheads="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14:paraId="204AD506" w14:textId="77777777" w:rsidR="00326EB5" w:rsidRDefault="00000000" w:rsidP="00F603A4">
      <w:pPr>
        <w:pStyle w:val="BodyText"/>
        <w:spacing w:line="480" w:lineRule="auto"/>
        <w:jc w:val="both"/>
      </w:pPr>
      <w:r>
        <w:t>The smoothing curve in the residual vs fitting plot is close to the Residuals=0 line and does not have strong pattern, which suggests this model is a good fit linear regression model.</w:t>
      </w:r>
    </w:p>
    <w:p w14:paraId="71DAF9E7" w14:textId="77777777" w:rsidR="00326EB5" w:rsidRDefault="00000000">
      <w:pPr>
        <w:pStyle w:val="Heading1"/>
      </w:pPr>
      <w:bookmarkStart w:id="24" w:name="conclusion"/>
      <w:bookmarkStart w:id="25" w:name="_Toc129976845"/>
      <w:bookmarkEnd w:id="8"/>
      <w:bookmarkEnd w:id="22"/>
      <w:r>
        <w:t>Conclusion</w:t>
      </w:r>
      <w:bookmarkEnd w:id="25"/>
    </w:p>
    <w:p w14:paraId="78B211FE" w14:textId="77777777" w:rsidR="00326EB5" w:rsidRDefault="00000000" w:rsidP="00F603A4">
      <w:pPr>
        <w:pStyle w:val="FirstParagraph"/>
        <w:spacing w:line="480" w:lineRule="auto"/>
        <w:jc w:val="both"/>
      </w:pPr>
      <w:r>
        <w:t>There is a linear relationship between BFP and abdomen circumference.A coefficient of 0.63, suggesting a positive association between the two variables.The fitted model has a very low p-value of 2e-16, indicating strong evidence to reject the null hypothesis that the true slope is 0.</w:t>
      </w:r>
    </w:p>
    <w:p w14:paraId="62693FDF" w14:textId="77777777" w:rsidR="00326EB5" w:rsidRDefault="00000000">
      <w:pPr>
        <w:pStyle w:val="Heading1"/>
      </w:pPr>
      <w:bookmarkStart w:id="26" w:name="citation"/>
      <w:bookmarkStart w:id="27" w:name="_Toc129976846"/>
      <w:bookmarkEnd w:id="24"/>
      <w:r>
        <w:t>Citation</w:t>
      </w:r>
      <w:bookmarkEnd w:id="27"/>
    </w:p>
    <w:p w14:paraId="7AC43EED" w14:textId="77777777" w:rsidR="00326EB5" w:rsidRDefault="00000000" w:rsidP="00F603A4">
      <w:pPr>
        <w:pStyle w:val="FirstParagraph"/>
        <w:spacing w:line="480" w:lineRule="auto"/>
        <w:jc w:val="both"/>
      </w:pPr>
      <w:r>
        <w:t>Behnke, A.R. and Wilmore, J.H. (1974). Evaluation and Regulation of Body Build and Composition. Prentice-Hall, Englewood Cliffs, N.J.</w:t>
      </w:r>
    </w:p>
    <w:p w14:paraId="55AF0009" w14:textId="77777777" w:rsidR="00326EB5" w:rsidRDefault="00000000" w:rsidP="00F603A4">
      <w:pPr>
        <w:pStyle w:val="BodyText"/>
        <w:spacing w:line="480" w:lineRule="auto"/>
        <w:jc w:val="both"/>
      </w:pPr>
      <w:r>
        <w:t>Katch, Frank and McArdle, William (1977). Nutrition, Weight Control, and Exercise. Houghton Mifflin Co., Boston.</w:t>
      </w:r>
    </w:p>
    <w:p w14:paraId="35A12F83" w14:textId="77777777" w:rsidR="00326EB5" w:rsidRDefault="00000000" w:rsidP="00F603A4">
      <w:pPr>
        <w:pStyle w:val="BodyText"/>
        <w:spacing w:line="480" w:lineRule="auto"/>
        <w:jc w:val="both"/>
      </w:pPr>
      <w:r>
        <w:lastRenderedPageBreak/>
        <w:t>Siri, W.E. (1956), Gross composition of the body. Advances in Biological and Medical Physics, vol. IV, edited by J.H. Lawrence and C.A.Tobias, Academic Press, Inc., New York.</w:t>
      </w:r>
    </w:p>
    <w:p w14:paraId="03A8910E" w14:textId="77777777" w:rsidR="00326EB5" w:rsidRDefault="00000000" w:rsidP="00F603A4">
      <w:pPr>
        <w:pStyle w:val="BodyText"/>
        <w:spacing w:line="480" w:lineRule="auto"/>
        <w:jc w:val="both"/>
      </w:pPr>
      <w:r>
        <w:t>Deurenberg, P. (1999) The assessment of obesity: methods for measuring body fat and global prevalence of obesity. Bailliere’s Clinical Endocrinology and Metabolism 13(1):1-11</w:t>
      </w:r>
    </w:p>
    <w:p w14:paraId="74D17F1A" w14:textId="77777777" w:rsidR="00326EB5" w:rsidRDefault="00000000">
      <w:pPr>
        <w:pStyle w:val="Heading1"/>
      </w:pPr>
      <w:bookmarkStart w:id="28" w:name="appendix-the-code"/>
      <w:bookmarkStart w:id="29" w:name="_Toc129976847"/>
      <w:bookmarkEnd w:id="26"/>
      <w:r>
        <w:t>APPENDIX: The Code</w:t>
      </w:r>
      <w:bookmarkEnd w:id="29"/>
    </w:p>
    <w:p w14:paraId="2406116B" w14:textId="77777777" w:rsidR="00326EB5" w:rsidRDefault="00000000">
      <w:pPr>
        <w:pStyle w:val="SourceCode"/>
      </w:pPr>
      <w:r>
        <w:rPr>
          <w:rStyle w:val="NormalTok"/>
        </w:rPr>
        <w:t>knitr</w:t>
      </w:r>
      <w:r>
        <w:rPr>
          <w:rStyle w:val="SpecialCharTok"/>
        </w:rPr>
        <w:t>::</w:t>
      </w:r>
      <w:r>
        <w:rPr>
          <w:rStyle w:val="NormalTok"/>
        </w:rPr>
        <w:t>opts_chunk</w:t>
      </w:r>
      <w:r>
        <w:rPr>
          <w:rStyle w:val="SpecialCharTok"/>
        </w:rPr>
        <w:t>$</w:t>
      </w:r>
      <w:r>
        <w:rPr>
          <w:rStyle w:val="FunctionTok"/>
        </w:rPr>
        <w:t>set</w:t>
      </w:r>
      <w:r>
        <w:rPr>
          <w:rStyle w:val="NormalTok"/>
        </w:rPr>
        <w:t>(</w:t>
      </w:r>
      <w:r>
        <w:rPr>
          <w:rStyle w:val="AttributeTok"/>
        </w:rPr>
        <w:t>fig.align=</w:t>
      </w:r>
      <w:r>
        <w:rPr>
          <w:rStyle w:val="StringTok"/>
        </w:rPr>
        <w:t>"center"</w:t>
      </w:r>
      <w:r>
        <w:rPr>
          <w:rStyle w:val="NormalTok"/>
        </w:rPr>
        <w:t>,</w:t>
      </w:r>
      <w:r>
        <w:br/>
      </w:r>
      <w:r>
        <w:rPr>
          <w:rStyle w:val="NormalTok"/>
        </w:rPr>
        <w:t xml:space="preserve">                      </w:t>
      </w:r>
      <w:r>
        <w:rPr>
          <w:rStyle w:val="AttributeTok"/>
        </w:rPr>
        <w:t>fig.height=</w:t>
      </w:r>
      <w:r>
        <w:rPr>
          <w:rStyle w:val="DecValTok"/>
        </w:rPr>
        <w:t>6</w:t>
      </w:r>
      <w:r>
        <w:rPr>
          <w:rStyle w:val="NormalTok"/>
        </w:rPr>
        <w:t>,</w:t>
      </w:r>
      <w:r>
        <w:br/>
      </w:r>
      <w:r>
        <w:rPr>
          <w:rStyle w:val="NormalTok"/>
        </w:rPr>
        <w:t xml:space="preserve">                      </w:t>
      </w:r>
      <w:r>
        <w:rPr>
          <w:rStyle w:val="AttributeTok"/>
        </w:rPr>
        <w:t>fig.width=</w:t>
      </w:r>
      <w:r>
        <w:rPr>
          <w:rStyle w:val="DecValTok"/>
        </w:rPr>
        <w:t>12</w:t>
      </w:r>
      <w:r>
        <w:rPr>
          <w:rStyle w:val="NormalTok"/>
        </w:rPr>
        <w:t>,</w:t>
      </w:r>
      <w:r>
        <w:br/>
      </w:r>
      <w:r>
        <w:rPr>
          <w:rStyle w:val="NormalTok"/>
        </w:rPr>
        <w:t xml:space="preserve">                      </w:t>
      </w:r>
      <w:r>
        <w:rPr>
          <w:rStyle w:val="AttributeTok"/>
        </w:rPr>
        <w:t>warning =</w:t>
      </w:r>
      <w:r>
        <w:rPr>
          <w:rStyle w:val="NormalTok"/>
        </w:rPr>
        <w:t xml:space="preserve"> </w:t>
      </w:r>
      <w:r>
        <w:rPr>
          <w:rStyle w:val="ConstantTok"/>
        </w:rPr>
        <w:t>FALSE</w:t>
      </w:r>
      <w:r>
        <w:rPr>
          <w:rStyle w:val="NormalTok"/>
        </w:rPr>
        <w:t>,</w:t>
      </w:r>
      <w:r>
        <w:br/>
      </w:r>
      <w:r>
        <w:rPr>
          <w:rStyle w:val="NormalTok"/>
        </w:rPr>
        <w:t xml:space="preserve">                      </w:t>
      </w:r>
      <w:r>
        <w:rPr>
          <w:rStyle w:val="AttributeTok"/>
        </w:rPr>
        <w:t>message =</w:t>
      </w:r>
      <w:r>
        <w:rPr>
          <w:rStyle w:val="NormalTok"/>
        </w:rPr>
        <w:t xml:space="preserve"> </w:t>
      </w:r>
      <w:r>
        <w:rPr>
          <w:rStyle w:val="ConstantTok"/>
        </w:rPr>
        <w:t>FALSE</w:t>
      </w:r>
      <w:r>
        <w:rPr>
          <w:rStyle w:val="NormalTok"/>
        </w:rPr>
        <w:t>,</w:t>
      </w:r>
      <w:r>
        <w:br/>
      </w:r>
      <w:r>
        <w:rPr>
          <w:rStyle w:val="NormalTok"/>
        </w:rPr>
        <w:t xml:space="preserve">                      </w:t>
      </w:r>
      <w:r>
        <w:rPr>
          <w:rStyle w:val="AttributeTok"/>
        </w:rPr>
        <w:t>comment =</w:t>
      </w:r>
      <w:r>
        <w:rPr>
          <w:rStyle w:val="NormalTok"/>
        </w:rPr>
        <w:t xml:space="preserve"> </w:t>
      </w:r>
      <w:r>
        <w:rPr>
          <w:rStyle w:val="ConstantTok"/>
        </w:rPr>
        <w:t>NA</w:t>
      </w:r>
      <w:r>
        <w:rPr>
          <w:rStyle w:val="NormalTok"/>
        </w:rPr>
        <w:t>,</w:t>
      </w:r>
      <w:r>
        <w:br/>
      </w:r>
      <w:r>
        <w:rPr>
          <w:rStyle w:val="NormalTok"/>
        </w:rPr>
        <w:t xml:space="preserve">                      </w:t>
      </w:r>
      <w:r>
        <w:rPr>
          <w:rStyle w:val="AttributeTok"/>
        </w:rPr>
        <w:t>echo=</w:t>
      </w:r>
      <w:r>
        <w:rPr>
          <w:rStyle w:val="ConstantTok"/>
        </w:rPr>
        <w:t>FALSE</w:t>
      </w:r>
      <w:r>
        <w:rPr>
          <w:rStyle w:val="NormalTok"/>
        </w:rPr>
        <w:t>)</w:t>
      </w:r>
      <w:r>
        <w:br/>
      </w:r>
      <w:r>
        <w:rPr>
          <w:rStyle w:val="FunctionTok"/>
        </w:rPr>
        <w:t>library</w:t>
      </w:r>
      <w:r>
        <w:rPr>
          <w:rStyle w:val="NormalTok"/>
        </w:rPr>
        <w:t>(tidyverse)</w:t>
      </w:r>
      <w:r>
        <w:rPr>
          <w:rStyle w:val="CommentTok"/>
        </w:rPr>
        <w:t># dplyr::tibble</w:t>
      </w:r>
      <w:r>
        <w:br/>
      </w:r>
      <w:r>
        <w:rPr>
          <w:rStyle w:val="FunctionTok"/>
        </w:rPr>
        <w:t>library</w:t>
      </w:r>
      <w:r>
        <w:rPr>
          <w:rStyle w:val="NormalTok"/>
        </w:rPr>
        <w:t xml:space="preserve">(knitr) </w:t>
      </w:r>
      <w:r>
        <w:rPr>
          <w:rStyle w:val="CommentTok"/>
        </w:rPr>
        <w:t>#allows you to create Appendix with all_labels()</w:t>
      </w:r>
      <w:r>
        <w:br/>
      </w:r>
      <w:r>
        <w:rPr>
          <w:rStyle w:val="FunctionTok"/>
        </w:rPr>
        <w:t>library</w:t>
      </w:r>
      <w:r>
        <w:rPr>
          <w:rStyle w:val="NormalTok"/>
        </w:rPr>
        <w:t>(tidyverse)</w:t>
      </w:r>
      <w:r>
        <w:br/>
      </w:r>
      <w:r>
        <w:rPr>
          <w:rStyle w:val="FunctionTok"/>
        </w:rPr>
        <w:t>library</w:t>
      </w:r>
      <w:r>
        <w:rPr>
          <w:rStyle w:val="NormalTok"/>
        </w:rPr>
        <w:t>(dplyr)</w:t>
      </w:r>
      <w:r>
        <w:br/>
      </w:r>
      <w:r>
        <w:rPr>
          <w:rStyle w:val="FunctionTok"/>
        </w:rPr>
        <w:t>library</w:t>
      </w:r>
      <w:r>
        <w:rPr>
          <w:rStyle w:val="NormalTok"/>
        </w:rPr>
        <w:t xml:space="preserve">(psych) </w:t>
      </w:r>
      <w:r>
        <w:br/>
      </w:r>
      <w:r>
        <w:rPr>
          <w:rStyle w:val="FunctionTok"/>
        </w:rPr>
        <w:t>theme_set</w:t>
      </w:r>
      <w:r>
        <w:rPr>
          <w:rStyle w:val="NormalTok"/>
        </w:rPr>
        <w:t>(</w:t>
      </w:r>
      <w:r>
        <w:rPr>
          <w:rStyle w:val="FunctionTok"/>
        </w:rPr>
        <w:t>theme_bw</w:t>
      </w:r>
      <w:r>
        <w:rPr>
          <w:rStyle w:val="NormalTok"/>
        </w:rPr>
        <w:t xml:space="preserve">()) </w:t>
      </w:r>
      <w:r>
        <w:rPr>
          <w:rStyle w:val="CommentTok"/>
        </w:rPr>
        <w:t>#sets default ggplot output style</w:t>
      </w:r>
      <w:r>
        <w:br/>
      </w:r>
      <w:r>
        <w:rPr>
          <w:rStyle w:val="CommentTok"/>
        </w:rPr>
        <w:t>#Load Data</w:t>
      </w:r>
      <w:r>
        <w:br/>
      </w:r>
      <w:r>
        <w:rPr>
          <w:rStyle w:val="NormalTok"/>
        </w:rPr>
        <w:t>dat</w:t>
      </w:r>
      <w:r>
        <w:rPr>
          <w:rStyle w:val="OtherTok"/>
        </w:rPr>
        <w:t>&lt;-</w:t>
      </w:r>
      <w:r>
        <w:rPr>
          <w:rStyle w:val="FunctionTok"/>
        </w:rPr>
        <w:t>read.csv</w:t>
      </w:r>
      <w:r>
        <w:rPr>
          <w:rStyle w:val="NormalTok"/>
        </w:rPr>
        <w:t>(</w:t>
      </w:r>
      <w:r>
        <w:rPr>
          <w:rStyle w:val="StringTok"/>
        </w:rPr>
        <w:t>"bodyfat_raw_data.csv"</w:t>
      </w:r>
      <w:r>
        <w:rPr>
          <w:rStyle w:val="NormalTok"/>
        </w:rPr>
        <w:t>)</w:t>
      </w:r>
      <w:r>
        <w:br/>
      </w:r>
      <w:r>
        <w:rPr>
          <w:rStyle w:val="CommentTok"/>
        </w:rPr>
        <w:t>#View summary statistics</w:t>
      </w:r>
      <w:r>
        <w:br/>
      </w:r>
      <w:r>
        <w:rPr>
          <w:rStyle w:val="FunctionTok"/>
        </w:rPr>
        <w:t>summary</w:t>
      </w:r>
      <w:r>
        <w:rPr>
          <w:rStyle w:val="NormalTok"/>
        </w:rPr>
        <w:t>(dat)</w:t>
      </w:r>
      <w:r>
        <w:br/>
      </w:r>
      <w:r>
        <w:br/>
      </w:r>
      <w:r>
        <w:rPr>
          <w:rStyle w:val="NormalTok"/>
        </w:rPr>
        <w:t>dat</w:t>
      </w:r>
      <w:r>
        <w:rPr>
          <w:rStyle w:val="OtherTok"/>
        </w:rPr>
        <w:t>&lt;-</w:t>
      </w:r>
      <w:r>
        <w:rPr>
          <w:rStyle w:val="FunctionTok"/>
        </w:rPr>
        <w:t>filter</w:t>
      </w:r>
      <w:r>
        <w:rPr>
          <w:rStyle w:val="NormalTok"/>
        </w:rPr>
        <w:t xml:space="preserve">(dat, Height </w:t>
      </w:r>
      <w:r>
        <w:rPr>
          <w:rStyle w:val="SpecialCharTok"/>
        </w:rPr>
        <w:t>&gt;</w:t>
      </w:r>
      <w:r>
        <w:rPr>
          <w:rStyle w:val="FloatTok"/>
        </w:rPr>
        <w:t>29.5</w:t>
      </w:r>
      <w:r>
        <w:rPr>
          <w:rStyle w:val="NormalTok"/>
        </w:rPr>
        <w:t xml:space="preserve"> </w:t>
      </w:r>
      <w:r>
        <w:rPr>
          <w:rStyle w:val="SpecialCharTok"/>
        </w:rPr>
        <w:t>&amp;</w:t>
      </w:r>
      <w:r>
        <w:rPr>
          <w:rStyle w:val="NormalTok"/>
        </w:rPr>
        <w:t xml:space="preserve"> Weight </w:t>
      </w:r>
      <w:r>
        <w:rPr>
          <w:rStyle w:val="SpecialCharTok"/>
        </w:rPr>
        <w:t>&lt;</w:t>
      </w:r>
      <w:r>
        <w:rPr>
          <w:rStyle w:val="NormalTok"/>
        </w:rPr>
        <w:t xml:space="preserve"> </w:t>
      </w:r>
      <w:r>
        <w:rPr>
          <w:rStyle w:val="DecValTok"/>
        </w:rPr>
        <w:t>300</w:t>
      </w:r>
      <w:r>
        <w:rPr>
          <w:rStyle w:val="NormalTok"/>
        </w:rPr>
        <w:t>)</w:t>
      </w:r>
      <w:r>
        <w:br/>
      </w:r>
      <w:r>
        <w:br/>
      </w:r>
      <w:r>
        <w:rPr>
          <w:rStyle w:val="FunctionTok"/>
        </w:rPr>
        <w:t>ggplot</w:t>
      </w:r>
      <w:r>
        <w:rPr>
          <w:rStyle w:val="NormalTok"/>
        </w:rPr>
        <w:t xml:space="preserve">(dat, </w:t>
      </w:r>
      <w:r>
        <w:rPr>
          <w:rStyle w:val="FunctionTok"/>
        </w:rPr>
        <w:t>aes</w:t>
      </w:r>
      <w:r>
        <w:rPr>
          <w:rStyle w:val="NormalTok"/>
        </w:rPr>
        <w:t>(</w:t>
      </w:r>
      <w:r>
        <w:rPr>
          <w:rStyle w:val="AttributeTok"/>
        </w:rPr>
        <w:t>x=</w:t>
      </w:r>
      <w:r>
        <w:rPr>
          <w:rStyle w:val="NormalTok"/>
        </w:rPr>
        <w:t xml:space="preserve"> Age,</w:t>
      </w:r>
      <w:r>
        <w:rPr>
          <w:rStyle w:val="AttributeTok"/>
        </w:rPr>
        <w:t>y=</w:t>
      </w:r>
      <w:r>
        <w:rPr>
          <w:rStyle w:val="NormalTok"/>
        </w:rPr>
        <w:t>BFP))</w:t>
      </w:r>
      <w:r>
        <w:rPr>
          <w:rStyle w:val="SpecialCharTok"/>
        </w:rPr>
        <w:t>+</w:t>
      </w:r>
      <w:r>
        <w:rPr>
          <w:rStyle w:val="FunctionTok"/>
        </w:rPr>
        <w:t>geom_point</w:t>
      </w:r>
      <w:r>
        <w:rPr>
          <w:rStyle w:val="NormalTok"/>
        </w:rPr>
        <w:t>(</w:t>
      </w:r>
      <w:r>
        <w:rPr>
          <w:rStyle w:val="AttributeTok"/>
        </w:rPr>
        <w:t>color =</w:t>
      </w:r>
      <w:r>
        <w:rPr>
          <w:rStyle w:val="NormalTok"/>
        </w:rPr>
        <w:t xml:space="preserve"> </w:t>
      </w:r>
      <w:r>
        <w:rPr>
          <w:rStyle w:val="StringTok"/>
        </w:rPr>
        <w:t>"blue"</w:t>
      </w:r>
      <w:r>
        <w:rPr>
          <w:rStyle w:val="NormalTok"/>
        </w:rPr>
        <w:t>)</w:t>
      </w:r>
      <w:r>
        <w:br/>
      </w:r>
      <w:r>
        <w:rPr>
          <w:rStyle w:val="FunctionTok"/>
        </w:rPr>
        <w:t>ggplot</w:t>
      </w:r>
      <w:r>
        <w:rPr>
          <w:rStyle w:val="NormalTok"/>
        </w:rPr>
        <w:t xml:space="preserve">(dat, </w:t>
      </w:r>
      <w:r>
        <w:rPr>
          <w:rStyle w:val="FunctionTok"/>
        </w:rPr>
        <w:t>aes</w:t>
      </w:r>
      <w:r>
        <w:rPr>
          <w:rStyle w:val="NormalTok"/>
        </w:rPr>
        <w:t>(</w:t>
      </w:r>
      <w:r>
        <w:rPr>
          <w:rStyle w:val="AttributeTok"/>
        </w:rPr>
        <w:t>x=</w:t>
      </w:r>
      <w:r>
        <w:rPr>
          <w:rStyle w:val="NormalTok"/>
        </w:rPr>
        <w:t xml:space="preserve"> Weight,</w:t>
      </w:r>
      <w:r>
        <w:rPr>
          <w:rStyle w:val="AttributeTok"/>
        </w:rPr>
        <w:t>y=</w:t>
      </w:r>
      <w:r>
        <w:rPr>
          <w:rStyle w:val="NormalTok"/>
        </w:rPr>
        <w:t>BFP))</w:t>
      </w:r>
      <w:r>
        <w:rPr>
          <w:rStyle w:val="SpecialCharTok"/>
        </w:rPr>
        <w:t>+</w:t>
      </w:r>
      <w:r>
        <w:rPr>
          <w:rStyle w:val="FunctionTok"/>
        </w:rPr>
        <w:t>geom_point</w:t>
      </w:r>
      <w:r>
        <w:rPr>
          <w:rStyle w:val="NormalTok"/>
        </w:rPr>
        <w:t>(</w:t>
      </w:r>
      <w:r>
        <w:rPr>
          <w:rStyle w:val="AttributeTok"/>
        </w:rPr>
        <w:t>color =</w:t>
      </w:r>
      <w:r>
        <w:rPr>
          <w:rStyle w:val="NormalTok"/>
        </w:rPr>
        <w:t xml:space="preserve"> </w:t>
      </w:r>
      <w:r>
        <w:rPr>
          <w:rStyle w:val="StringTok"/>
        </w:rPr>
        <w:t>"chocolate4"</w:t>
      </w:r>
      <w:r>
        <w:rPr>
          <w:rStyle w:val="NormalTok"/>
        </w:rPr>
        <w:t>)</w:t>
      </w:r>
      <w:r>
        <w:br/>
      </w:r>
      <w:r>
        <w:rPr>
          <w:rStyle w:val="FunctionTok"/>
        </w:rPr>
        <w:t>ggplot</w:t>
      </w:r>
      <w:r>
        <w:rPr>
          <w:rStyle w:val="NormalTok"/>
        </w:rPr>
        <w:t xml:space="preserve">(dat, </w:t>
      </w:r>
      <w:r>
        <w:rPr>
          <w:rStyle w:val="FunctionTok"/>
        </w:rPr>
        <w:t>aes</w:t>
      </w:r>
      <w:r>
        <w:rPr>
          <w:rStyle w:val="NormalTok"/>
        </w:rPr>
        <w:t>(</w:t>
      </w:r>
      <w:r>
        <w:rPr>
          <w:rStyle w:val="AttributeTok"/>
        </w:rPr>
        <w:t>x=</w:t>
      </w:r>
      <w:r>
        <w:rPr>
          <w:rStyle w:val="NormalTok"/>
        </w:rPr>
        <w:t xml:space="preserve"> Height,</w:t>
      </w:r>
      <w:r>
        <w:rPr>
          <w:rStyle w:val="AttributeTok"/>
        </w:rPr>
        <w:t>y=</w:t>
      </w:r>
      <w:r>
        <w:rPr>
          <w:rStyle w:val="NormalTok"/>
        </w:rPr>
        <w:t>BFP))</w:t>
      </w:r>
      <w:r>
        <w:rPr>
          <w:rStyle w:val="SpecialCharTok"/>
        </w:rPr>
        <w:t>+</w:t>
      </w:r>
      <w:r>
        <w:rPr>
          <w:rStyle w:val="FunctionTok"/>
        </w:rPr>
        <w:t>geom_point</w:t>
      </w:r>
      <w:r>
        <w:rPr>
          <w:rStyle w:val="NormalTok"/>
        </w:rPr>
        <w:t>(</w:t>
      </w:r>
      <w:r>
        <w:rPr>
          <w:rStyle w:val="AttributeTok"/>
        </w:rPr>
        <w:t>color =</w:t>
      </w:r>
      <w:r>
        <w:rPr>
          <w:rStyle w:val="NormalTok"/>
        </w:rPr>
        <w:t xml:space="preserve"> </w:t>
      </w:r>
      <w:r>
        <w:rPr>
          <w:rStyle w:val="StringTok"/>
        </w:rPr>
        <w:t>"deeppink"</w:t>
      </w:r>
      <w:r>
        <w:rPr>
          <w:rStyle w:val="NormalTok"/>
        </w:rPr>
        <w:t>)</w:t>
      </w:r>
      <w:r>
        <w:br/>
      </w:r>
      <w:r>
        <w:rPr>
          <w:rStyle w:val="FunctionTok"/>
        </w:rPr>
        <w:t>ggplot</w:t>
      </w:r>
      <w:r>
        <w:rPr>
          <w:rStyle w:val="NormalTok"/>
        </w:rPr>
        <w:t xml:space="preserve">(dat, </w:t>
      </w:r>
      <w:r>
        <w:rPr>
          <w:rStyle w:val="FunctionTok"/>
        </w:rPr>
        <w:t>aes</w:t>
      </w:r>
      <w:r>
        <w:rPr>
          <w:rStyle w:val="NormalTok"/>
        </w:rPr>
        <w:t>(</w:t>
      </w:r>
      <w:r>
        <w:rPr>
          <w:rStyle w:val="AttributeTok"/>
        </w:rPr>
        <w:t>x=</w:t>
      </w:r>
      <w:r>
        <w:rPr>
          <w:rStyle w:val="NormalTok"/>
        </w:rPr>
        <w:t xml:space="preserve"> Neck,</w:t>
      </w:r>
      <w:r>
        <w:rPr>
          <w:rStyle w:val="AttributeTok"/>
        </w:rPr>
        <w:t>y=</w:t>
      </w:r>
      <w:r>
        <w:rPr>
          <w:rStyle w:val="NormalTok"/>
        </w:rPr>
        <w:t>BFP))</w:t>
      </w:r>
      <w:r>
        <w:rPr>
          <w:rStyle w:val="SpecialCharTok"/>
        </w:rPr>
        <w:t>+</w:t>
      </w:r>
      <w:r>
        <w:rPr>
          <w:rStyle w:val="FunctionTok"/>
        </w:rPr>
        <w:t>geom_point</w:t>
      </w:r>
      <w:r>
        <w:rPr>
          <w:rStyle w:val="NormalTok"/>
        </w:rPr>
        <w:t>(</w:t>
      </w:r>
      <w:r>
        <w:rPr>
          <w:rStyle w:val="AttributeTok"/>
        </w:rPr>
        <w:t>color =</w:t>
      </w:r>
      <w:r>
        <w:rPr>
          <w:rStyle w:val="NormalTok"/>
        </w:rPr>
        <w:t xml:space="preserve"> </w:t>
      </w:r>
      <w:r>
        <w:rPr>
          <w:rStyle w:val="StringTok"/>
        </w:rPr>
        <w:t>"orange"</w:t>
      </w:r>
      <w:r>
        <w:rPr>
          <w:rStyle w:val="NormalTok"/>
        </w:rPr>
        <w:t>)</w:t>
      </w:r>
      <w:r>
        <w:br/>
      </w:r>
      <w:r>
        <w:rPr>
          <w:rStyle w:val="FunctionTok"/>
        </w:rPr>
        <w:t>ggplot</w:t>
      </w:r>
      <w:r>
        <w:rPr>
          <w:rStyle w:val="NormalTok"/>
        </w:rPr>
        <w:t xml:space="preserve">(dat, </w:t>
      </w:r>
      <w:r>
        <w:rPr>
          <w:rStyle w:val="FunctionTok"/>
        </w:rPr>
        <w:t>aes</w:t>
      </w:r>
      <w:r>
        <w:rPr>
          <w:rStyle w:val="NormalTok"/>
        </w:rPr>
        <w:t>(</w:t>
      </w:r>
      <w:r>
        <w:rPr>
          <w:rStyle w:val="AttributeTok"/>
        </w:rPr>
        <w:t>x=</w:t>
      </w:r>
      <w:r>
        <w:rPr>
          <w:rStyle w:val="NormalTok"/>
        </w:rPr>
        <w:t xml:space="preserve"> Chest,</w:t>
      </w:r>
      <w:r>
        <w:rPr>
          <w:rStyle w:val="AttributeTok"/>
        </w:rPr>
        <w:t>y=</w:t>
      </w:r>
      <w:r>
        <w:rPr>
          <w:rStyle w:val="NormalTok"/>
        </w:rPr>
        <w:t>BFP))</w:t>
      </w:r>
      <w:r>
        <w:rPr>
          <w:rStyle w:val="SpecialCharTok"/>
        </w:rPr>
        <w:t>+</w:t>
      </w:r>
      <w:r>
        <w:rPr>
          <w:rStyle w:val="FunctionTok"/>
        </w:rPr>
        <w:t>geom_point</w:t>
      </w:r>
      <w:r>
        <w:rPr>
          <w:rStyle w:val="NormalTok"/>
        </w:rPr>
        <w:t>(</w:t>
      </w:r>
      <w:r>
        <w:rPr>
          <w:rStyle w:val="AttributeTok"/>
        </w:rPr>
        <w:t>color =</w:t>
      </w:r>
      <w:r>
        <w:rPr>
          <w:rStyle w:val="NormalTok"/>
        </w:rPr>
        <w:t xml:space="preserve"> </w:t>
      </w:r>
      <w:r>
        <w:rPr>
          <w:rStyle w:val="StringTok"/>
        </w:rPr>
        <w:t>"cadetblue"</w:t>
      </w:r>
      <w:r>
        <w:rPr>
          <w:rStyle w:val="NormalTok"/>
        </w:rPr>
        <w:t>)</w:t>
      </w:r>
      <w:r>
        <w:br/>
      </w:r>
      <w:r>
        <w:rPr>
          <w:rStyle w:val="FunctionTok"/>
        </w:rPr>
        <w:t>ggplot</w:t>
      </w:r>
      <w:r>
        <w:rPr>
          <w:rStyle w:val="NormalTok"/>
        </w:rPr>
        <w:t xml:space="preserve">(dat, </w:t>
      </w:r>
      <w:r>
        <w:rPr>
          <w:rStyle w:val="FunctionTok"/>
        </w:rPr>
        <w:t>aes</w:t>
      </w:r>
      <w:r>
        <w:rPr>
          <w:rStyle w:val="NormalTok"/>
        </w:rPr>
        <w:t>(</w:t>
      </w:r>
      <w:r>
        <w:rPr>
          <w:rStyle w:val="AttributeTok"/>
        </w:rPr>
        <w:t>x=</w:t>
      </w:r>
      <w:r>
        <w:rPr>
          <w:rStyle w:val="NormalTok"/>
        </w:rPr>
        <w:t xml:space="preserve"> Abdomen,</w:t>
      </w:r>
      <w:r>
        <w:rPr>
          <w:rStyle w:val="AttributeTok"/>
        </w:rPr>
        <w:t>y=</w:t>
      </w:r>
      <w:r>
        <w:rPr>
          <w:rStyle w:val="NormalTok"/>
        </w:rPr>
        <w:t>BFP))</w:t>
      </w:r>
      <w:r>
        <w:rPr>
          <w:rStyle w:val="SpecialCharTok"/>
        </w:rPr>
        <w:t>+</w:t>
      </w:r>
      <w:r>
        <w:rPr>
          <w:rStyle w:val="FunctionTok"/>
        </w:rPr>
        <w:t>geom_point</w:t>
      </w:r>
      <w:r>
        <w:rPr>
          <w:rStyle w:val="NormalTok"/>
        </w:rPr>
        <w:t>(</w:t>
      </w:r>
      <w:r>
        <w:rPr>
          <w:rStyle w:val="AttributeTok"/>
        </w:rPr>
        <w:t>color =</w:t>
      </w:r>
      <w:r>
        <w:rPr>
          <w:rStyle w:val="NormalTok"/>
        </w:rPr>
        <w:t xml:space="preserve"> </w:t>
      </w:r>
      <w:r>
        <w:rPr>
          <w:rStyle w:val="StringTok"/>
        </w:rPr>
        <w:t>"purple"</w:t>
      </w:r>
      <w:r>
        <w:rPr>
          <w:rStyle w:val="NormalTok"/>
        </w:rPr>
        <w:t>)</w:t>
      </w:r>
      <w:r>
        <w:br/>
      </w:r>
      <w:r>
        <w:rPr>
          <w:rStyle w:val="FunctionTok"/>
        </w:rPr>
        <w:t>ggplot</w:t>
      </w:r>
      <w:r>
        <w:rPr>
          <w:rStyle w:val="NormalTok"/>
        </w:rPr>
        <w:t xml:space="preserve">(dat, </w:t>
      </w:r>
      <w:r>
        <w:rPr>
          <w:rStyle w:val="FunctionTok"/>
        </w:rPr>
        <w:t>aes</w:t>
      </w:r>
      <w:r>
        <w:rPr>
          <w:rStyle w:val="NormalTok"/>
        </w:rPr>
        <w:t>(</w:t>
      </w:r>
      <w:r>
        <w:rPr>
          <w:rStyle w:val="AttributeTok"/>
        </w:rPr>
        <w:t>x=</w:t>
      </w:r>
      <w:r>
        <w:rPr>
          <w:rStyle w:val="NormalTok"/>
        </w:rPr>
        <w:t xml:space="preserve"> Hip,</w:t>
      </w:r>
      <w:r>
        <w:rPr>
          <w:rStyle w:val="AttributeTok"/>
        </w:rPr>
        <w:t>y=</w:t>
      </w:r>
      <w:r>
        <w:rPr>
          <w:rStyle w:val="NormalTok"/>
        </w:rPr>
        <w:t>BFP))</w:t>
      </w:r>
      <w:r>
        <w:rPr>
          <w:rStyle w:val="SpecialCharTok"/>
        </w:rPr>
        <w:t>+</w:t>
      </w:r>
      <w:r>
        <w:rPr>
          <w:rStyle w:val="FunctionTok"/>
        </w:rPr>
        <w:t>geom_point</w:t>
      </w:r>
      <w:r>
        <w:rPr>
          <w:rStyle w:val="NormalTok"/>
        </w:rPr>
        <w:t>(</w:t>
      </w:r>
      <w:r>
        <w:rPr>
          <w:rStyle w:val="AttributeTok"/>
        </w:rPr>
        <w:t>color =</w:t>
      </w:r>
      <w:r>
        <w:rPr>
          <w:rStyle w:val="NormalTok"/>
        </w:rPr>
        <w:t xml:space="preserve"> </w:t>
      </w:r>
      <w:r>
        <w:rPr>
          <w:rStyle w:val="StringTok"/>
        </w:rPr>
        <w:t>"yellowgreen"</w:t>
      </w:r>
      <w:r>
        <w:rPr>
          <w:rStyle w:val="NormalTok"/>
        </w:rPr>
        <w:t>)</w:t>
      </w:r>
      <w:r>
        <w:br/>
      </w:r>
      <w:r>
        <w:rPr>
          <w:rStyle w:val="FunctionTok"/>
        </w:rPr>
        <w:t>ggplot</w:t>
      </w:r>
      <w:r>
        <w:rPr>
          <w:rStyle w:val="NormalTok"/>
        </w:rPr>
        <w:t xml:space="preserve">(dat, </w:t>
      </w:r>
      <w:r>
        <w:rPr>
          <w:rStyle w:val="FunctionTok"/>
        </w:rPr>
        <w:t>aes</w:t>
      </w:r>
      <w:r>
        <w:rPr>
          <w:rStyle w:val="NormalTok"/>
        </w:rPr>
        <w:t>(</w:t>
      </w:r>
      <w:r>
        <w:rPr>
          <w:rStyle w:val="AttributeTok"/>
        </w:rPr>
        <w:t>x=</w:t>
      </w:r>
      <w:r>
        <w:rPr>
          <w:rStyle w:val="NormalTok"/>
        </w:rPr>
        <w:t xml:space="preserve"> Thigh,</w:t>
      </w:r>
      <w:r>
        <w:rPr>
          <w:rStyle w:val="AttributeTok"/>
        </w:rPr>
        <w:t>y=</w:t>
      </w:r>
      <w:r>
        <w:rPr>
          <w:rStyle w:val="NormalTok"/>
        </w:rPr>
        <w:t>BFP))</w:t>
      </w:r>
      <w:r>
        <w:rPr>
          <w:rStyle w:val="SpecialCharTok"/>
        </w:rPr>
        <w:t>+</w:t>
      </w:r>
      <w:r>
        <w:rPr>
          <w:rStyle w:val="FunctionTok"/>
        </w:rPr>
        <w:t>geom_point</w:t>
      </w:r>
      <w:r>
        <w:rPr>
          <w:rStyle w:val="NormalTok"/>
        </w:rPr>
        <w:t>(</w:t>
      </w:r>
      <w:r>
        <w:rPr>
          <w:rStyle w:val="AttributeTok"/>
        </w:rPr>
        <w:t>color =</w:t>
      </w:r>
      <w:r>
        <w:rPr>
          <w:rStyle w:val="NormalTok"/>
        </w:rPr>
        <w:t xml:space="preserve"> </w:t>
      </w:r>
      <w:r>
        <w:rPr>
          <w:rStyle w:val="StringTok"/>
        </w:rPr>
        <w:t>"lightblue"</w:t>
      </w:r>
      <w:r>
        <w:rPr>
          <w:rStyle w:val="NormalTok"/>
        </w:rPr>
        <w:t>)</w:t>
      </w:r>
      <w:r>
        <w:br/>
      </w:r>
      <w:r>
        <w:rPr>
          <w:rStyle w:val="FunctionTok"/>
        </w:rPr>
        <w:t>ggplot</w:t>
      </w:r>
      <w:r>
        <w:rPr>
          <w:rStyle w:val="NormalTok"/>
        </w:rPr>
        <w:t xml:space="preserve">(dat, </w:t>
      </w:r>
      <w:r>
        <w:rPr>
          <w:rStyle w:val="FunctionTok"/>
        </w:rPr>
        <w:t>aes</w:t>
      </w:r>
      <w:r>
        <w:rPr>
          <w:rStyle w:val="NormalTok"/>
        </w:rPr>
        <w:t>(</w:t>
      </w:r>
      <w:r>
        <w:rPr>
          <w:rStyle w:val="AttributeTok"/>
        </w:rPr>
        <w:t>x=</w:t>
      </w:r>
      <w:r>
        <w:rPr>
          <w:rStyle w:val="NormalTok"/>
        </w:rPr>
        <w:t xml:space="preserve"> Knee,</w:t>
      </w:r>
      <w:r>
        <w:rPr>
          <w:rStyle w:val="AttributeTok"/>
        </w:rPr>
        <w:t>y=</w:t>
      </w:r>
      <w:r>
        <w:rPr>
          <w:rStyle w:val="NormalTok"/>
        </w:rPr>
        <w:t>BFP))</w:t>
      </w:r>
      <w:r>
        <w:rPr>
          <w:rStyle w:val="SpecialCharTok"/>
        </w:rPr>
        <w:t>+</w:t>
      </w:r>
      <w:r>
        <w:rPr>
          <w:rStyle w:val="FunctionTok"/>
        </w:rPr>
        <w:t>geom_point</w:t>
      </w:r>
      <w:r>
        <w:rPr>
          <w:rStyle w:val="NormalTok"/>
        </w:rPr>
        <w:t>(</w:t>
      </w:r>
      <w:r>
        <w:rPr>
          <w:rStyle w:val="AttributeTok"/>
        </w:rPr>
        <w:t>color =</w:t>
      </w:r>
      <w:r>
        <w:rPr>
          <w:rStyle w:val="NormalTok"/>
        </w:rPr>
        <w:t xml:space="preserve"> </w:t>
      </w:r>
      <w:r>
        <w:rPr>
          <w:rStyle w:val="StringTok"/>
        </w:rPr>
        <w:t>"darkgreen"</w:t>
      </w:r>
      <w:r>
        <w:rPr>
          <w:rStyle w:val="NormalTok"/>
        </w:rPr>
        <w:t>)</w:t>
      </w:r>
      <w:r>
        <w:br/>
      </w:r>
      <w:r>
        <w:rPr>
          <w:rStyle w:val="FunctionTok"/>
        </w:rPr>
        <w:t>ggplot</w:t>
      </w:r>
      <w:r>
        <w:rPr>
          <w:rStyle w:val="NormalTok"/>
        </w:rPr>
        <w:t xml:space="preserve">(dat, </w:t>
      </w:r>
      <w:r>
        <w:rPr>
          <w:rStyle w:val="FunctionTok"/>
        </w:rPr>
        <w:t>aes</w:t>
      </w:r>
      <w:r>
        <w:rPr>
          <w:rStyle w:val="NormalTok"/>
        </w:rPr>
        <w:t>(</w:t>
      </w:r>
      <w:r>
        <w:rPr>
          <w:rStyle w:val="AttributeTok"/>
        </w:rPr>
        <w:t>x=</w:t>
      </w:r>
      <w:r>
        <w:rPr>
          <w:rStyle w:val="NormalTok"/>
        </w:rPr>
        <w:t xml:space="preserve"> Ankle,</w:t>
      </w:r>
      <w:r>
        <w:rPr>
          <w:rStyle w:val="AttributeTok"/>
        </w:rPr>
        <w:t>y=</w:t>
      </w:r>
      <w:r>
        <w:rPr>
          <w:rStyle w:val="NormalTok"/>
        </w:rPr>
        <w:t>BFP))</w:t>
      </w:r>
      <w:r>
        <w:rPr>
          <w:rStyle w:val="SpecialCharTok"/>
        </w:rPr>
        <w:t>+</w:t>
      </w:r>
      <w:r>
        <w:rPr>
          <w:rStyle w:val="FunctionTok"/>
        </w:rPr>
        <w:t>geom_point</w:t>
      </w:r>
      <w:r>
        <w:rPr>
          <w:rStyle w:val="NormalTok"/>
        </w:rPr>
        <w:t>(</w:t>
      </w:r>
      <w:r>
        <w:rPr>
          <w:rStyle w:val="AttributeTok"/>
        </w:rPr>
        <w:t>color =</w:t>
      </w:r>
      <w:r>
        <w:rPr>
          <w:rStyle w:val="NormalTok"/>
        </w:rPr>
        <w:t xml:space="preserve"> </w:t>
      </w:r>
      <w:r>
        <w:rPr>
          <w:rStyle w:val="StringTok"/>
        </w:rPr>
        <w:t>"brown1"</w:t>
      </w:r>
      <w:r>
        <w:rPr>
          <w:rStyle w:val="NormalTok"/>
        </w:rPr>
        <w:t>)</w:t>
      </w:r>
      <w:r>
        <w:br/>
      </w:r>
      <w:r>
        <w:rPr>
          <w:rStyle w:val="FunctionTok"/>
        </w:rPr>
        <w:t>ggplot</w:t>
      </w:r>
      <w:r>
        <w:rPr>
          <w:rStyle w:val="NormalTok"/>
        </w:rPr>
        <w:t xml:space="preserve">(dat, </w:t>
      </w:r>
      <w:r>
        <w:rPr>
          <w:rStyle w:val="FunctionTok"/>
        </w:rPr>
        <w:t>aes</w:t>
      </w:r>
      <w:r>
        <w:rPr>
          <w:rStyle w:val="NormalTok"/>
        </w:rPr>
        <w:t>(</w:t>
      </w:r>
      <w:r>
        <w:rPr>
          <w:rStyle w:val="AttributeTok"/>
        </w:rPr>
        <w:t>x=</w:t>
      </w:r>
      <w:r>
        <w:rPr>
          <w:rStyle w:val="NormalTok"/>
        </w:rPr>
        <w:t xml:space="preserve"> Biceps,</w:t>
      </w:r>
      <w:r>
        <w:rPr>
          <w:rStyle w:val="AttributeTok"/>
        </w:rPr>
        <w:t>y=</w:t>
      </w:r>
      <w:r>
        <w:rPr>
          <w:rStyle w:val="NormalTok"/>
        </w:rPr>
        <w:t>BFP))</w:t>
      </w:r>
      <w:r>
        <w:rPr>
          <w:rStyle w:val="SpecialCharTok"/>
        </w:rPr>
        <w:t>+</w:t>
      </w:r>
      <w:r>
        <w:rPr>
          <w:rStyle w:val="FunctionTok"/>
        </w:rPr>
        <w:t>geom_point</w:t>
      </w:r>
      <w:r>
        <w:rPr>
          <w:rStyle w:val="NormalTok"/>
        </w:rPr>
        <w:t>(</w:t>
      </w:r>
      <w:r>
        <w:rPr>
          <w:rStyle w:val="AttributeTok"/>
        </w:rPr>
        <w:t>color =</w:t>
      </w:r>
      <w:r>
        <w:rPr>
          <w:rStyle w:val="NormalTok"/>
        </w:rPr>
        <w:t xml:space="preserve"> </w:t>
      </w:r>
      <w:r>
        <w:rPr>
          <w:rStyle w:val="StringTok"/>
        </w:rPr>
        <w:t>"skyblue"</w:t>
      </w:r>
      <w:r>
        <w:rPr>
          <w:rStyle w:val="NormalTok"/>
        </w:rPr>
        <w:t>)</w:t>
      </w:r>
      <w:r>
        <w:br/>
      </w:r>
      <w:r>
        <w:rPr>
          <w:rStyle w:val="FunctionTok"/>
        </w:rPr>
        <w:t>ggplot</w:t>
      </w:r>
      <w:r>
        <w:rPr>
          <w:rStyle w:val="NormalTok"/>
        </w:rPr>
        <w:t xml:space="preserve">(dat, </w:t>
      </w:r>
      <w:r>
        <w:rPr>
          <w:rStyle w:val="FunctionTok"/>
        </w:rPr>
        <w:t>aes</w:t>
      </w:r>
      <w:r>
        <w:rPr>
          <w:rStyle w:val="NormalTok"/>
        </w:rPr>
        <w:t>(</w:t>
      </w:r>
      <w:r>
        <w:rPr>
          <w:rStyle w:val="AttributeTok"/>
        </w:rPr>
        <w:t>x=</w:t>
      </w:r>
      <w:r>
        <w:rPr>
          <w:rStyle w:val="NormalTok"/>
        </w:rPr>
        <w:t xml:space="preserve"> Forearm,</w:t>
      </w:r>
      <w:r>
        <w:rPr>
          <w:rStyle w:val="AttributeTok"/>
        </w:rPr>
        <w:t>y=</w:t>
      </w:r>
      <w:r>
        <w:rPr>
          <w:rStyle w:val="NormalTok"/>
        </w:rPr>
        <w:t>BFP))</w:t>
      </w:r>
      <w:r>
        <w:rPr>
          <w:rStyle w:val="SpecialCharTok"/>
        </w:rPr>
        <w:t>+</w:t>
      </w:r>
      <w:r>
        <w:rPr>
          <w:rStyle w:val="FunctionTok"/>
        </w:rPr>
        <w:t>geom_point</w:t>
      </w:r>
      <w:r>
        <w:rPr>
          <w:rStyle w:val="NormalTok"/>
        </w:rPr>
        <w:t>(</w:t>
      </w:r>
      <w:r>
        <w:rPr>
          <w:rStyle w:val="AttributeTok"/>
        </w:rPr>
        <w:t>color =</w:t>
      </w:r>
      <w:r>
        <w:rPr>
          <w:rStyle w:val="NormalTok"/>
        </w:rPr>
        <w:t xml:space="preserve"> </w:t>
      </w:r>
      <w:r>
        <w:rPr>
          <w:rStyle w:val="StringTok"/>
        </w:rPr>
        <w:t>"darksalmon"</w:t>
      </w:r>
      <w:r>
        <w:rPr>
          <w:rStyle w:val="NormalTok"/>
        </w:rPr>
        <w:t>)</w:t>
      </w:r>
      <w:r>
        <w:br/>
      </w:r>
      <w:r>
        <w:rPr>
          <w:rStyle w:val="FunctionTok"/>
        </w:rPr>
        <w:t>ggplot</w:t>
      </w:r>
      <w:r>
        <w:rPr>
          <w:rStyle w:val="NormalTok"/>
        </w:rPr>
        <w:t xml:space="preserve">(dat, </w:t>
      </w:r>
      <w:r>
        <w:rPr>
          <w:rStyle w:val="FunctionTok"/>
        </w:rPr>
        <w:t>aes</w:t>
      </w:r>
      <w:r>
        <w:rPr>
          <w:rStyle w:val="NormalTok"/>
        </w:rPr>
        <w:t>(</w:t>
      </w:r>
      <w:r>
        <w:rPr>
          <w:rStyle w:val="AttributeTok"/>
        </w:rPr>
        <w:t>x=</w:t>
      </w:r>
      <w:r>
        <w:rPr>
          <w:rStyle w:val="NormalTok"/>
        </w:rPr>
        <w:t xml:space="preserve"> Wrist,</w:t>
      </w:r>
      <w:r>
        <w:rPr>
          <w:rStyle w:val="AttributeTok"/>
        </w:rPr>
        <w:t>y=</w:t>
      </w:r>
      <w:r>
        <w:rPr>
          <w:rStyle w:val="NormalTok"/>
        </w:rPr>
        <w:t>BFP))</w:t>
      </w:r>
      <w:r>
        <w:rPr>
          <w:rStyle w:val="SpecialCharTok"/>
        </w:rPr>
        <w:t>+</w:t>
      </w:r>
      <w:r>
        <w:rPr>
          <w:rStyle w:val="FunctionTok"/>
        </w:rPr>
        <w:t>geom_point</w:t>
      </w:r>
      <w:r>
        <w:rPr>
          <w:rStyle w:val="NormalTok"/>
        </w:rPr>
        <w:t>(</w:t>
      </w:r>
      <w:r>
        <w:rPr>
          <w:rStyle w:val="AttributeTok"/>
        </w:rPr>
        <w:t>color =</w:t>
      </w:r>
      <w:r>
        <w:rPr>
          <w:rStyle w:val="NormalTok"/>
        </w:rPr>
        <w:t xml:space="preserve"> </w:t>
      </w:r>
      <w:r>
        <w:rPr>
          <w:rStyle w:val="StringTok"/>
        </w:rPr>
        <w:t>"darkgrey"</w:t>
      </w:r>
      <w:r>
        <w:rPr>
          <w:rStyle w:val="NormalTok"/>
        </w:rPr>
        <w:t>)</w:t>
      </w:r>
      <w:r>
        <w:br/>
      </w:r>
      <w:r>
        <w:br/>
      </w:r>
      <w:r>
        <w:br/>
      </w:r>
      <w:r>
        <w:br/>
      </w:r>
      <w:r>
        <w:rPr>
          <w:rStyle w:val="NormalTok"/>
        </w:rPr>
        <w:t>Age</w:t>
      </w:r>
      <w:r>
        <w:rPr>
          <w:rStyle w:val="OtherTok"/>
        </w:rPr>
        <w:t>&lt;-</w:t>
      </w:r>
      <w:r>
        <w:rPr>
          <w:rStyle w:val="NormalTok"/>
        </w:rPr>
        <w:t xml:space="preserve"> </w:t>
      </w:r>
      <w:r>
        <w:rPr>
          <w:rStyle w:val="FunctionTok"/>
        </w:rPr>
        <w:t>lm</w:t>
      </w:r>
      <w:r>
        <w:rPr>
          <w:rStyle w:val="NormalTok"/>
        </w:rPr>
        <w:t>(dat</w:t>
      </w:r>
      <w:r>
        <w:rPr>
          <w:rStyle w:val="SpecialCharTok"/>
        </w:rPr>
        <w:t>$</w:t>
      </w:r>
      <w:r>
        <w:rPr>
          <w:rStyle w:val="NormalTok"/>
        </w:rPr>
        <w:t xml:space="preserve">BFP </w:t>
      </w:r>
      <w:r>
        <w:rPr>
          <w:rStyle w:val="SpecialCharTok"/>
        </w:rPr>
        <w:t>~</w:t>
      </w:r>
      <w:r>
        <w:rPr>
          <w:rStyle w:val="NormalTok"/>
        </w:rPr>
        <w:t xml:space="preserve"> dat</w:t>
      </w:r>
      <w:r>
        <w:rPr>
          <w:rStyle w:val="SpecialCharTok"/>
        </w:rPr>
        <w:t>$</w:t>
      </w:r>
      <w:r>
        <w:rPr>
          <w:rStyle w:val="NormalTok"/>
        </w:rPr>
        <w:t>Age)</w:t>
      </w:r>
      <w:r>
        <w:br/>
      </w:r>
      <w:r>
        <w:rPr>
          <w:rStyle w:val="NormalTok"/>
        </w:rPr>
        <w:lastRenderedPageBreak/>
        <w:t xml:space="preserve">r_squared_Age </w:t>
      </w:r>
      <w:r>
        <w:rPr>
          <w:rStyle w:val="OtherTok"/>
        </w:rPr>
        <w:t>&lt;-</w:t>
      </w:r>
      <w:r>
        <w:rPr>
          <w:rStyle w:val="FunctionTok"/>
        </w:rPr>
        <w:t>summary</w:t>
      </w:r>
      <w:r>
        <w:rPr>
          <w:rStyle w:val="NormalTok"/>
        </w:rPr>
        <w:t>(Age)</w:t>
      </w:r>
      <w:r>
        <w:rPr>
          <w:rStyle w:val="SpecialCharTok"/>
        </w:rPr>
        <w:t>$</w:t>
      </w:r>
      <w:r>
        <w:rPr>
          <w:rStyle w:val="NormalTok"/>
        </w:rPr>
        <w:t>r.squared</w:t>
      </w:r>
      <w:r>
        <w:br/>
      </w:r>
      <w:r>
        <w:br/>
      </w:r>
      <w:r>
        <w:rPr>
          <w:rStyle w:val="NormalTok"/>
        </w:rPr>
        <w:t>Weight</w:t>
      </w:r>
      <w:r>
        <w:rPr>
          <w:rStyle w:val="OtherTok"/>
        </w:rPr>
        <w:t>&lt;-</w:t>
      </w:r>
      <w:r>
        <w:rPr>
          <w:rStyle w:val="NormalTok"/>
        </w:rPr>
        <w:t xml:space="preserve"> </w:t>
      </w:r>
      <w:r>
        <w:rPr>
          <w:rStyle w:val="FunctionTok"/>
        </w:rPr>
        <w:t>lm</w:t>
      </w:r>
      <w:r>
        <w:rPr>
          <w:rStyle w:val="NormalTok"/>
        </w:rPr>
        <w:t>(dat</w:t>
      </w:r>
      <w:r>
        <w:rPr>
          <w:rStyle w:val="SpecialCharTok"/>
        </w:rPr>
        <w:t>$</w:t>
      </w:r>
      <w:r>
        <w:rPr>
          <w:rStyle w:val="NormalTok"/>
        </w:rPr>
        <w:t xml:space="preserve">BFP </w:t>
      </w:r>
      <w:r>
        <w:rPr>
          <w:rStyle w:val="SpecialCharTok"/>
        </w:rPr>
        <w:t>~</w:t>
      </w:r>
      <w:r>
        <w:rPr>
          <w:rStyle w:val="NormalTok"/>
        </w:rPr>
        <w:t xml:space="preserve"> dat</w:t>
      </w:r>
      <w:r>
        <w:rPr>
          <w:rStyle w:val="SpecialCharTok"/>
        </w:rPr>
        <w:t>$</w:t>
      </w:r>
      <w:r>
        <w:rPr>
          <w:rStyle w:val="NormalTok"/>
        </w:rPr>
        <w:t>Weight)</w:t>
      </w:r>
      <w:r>
        <w:br/>
      </w:r>
      <w:r>
        <w:rPr>
          <w:rStyle w:val="NormalTok"/>
        </w:rPr>
        <w:t xml:space="preserve">r_squared_Weight </w:t>
      </w:r>
      <w:r>
        <w:rPr>
          <w:rStyle w:val="OtherTok"/>
        </w:rPr>
        <w:t>&lt;-</w:t>
      </w:r>
      <w:r>
        <w:rPr>
          <w:rStyle w:val="FunctionTok"/>
        </w:rPr>
        <w:t>summary</w:t>
      </w:r>
      <w:r>
        <w:rPr>
          <w:rStyle w:val="NormalTok"/>
        </w:rPr>
        <w:t>(Weight)</w:t>
      </w:r>
      <w:r>
        <w:rPr>
          <w:rStyle w:val="SpecialCharTok"/>
        </w:rPr>
        <w:t>$</w:t>
      </w:r>
      <w:r>
        <w:rPr>
          <w:rStyle w:val="NormalTok"/>
        </w:rPr>
        <w:t>r.squared</w:t>
      </w:r>
      <w:r>
        <w:br/>
      </w:r>
      <w:r>
        <w:br/>
      </w:r>
      <w:r>
        <w:rPr>
          <w:rStyle w:val="NormalTok"/>
        </w:rPr>
        <w:t>Height</w:t>
      </w:r>
      <w:r>
        <w:rPr>
          <w:rStyle w:val="OtherTok"/>
        </w:rPr>
        <w:t>&lt;-</w:t>
      </w:r>
      <w:r>
        <w:rPr>
          <w:rStyle w:val="NormalTok"/>
        </w:rPr>
        <w:t xml:space="preserve"> </w:t>
      </w:r>
      <w:r>
        <w:rPr>
          <w:rStyle w:val="FunctionTok"/>
        </w:rPr>
        <w:t>lm</w:t>
      </w:r>
      <w:r>
        <w:rPr>
          <w:rStyle w:val="NormalTok"/>
        </w:rPr>
        <w:t>(dat</w:t>
      </w:r>
      <w:r>
        <w:rPr>
          <w:rStyle w:val="SpecialCharTok"/>
        </w:rPr>
        <w:t>$</w:t>
      </w:r>
      <w:r>
        <w:rPr>
          <w:rStyle w:val="NormalTok"/>
        </w:rPr>
        <w:t xml:space="preserve">BFP </w:t>
      </w:r>
      <w:r>
        <w:rPr>
          <w:rStyle w:val="SpecialCharTok"/>
        </w:rPr>
        <w:t>~</w:t>
      </w:r>
      <w:r>
        <w:rPr>
          <w:rStyle w:val="NormalTok"/>
        </w:rPr>
        <w:t xml:space="preserve"> dat</w:t>
      </w:r>
      <w:r>
        <w:rPr>
          <w:rStyle w:val="SpecialCharTok"/>
        </w:rPr>
        <w:t>$</w:t>
      </w:r>
      <w:r>
        <w:rPr>
          <w:rStyle w:val="NormalTok"/>
        </w:rPr>
        <w:t>Height)</w:t>
      </w:r>
      <w:r>
        <w:br/>
      </w:r>
      <w:r>
        <w:rPr>
          <w:rStyle w:val="NormalTok"/>
        </w:rPr>
        <w:t xml:space="preserve">r_squared_Height </w:t>
      </w:r>
      <w:r>
        <w:rPr>
          <w:rStyle w:val="OtherTok"/>
        </w:rPr>
        <w:t>&lt;-</w:t>
      </w:r>
      <w:r>
        <w:rPr>
          <w:rStyle w:val="FunctionTok"/>
        </w:rPr>
        <w:t>summary</w:t>
      </w:r>
      <w:r>
        <w:rPr>
          <w:rStyle w:val="NormalTok"/>
        </w:rPr>
        <w:t>(Height)</w:t>
      </w:r>
      <w:r>
        <w:rPr>
          <w:rStyle w:val="SpecialCharTok"/>
        </w:rPr>
        <w:t>$</w:t>
      </w:r>
      <w:r>
        <w:rPr>
          <w:rStyle w:val="NormalTok"/>
        </w:rPr>
        <w:t>r.squared</w:t>
      </w:r>
      <w:r>
        <w:br/>
      </w:r>
      <w:r>
        <w:br/>
      </w:r>
      <w:r>
        <w:rPr>
          <w:rStyle w:val="NormalTok"/>
        </w:rPr>
        <w:t>Neck</w:t>
      </w:r>
      <w:r>
        <w:rPr>
          <w:rStyle w:val="OtherTok"/>
        </w:rPr>
        <w:t>&lt;-</w:t>
      </w:r>
      <w:r>
        <w:rPr>
          <w:rStyle w:val="NormalTok"/>
        </w:rPr>
        <w:t xml:space="preserve"> </w:t>
      </w:r>
      <w:r>
        <w:rPr>
          <w:rStyle w:val="FunctionTok"/>
        </w:rPr>
        <w:t>lm</w:t>
      </w:r>
      <w:r>
        <w:rPr>
          <w:rStyle w:val="NormalTok"/>
        </w:rPr>
        <w:t>(dat</w:t>
      </w:r>
      <w:r>
        <w:rPr>
          <w:rStyle w:val="SpecialCharTok"/>
        </w:rPr>
        <w:t>$</w:t>
      </w:r>
      <w:r>
        <w:rPr>
          <w:rStyle w:val="NormalTok"/>
        </w:rPr>
        <w:t xml:space="preserve">BFP </w:t>
      </w:r>
      <w:r>
        <w:rPr>
          <w:rStyle w:val="SpecialCharTok"/>
        </w:rPr>
        <w:t>~</w:t>
      </w:r>
      <w:r>
        <w:rPr>
          <w:rStyle w:val="NormalTok"/>
        </w:rPr>
        <w:t xml:space="preserve"> dat</w:t>
      </w:r>
      <w:r>
        <w:rPr>
          <w:rStyle w:val="SpecialCharTok"/>
        </w:rPr>
        <w:t>$</w:t>
      </w:r>
      <w:r>
        <w:rPr>
          <w:rStyle w:val="NormalTok"/>
        </w:rPr>
        <w:t>Neck)</w:t>
      </w:r>
      <w:r>
        <w:br/>
      </w:r>
      <w:r>
        <w:rPr>
          <w:rStyle w:val="NormalTok"/>
        </w:rPr>
        <w:t xml:space="preserve">r_squared_Neck </w:t>
      </w:r>
      <w:r>
        <w:rPr>
          <w:rStyle w:val="OtherTok"/>
        </w:rPr>
        <w:t>&lt;-</w:t>
      </w:r>
      <w:r>
        <w:rPr>
          <w:rStyle w:val="FunctionTok"/>
        </w:rPr>
        <w:t>summary</w:t>
      </w:r>
      <w:r>
        <w:rPr>
          <w:rStyle w:val="NormalTok"/>
        </w:rPr>
        <w:t>(Neck)</w:t>
      </w:r>
      <w:r>
        <w:rPr>
          <w:rStyle w:val="SpecialCharTok"/>
        </w:rPr>
        <w:t>$</w:t>
      </w:r>
      <w:r>
        <w:rPr>
          <w:rStyle w:val="NormalTok"/>
        </w:rPr>
        <w:t>r.squared</w:t>
      </w:r>
      <w:r>
        <w:br/>
      </w:r>
      <w:r>
        <w:br/>
      </w:r>
      <w:r>
        <w:rPr>
          <w:rStyle w:val="NormalTok"/>
        </w:rPr>
        <w:t>Chest</w:t>
      </w:r>
      <w:r>
        <w:rPr>
          <w:rStyle w:val="OtherTok"/>
        </w:rPr>
        <w:t>&lt;-</w:t>
      </w:r>
      <w:r>
        <w:rPr>
          <w:rStyle w:val="NormalTok"/>
        </w:rPr>
        <w:t xml:space="preserve"> </w:t>
      </w:r>
      <w:r>
        <w:rPr>
          <w:rStyle w:val="FunctionTok"/>
        </w:rPr>
        <w:t>lm</w:t>
      </w:r>
      <w:r>
        <w:rPr>
          <w:rStyle w:val="NormalTok"/>
        </w:rPr>
        <w:t>(dat</w:t>
      </w:r>
      <w:r>
        <w:rPr>
          <w:rStyle w:val="SpecialCharTok"/>
        </w:rPr>
        <w:t>$</w:t>
      </w:r>
      <w:r>
        <w:rPr>
          <w:rStyle w:val="NormalTok"/>
        </w:rPr>
        <w:t xml:space="preserve">BFP </w:t>
      </w:r>
      <w:r>
        <w:rPr>
          <w:rStyle w:val="SpecialCharTok"/>
        </w:rPr>
        <w:t>~</w:t>
      </w:r>
      <w:r>
        <w:rPr>
          <w:rStyle w:val="NormalTok"/>
        </w:rPr>
        <w:t xml:space="preserve"> dat</w:t>
      </w:r>
      <w:r>
        <w:rPr>
          <w:rStyle w:val="SpecialCharTok"/>
        </w:rPr>
        <w:t>$</w:t>
      </w:r>
      <w:r>
        <w:rPr>
          <w:rStyle w:val="NormalTok"/>
        </w:rPr>
        <w:t>Chest)</w:t>
      </w:r>
      <w:r>
        <w:br/>
      </w:r>
      <w:r>
        <w:rPr>
          <w:rStyle w:val="NormalTok"/>
        </w:rPr>
        <w:t xml:space="preserve">r_squared_Chest </w:t>
      </w:r>
      <w:r>
        <w:rPr>
          <w:rStyle w:val="OtherTok"/>
        </w:rPr>
        <w:t>&lt;-</w:t>
      </w:r>
      <w:r>
        <w:rPr>
          <w:rStyle w:val="FunctionTok"/>
        </w:rPr>
        <w:t>summary</w:t>
      </w:r>
      <w:r>
        <w:rPr>
          <w:rStyle w:val="NormalTok"/>
        </w:rPr>
        <w:t>(Chest)</w:t>
      </w:r>
      <w:r>
        <w:rPr>
          <w:rStyle w:val="SpecialCharTok"/>
        </w:rPr>
        <w:t>$</w:t>
      </w:r>
      <w:r>
        <w:rPr>
          <w:rStyle w:val="NormalTok"/>
        </w:rPr>
        <w:t>r.squared</w:t>
      </w:r>
      <w:r>
        <w:br/>
      </w:r>
      <w:r>
        <w:br/>
      </w:r>
      <w:r>
        <w:rPr>
          <w:rStyle w:val="NormalTok"/>
        </w:rPr>
        <w:t>Abdomen</w:t>
      </w:r>
      <w:r>
        <w:rPr>
          <w:rStyle w:val="OtherTok"/>
        </w:rPr>
        <w:t>&lt;-</w:t>
      </w:r>
      <w:r>
        <w:rPr>
          <w:rStyle w:val="NormalTok"/>
        </w:rPr>
        <w:t xml:space="preserve"> </w:t>
      </w:r>
      <w:r>
        <w:rPr>
          <w:rStyle w:val="FunctionTok"/>
        </w:rPr>
        <w:t>lm</w:t>
      </w:r>
      <w:r>
        <w:rPr>
          <w:rStyle w:val="NormalTok"/>
        </w:rPr>
        <w:t>(dat</w:t>
      </w:r>
      <w:r>
        <w:rPr>
          <w:rStyle w:val="SpecialCharTok"/>
        </w:rPr>
        <w:t>$</w:t>
      </w:r>
      <w:r>
        <w:rPr>
          <w:rStyle w:val="NormalTok"/>
        </w:rPr>
        <w:t xml:space="preserve">BFP </w:t>
      </w:r>
      <w:r>
        <w:rPr>
          <w:rStyle w:val="SpecialCharTok"/>
        </w:rPr>
        <w:t>~</w:t>
      </w:r>
      <w:r>
        <w:rPr>
          <w:rStyle w:val="NormalTok"/>
        </w:rPr>
        <w:t xml:space="preserve"> dat</w:t>
      </w:r>
      <w:r>
        <w:rPr>
          <w:rStyle w:val="SpecialCharTok"/>
        </w:rPr>
        <w:t>$</w:t>
      </w:r>
      <w:r>
        <w:rPr>
          <w:rStyle w:val="NormalTok"/>
        </w:rPr>
        <w:t>Abdomen)</w:t>
      </w:r>
      <w:r>
        <w:br/>
      </w:r>
      <w:r>
        <w:rPr>
          <w:rStyle w:val="NormalTok"/>
        </w:rPr>
        <w:t xml:space="preserve">r_squared_Abdomen </w:t>
      </w:r>
      <w:r>
        <w:rPr>
          <w:rStyle w:val="OtherTok"/>
        </w:rPr>
        <w:t>&lt;-</w:t>
      </w:r>
      <w:r>
        <w:rPr>
          <w:rStyle w:val="FunctionTok"/>
        </w:rPr>
        <w:t>summary</w:t>
      </w:r>
      <w:r>
        <w:rPr>
          <w:rStyle w:val="NormalTok"/>
        </w:rPr>
        <w:t>(Abdomen)</w:t>
      </w:r>
      <w:r>
        <w:rPr>
          <w:rStyle w:val="SpecialCharTok"/>
        </w:rPr>
        <w:t>$</w:t>
      </w:r>
      <w:r>
        <w:rPr>
          <w:rStyle w:val="NormalTok"/>
        </w:rPr>
        <w:t>r.squared</w:t>
      </w:r>
      <w:r>
        <w:br/>
      </w:r>
      <w:r>
        <w:br/>
      </w:r>
      <w:r>
        <w:rPr>
          <w:rStyle w:val="NormalTok"/>
        </w:rPr>
        <w:t>Hip</w:t>
      </w:r>
      <w:r>
        <w:rPr>
          <w:rStyle w:val="OtherTok"/>
        </w:rPr>
        <w:t>&lt;-</w:t>
      </w:r>
      <w:r>
        <w:rPr>
          <w:rStyle w:val="NormalTok"/>
        </w:rPr>
        <w:t xml:space="preserve"> </w:t>
      </w:r>
      <w:r>
        <w:rPr>
          <w:rStyle w:val="FunctionTok"/>
        </w:rPr>
        <w:t>lm</w:t>
      </w:r>
      <w:r>
        <w:rPr>
          <w:rStyle w:val="NormalTok"/>
        </w:rPr>
        <w:t>(dat</w:t>
      </w:r>
      <w:r>
        <w:rPr>
          <w:rStyle w:val="SpecialCharTok"/>
        </w:rPr>
        <w:t>$</w:t>
      </w:r>
      <w:r>
        <w:rPr>
          <w:rStyle w:val="NormalTok"/>
        </w:rPr>
        <w:t xml:space="preserve">BFP </w:t>
      </w:r>
      <w:r>
        <w:rPr>
          <w:rStyle w:val="SpecialCharTok"/>
        </w:rPr>
        <w:t>~</w:t>
      </w:r>
      <w:r>
        <w:rPr>
          <w:rStyle w:val="NormalTok"/>
        </w:rPr>
        <w:t xml:space="preserve"> dat</w:t>
      </w:r>
      <w:r>
        <w:rPr>
          <w:rStyle w:val="SpecialCharTok"/>
        </w:rPr>
        <w:t>$</w:t>
      </w:r>
      <w:r>
        <w:rPr>
          <w:rStyle w:val="NormalTok"/>
        </w:rPr>
        <w:t>Hip)</w:t>
      </w:r>
      <w:r>
        <w:br/>
      </w:r>
      <w:r>
        <w:rPr>
          <w:rStyle w:val="NormalTok"/>
        </w:rPr>
        <w:t xml:space="preserve">r_squared_Hip </w:t>
      </w:r>
      <w:r>
        <w:rPr>
          <w:rStyle w:val="OtherTok"/>
        </w:rPr>
        <w:t>&lt;-</w:t>
      </w:r>
      <w:r>
        <w:rPr>
          <w:rStyle w:val="FunctionTok"/>
        </w:rPr>
        <w:t>summary</w:t>
      </w:r>
      <w:r>
        <w:rPr>
          <w:rStyle w:val="NormalTok"/>
        </w:rPr>
        <w:t>(Hip)</w:t>
      </w:r>
      <w:r>
        <w:rPr>
          <w:rStyle w:val="SpecialCharTok"/>
        </w:rPr>
        <w:t>$</w:t>
      </w:r>
      <w:r>
        <w:rPr>
          <w:rStyle w:val="NormalTok"/>
        </w:rPr>
        <w:t>r.squared</w:t>
      </w:r>
      <w:r>
        <w:br/>
      </w:r>
      <w:r>
        <w:br/>
      </w:r>
      <w:r>
        <w:rPr>
          <w:rStyle w:val="NormalTok"/>
        </w:rPr>
        <w:t>Thigh</w:t>
      </w:r>
      <w:r>
        <w:rPr>
          <w:rStyle w:val="OtherTok"/>
        </w:rPr>
        <w:t>&lt;-</w:t>
      </w:r>
      <w:r>
        <w:rPr>
          <w:rStyle w:val="NormalTok"/>
        </w:rPr>
        <w:t xml:space="preserve"> </w:t>
      </w:r>
      <w:r>
        <w:rPr>
          <w:rStyle w:val="FunctionTok"/>
        </w:rPr>
        <w:t>lm</w:t>
      </w:r>
      <w:r>
        <w:rPr>
          <w:rStyle w:val="NormalTok"/>
        </w:rPr>
        <w:t>(dat</w:t>
      </w:r>
      <w:r>
        <w:rPr>
          <w:rStyle w:val="SpecialCharTok"/>
        </w:rPr>
        <w:t>$</w:t>
      </w:r>
      <w:r>
        <w:rPr>
          <w:rStyle w:val="NormalTok"/>
        </w:rPr>
        <w:t xml:space="preserve">BFP </w:t>
      </w:r>
      <w:r>
        <w:rPr>
          <w:rStyle w:val="SpecialCharTok"/>
        </w:rPr>
        <w:t>~</w:t>
      </w:r>
      <w:r>
        <w:rPr>
          <w:rStyle w:val="NormalTok"/>
        </w:rPr>
        <w:t xml:space="preserve"> dat</w:t>
      </w:r>
      <w:r>
        <w:rPr>
          <w:rStyle w:val="SpecialCharTok"/>
        </w:rPr>
        <w:t>$</w:t>
      </w:r>
      <w:r>
        <w:rPr>
          <w:rStyle w:val="NormalTok"/>
        </w:rPr>
        <w:t>Thigh)</w:t>
      </w:r>
      <w:r>
        <w:br/>
      </w:r>
      <w:r>
        <w:rPr>
          <w:rStyle w:val="NormalTok"/>
        </w:rPr>
        <w:t xml:space="preserve">r_squared_Thigh </w:t>
      </w:r>
      <w:r>
        <w:rPr>
          <w:rStyle w:val="OtherTok"/>
        </w:rPr>
        <w:t>&lt;-</w:t>
      </w:r>
      <w:r>
        <w:rPr>
          <w:rStyle w:val="FunctionTok"/>
        </w:rPr>
        <w:t>summary</w:t>
      </w:r>
      <w:r>
        <w:rPr>
          <w:rStyle w:val="NormalTok"/>
        </w:rPr>
        <w:t>(Thigh)</w:t>
      </w:r>
      <w:r>
        <w:rPr>
          <w:rStyle w:val="SpecialCharTok"/>
        </w:rPr>
        <w:t>$</w:t>
      </w:r>
      <w:r>
        <w:rPr>
          <w:rStyle w:val="NormalTok"/>
        </w:rPr>
        <w:t>r.squared</w:t>
      </w:r>
      <w:r>
        <w:br/>
      </w:r>
      <w:r>
        <w:br/>
      </w:r>
      <w:r>
        <w:rPr>
          <w:rStyle w:val="NormalTok"/>
        </w:rPr>
        <w:t>Knee</w:t>
      </w:r>
      <w:r>
        <w:rPr>
          <w:rStyle w:val="OtherTok"/>
        </w:rPr>
        <w:t>&lt;-</w:t>
      </w:r>
      <w:r>
        <w:rPr>
          <w:rStyle w:val="NormalTok"/>
        </w:rPr>
        <w:t xml:space="preserve"> </w:t>
      </w:r>
      <w:r>
        <w:rPr>
          <w:rStyle w:val="FunctionTok"/>
        </w:rPr>
        <w:t>lm</w:t>
      </w:r>
      <w:r>
        <w:rPr>
          <w:rStyle w:val="NormalTok"/>
        </w:rPr>
        <w:t>(dat</w:t>
      </w:r>
      <w:r>
        <w:rPr>
          <w:rStyle w:val="SpecialCharTok"/>
        </w:rPr>
        <w:t>$</w:t>
      </w:r>
      <w:r>
        <w:rPr>
          <w:rStyle w:val="NormalTok"/>
        </w:rPr>
        <w:t xml:space="preserve">BFP </w:t>
      </w:r>
      <w:r>
        <w:rPr>
          <w:rStyle w:val="SpecialCharTok"/>
        </w:rPr>
        <w:t>~</w:t>
      </w:r>
      <w:r>
        <w:rPr>
          <w:rStyle w:val="NormalTok"/>
        </w:rPr>
        <w:t xml:space="preserve"> dat</w:t>
      </w:r>
      <w:r>
        <w:rPr>
          <w:rStyle w:val="SpecialCharTok"/>
        </w:rPr>
        <w:t>$</w:t>
      </w:r>
      <w:r>
        <w:rPr>
          <w:rStyle w:val="NormalTok"/>
        </w:rPr>
        <w:t>Knee)</w:t>
      </w:r>
      <w:r>
        <w:br/>
      </w:r>
      <w:r>
        <w:rPr>
          <w:rStyle w:val="NormalTok"/>
        </w:rPr>
        <w:t xml:space="preserve">r_squared_Knee </w:t>
      </w:r>
      <w:r>
        <w:rPr>
          <w:rStyle w:val="OtherTok"/>
        </w:rPr>
        <w:t>&lt;-</w:t>
      </w:r>
      <w:r>
        <w:rPr>
          <w:rStyle w:val="FunctionTok"/>
        </w:rPr>
        <w:t>summary</w:t>
      </w:r>
      <w:r>
        <w:rPr>
          <w:rStyle w:val="NormalTok"/>
        </w:rPr>
        <w:t>(Knee)</w:t>
      </w:r>
      <w:r>
        <w:rPr>
          <w:rStyle w:val="SpecialCharTok"/>
        </w:rPr>
        <w:t>$</w:t>
      </w:r>
      <w:r>
        <w:rPr>
          <w:rStyle w:val="NormalTok"/>
        </w:rPr>
        <w:t>r.squared</w:t>
      </w:r>
      <w:r>
        <w:br/>
      </w:r>
      <w:r>
        <w:br/>
      </w:r>
      <w:r>
        <w:rPr>
          <w:rStyle w:val="NormalTok"/>
        </w:rPr>
        <w:t>Ankle</w:t>
      </w:r>
      <w:r>
        <w:rPr>
          <w:rStyle w:val="OtherTok"/>
        </w:rPr>
        <w:t>&lt;-</w:t>
      </w:r>
      <w:r>
        <w:rPr>
          <w:rStyle w:val="NormalTok"/>
        </w:rPr>
        <w:t xml:space="preserve"> </w:t>
      </w:r>
      <w:r>
        <w:rPr>
          <w:rStyle w:val="FunctionTok"/>
        </w:rPr>
        <w:t>lm</w:t>
      </w:r>
      <w:r>
        <w:rPr>
          <w:rStyle w:val="NormalTok"/>
        </w:rPr>
        <w:t>(dat</w:t>
      </w:r>
      <w:r>
        <w:rPr>
          <w:rStyle w:val="SpecialCharTok"/>
        </w:rPr>
        <w:t>$</w:t>
      </w:r>
      <w:r>
        <w:rPr>
          <w:rStyle w:val="NormalTok"/>
        </w:rPr>
        <w:t xml:space="preserve">BFP </w:t>
      </w:r>
      <w:r>
        <w:rPr>
          <w:rStyle w:val="SpecialCharTok"/>
        </w:rPr>
        <w:t>~</w:t>
      </w:r>
      <w:r>
        <w:rPr>
          <w:rStyle w:val="NormalTok"/>
        </w:rPr>
        <w:t xml:space="preserve"> dat</w:t>
      </w:r>
      <w:r>
        <w:rPr>
          <w:rStyle w:val="SpecialCharTok"/>
        </w:rPr>
        <w:t>$</w:t>
      </w:r>
      <w:r>
        <w:rPr>
          <w:rStyle w:val="NormalTok"/>
        </w:rPr>
        <w:t>Ankle)</w:t>
      </w:r>
      <w:r>
        <w:br/>
      </w:r>
      <w:r>
        <w:rPr>
          <w:rStyle w:val="NormalTok"/>
        </w:rPr>
        <w:t xml:space="preserve">r_squared_Ankle </w:t>
      </w:r>
      <w:r>
        <w:rPr>
          <w:rStyle w:val="OtherTok"/>
        </w:rPr>
        <w:t>&lt;-</w:t>
      </w:r>
      <w:r>
        <w:rPr>
          <w:rStyle w:val="FunctionTok"/>
        </w:rPr>
        <w:t>summary</w:t>
      </w:r>
      <w:r>
        <w:rPr>
          <w:rStyle w:val="NormalTok"/>
        </w:rPr>
        <w:t>(Ankle)</w:t>
      </w:r>
      <w:r>
        <w:rPr>
          <w:rStyle w:val="SpecialCharTok"/>
        </w:rPr>
        <w:t>$</w:t>
      </w:r>
      <w:r>
        <w:rPr>
          <w:rStyle w:val="NormalTok"/>
        </w:rPr>
        <w:t>r.squared</w:t>
      </w:r>
      <w:r>
        <w:br/>
      </w:r>
      <w:r>
        <w:br/>
      </w:r>
      <w:r>
        <w:rPr>
          <w:rStyle w:val="NormalTok"/>
        </w:rPr>
        <w:t>Biceps</w:t>
      </w:r>
      <w:r>
        <w:rPr>
          <w:rStyle w:val="OtherTok"/>
        </w:rPr>
        <w:t>&lt;-</w:t>
      </w:r>
      <w:r>
        <w:rPr>
          <w:rStyle w:val="NormalTok"/>
        </w:rPr>
        <w:t xml:space="preserve"> </w:t>
      </w:r>
      <w:r>
        <w:rPr>
          <w:rStyle w:val="FunctionTok"/>
        </w:rPr>
        <w:t>lm</w:t>
      </w:r>
      <w:r>
        <w:rPr>
          <w:rStyle w:val="NormalTok"/>
        </w:rPr>
        <w:t>(dat</w:t>
      </w:r>
      <w:r>
        <w:rPr>
          <w:rStyle w:val="SpecialCharTok"/>
        </w:rPr>
        <w:t>$</w:t>
      </w:r>
      <w:r>
        <w:rPr>
          <w:rStyle w:val="NormalTok"/>
        </w:rPr>
        <w:t xml:space="preserve">BFP </w:t>
      </w:r>
      <w:r>
        <w:rPr>
          <w:rStyle w:val="SpecialCharTok"/>
        </w:rPr>
        <w:t>~</w:t>
      </w:r>
      <w:r>
        <w:rPr>
          <w:rStyle w:val="NormalTok"/>
        </w:rPr>
        <w:t xml:space="preserve"> dat</w:t>
      </w:r>
      <w:r>
        <w:rPr>
          <w:rStyle w:val="SpecialCharTok"/>
        </w:rPr>
        <w:t>$</w:t>
      </w:r>
      <w:r>
        <w:rPr>
          <w:rStyle w:val="NormalTok"/>
        </w:rPr>
        <w:t>Biceps)</w:t>
      </w:r>
      <w:r>
        <w:br/>
      </w:r>
      <w:r>
        <w:rPr>
          <w:rStyle w:val="NormalTok"/>
        </w:rPr>
        <w:t xml:space="preserve">r_squared_Biceps </w:t>
      </w:r>
      <w:r>
        <w:rPr>
          <w:rStyle w:val="OtherTok"/>
        </w:rPr>
        <w:t>&lt;-</w:t>
      </w:r>
      <w:r>
        <w:rPr>
          <w:rStyle w:val="FunctionTok"/>
        </w:rPr>
        <w:t>summary</w:t>
      </w:r>
      <w:r>
        <w:rPr>
          <w:rStyle w:val="NormalTok"/>
        </w:rPr>
        <w:t>(Biceps)</w:t>
      </w:r>
      <w:r>
        <w:rPr>
          <w:rStyle w:val="SpecialCharTok"/>
        </w:rPr>
        <w:t>$</w:t>
      </w:r>
      <w:r>
        <w:rPr>
          <w:rStyle w:val="NormalTok"/>
        </w:rPr>
        <w:t>r.squared</w:t>
      </w:r>
      <w:r>
        <w:br/>
      </w:r>
      <w:r>
        <w:br/>
      </w:r>
      <w:r>
        <w:rPr>
          <w:rStyle w:val="NormalTok"/>
        </w:rPr>
        <w:t>Forearm</w:t>
      </w:r>
      <w:r>
        <w:rPr>
          <w:rStyle w:val="OtherTok"/>
        </w:rPr>
        <w:t>&lt;-</w:t>
      </w:r>
      <w:r>
        <w:rPr>
          <w:rStyle w:val="NormalTok"/>
        </w:rPr>
        <w:t xml:space="preserve"> </w:t>
      </w:r>
      <w:r>
        <w:rPr>
          <w:rStyle w:val="FunctionTok"/>
        </w:rPr>
        <w:t>lm</w:t>
      </w:r>
      <w:r>
        <w:rPr>
          <w:rStyle w:val="NormalTok"/>
        </w:rPr>
        <w:t>(dat</w:t>
      </w:r>
      <w:r>
        <w:rPr>
          <w:rStyle w:val="SpecialCharTok"/>
        </w:rPr>
        <w:t>$</w:t>
      </w:r>
      <w:r>
        <w:rPr>
          <w:rStyle w:val="NormalTok"/>
        </w:rPr>
        <w:t xml:space="preserve">BFP </w:t>
      </w:r>
      <w:r>
        <w:rPr>
          <w:rStyle w:val="SpecialCharTok"/>
        </w:rPr>
        <w:t>~</w:t>
      </w:r>
      <w:r>
        <w:rPr>
          <w:rStyle w:val="NormalTok"/>
        </w:rPr>
        <w:t xml:space="preserve"> dat</w:t>
      </w:r>
      <w:r>
        <w:rPr>
          <w:rStyle w:val="SpecialCharTok"/>
        </w:rPr>
        <w:t>$</w:t>
      </w:r>
      <w:r>
        <w:rPr>
          <w:rStyle w:val="NormalTok"/>
        </w:rPr>
        <w:t>Forearm)</w:t>
      </w:r>
      <w:r>
        <w:br/>
      </w:r>
      <w:r>
        <w:rPr>
          <w:rStyle w:val="NormalTok"/>
        </w:rPr>
        <w:t xml:space="preserve">r_squared_Forearm </w:t>
      </w:r>
      <w:r>
        <w:rPr>
          <w:rStyle w:val="OtherTok"/>
        </w:rPr>
        <w:t>&lt;-</w:t>
      </w:r>
      <w:r>
        <w:rPr>
          <w:rStyle w:val="FunctionTok"/>
        </w:rPr>
        <w:t>summary</w:t>
      </w:r>
      <w:r>
        <w:rPr>
          <w:rStyle w:val="NormalTok"/>
        </w:rPr>
        <w:t>(Forearm)</w:t>
      </w:r>
      <w:r>
        <w:rPr>
          <w:rStyle w:val="SpecialCharTok"/>
        </w:rPr>
        <w:t>$</w:t>
      </w:r>
      <w:r>
        <w:rPr>
          <w:rStyle w:val="NormalTok"/>
        </w:rPr>
        <w:t>r.squared</w:t>
      </w:r>
      <w:r>
        <w:br/>
      </w:r>
      <w:r>
        <w:br/>
      </w:r>
      <w:r>
        <w:rPr>
          <w:rStyle w:val="NormalTok"/>
        </w:rPr>
        <w:t>Wrist</w:t>
      </w:r>
      <w:r>
        <w:rPr>
          <w:rStyle w:val="OtherTok"/>
        </w:rPr>
        <w:t>&lt;-</w:t>
      </w:r>
      <w:r>
        <w:rPr>
          <w:rStyle w:val="NormalTok"/>
        </w:rPr>
        <w:t xml:space="preserve"> </w:t>
      </w:r>
      <w:r>
        <w:rPr>
          <w:rStyle w:val="FunctionTok"/>
        </w:rPr>
        <w:t>lm</w:t>
      </w:r>
      <w:r>
        <w:rPr>
          <w:rStyle w:val="NormalTok"/>
        </w:rPr>
        <w:t>(dat</w:t>
      </w:r>
      <w:r>
        <w:rPr>
          <w:rStyle w:val="SpecialCharTok"/>
        </w:rPr>
        <w:t>$</w:t>
      </w:r>
      <w:r>
        <w:rPr>
          <w:rStyle w:val="NormalTok"/>
        </w:rPr>
        <w:t xml:space="preserve">BFP </w:t>
      </w:r>
      <w:r>
        <w:rPr>
          <w:rStyle w:val="SpecialCharTok"/>
        </w:rPr>
        <w:t>~</w:t>
      </w:r>
      <w:r>
        <w:rPr>
          <w:rStyle w:val="NormalTok"/>
        </w:rPr>
        <w:t xml:space="preserve"> dat</w:t>
      </w:r>
      <w:r>
        <w:rPr>
          <w:rStyle w:val="SpecialCharTok"/>
        </w:rPr>
        <w:t>$</w:t>
      </w:r>
      <w:r>
        <w:rPr>
          <w:rStyle w:val="NormalTok"/>
        </w:rPr>
        <w:t>Wrist)</w:t>
      </w:r>
      <w:r>
        <w:br/>
      </w:r>
      <w:r>
        <w:rPr>
          <w:rStyle w:val="NormalTok"/>
        </w:rPr>
        <w:t xml:space="preserve">r_squared_Wrist </w:t>
      </w:r>
      <w:r>
        <w:rPr>
          <w:rStyle w:val="OtherTok"/>
        </w:rPr>
        <w:t>&lt;-</w:t>
      </w:r>
      <w:r>
        <w:rPr>
          <w:rStyle w:val="FunctionTok"/>
        </w:rPr>
        <w:t>summary</w:t>
      </w:r>
      <w:r>
        <w:rPr>
          <w:rStyle w:val="NormalTok"/>
        </w:rPr>
        <w:t>(Wrist)</w:t>
      </w:r>
      <w:r>
        <w:rPr>
          <w:rStyle w:val="SpecialCharTok"/>
        </w:rPr>
        <w:t>$</w:t>
      </w:r>
      <w:r>
        <w:rPr>
          <w:rStyle w:val="NormalTok"/>
        </w:rPr>
        <w:t>r.squared</w:t>
      </w:r>
      <w:r>
        <w:br/>
      </w:r>
      <w:r>
        <w:br/>
      </w:r>
      <w:r>
        <w:rPr>
          <w:rStyle w:val="NormalTok"/>
        </w:rPr>
        <w:t>R_square</w:t>
      </w:r>
      <w:r>
        <w:rPr>
          <w:rStyle w:val="OtherTok"/>
        </w:rPr>
        <w:t>&lt;-</w:t>
      </w:r>
      <w:r>
        <w:rPr>
          <w:rStyle w:val="FunctionTok"/>
        </w:rPr>
        <w:t>c</w:t>
      </w:r>
      <w:r>
        <w:rPr>
          <w:rStyle w:val="NormalTok"/>
        </w:rPr>
        <w:t>(r_squared_Age, r_squared_Weight, r_squared_Height, r_squared_Neck, r_squared_Chest, r_squared_Abdomen, r_squared_Hip, r_squared_Thigh, r_squared_Knee, r_squared_Ankle, r_squared_Biceps, r_squared_Forearm, r_squared_Wrist)</w:t>
      </w:r>
      <w:r>
        <w:br/>
      </w:r>
      <w:r>
        <w:rPr>
          <w:rStyle w:val="NormalTok"/>
        </w:rPr>
        <w:t xml:space="preserve">Feature </w:t>
      </w:r>
      <w:r>
        <w:rPr>
          <w:rStyle w:val="OtherTok"/>
        </w:rPr>
        <w:t>&lt;-</w:t>
      </w:r>
      <w:r>
        <w:rPr>
          <w:rStyle w:val="FunctionTok"/>
        </w:rPr>
        <w:t>c</w:t>
      </w:r>
      <w:r>
        <w:rPr>
          <w:rStyle w:val="NormalTok"/>
        </w:rPr>
        <w:t>(</w:t>
      </w:r>
      <w:r>
        <w:rPr>
          <w:rStyle w:val="StringTok"/>
        </w:rPr>
        <w:t>"Age"</w:t>
      </w:r>
      <w:r>
        <w:rPr>
          <w:rStyle w:val="NormalTok"/>
        </w:rPr>
        <w:t xml:space="preserve">, </w:t>
      </w:r>
      <w:r>
        <w:rPr>
          <w:rStyle w:val="StringTok"/>
        </w:rPr>
        <w:t>"Weight"</w:t>
      </w:r>
      <w:r>
        <w:rPr>
          <w:rStyle w:val="NormalTok"/>
        </w:rPr>
        <w:t xml:space="preserve">, </w:t>
      </w:r>
      <w:r>
        <w:rPr>
          <w:rStyle w:val="StringTok"/>
        </w:rPr>
        <w:t>"Height"</w:t>
      </w:r>
      <w:r>
        <w:rPr>
          <w:rStyle w:val="NormalTok"/>
        </w:rPr>
        <w:t xml:space="preserve">, </w:t>
      </w:r>
      <w:r>
        <w:rPr>
          <w:rStyle w:val="StringTok"/>
        </w:rPr>
        <w:t>"Neck"</w:t>
      </w:r>
      <w:r>
        <w:rPr>
          <w:rStyle w:val="NormalTok"/>
        </w:rPr>
        <w:t xml:space="preserve">, </w:t>
      </w:r>
      <w:r>
        <w:rPr>
          <w:rStyle w:val="StringTok"/>
        </w:rPr>
        <w:t>"Chest"</w:t>
      </w:r>
      <w:r>
        <w:rPr>
          <w:rStyle w:val="NormalTok"/>
        </w:rPr>
        <w:t xml:space="preserve">, </w:t>
      </w:r>
      <w:r>
        <w:rPr>
          <w:rStyle w:val="StringTok"/>
        </w:rPr>
        <w:t>"Abdomen"</w:t>
      </w:r>
      <w:r>
        <w:rPr>
          <w:rStyle w:val="NormalTok"/>
        </w:rPr>
        <w:t xml:space="preserve">, </w:t>
      </w:r>
      <w:r>
        <w:rPr>
          <w:rStyle w:val="StringTok"/>
        </w:rPr>
        <w:t>"Hip"</w:t>
      </w:r>
      <w:r>
        <w:rPr>
          <w:rStyle w:val="NormalTok"/>
        </w:rPr>
        <w:t xml:space="preserve">, </w:t>
      </w:r>
      <w:r>
        <w:rPr>
          <w:rStyle w:val="StringTok"/>
        </w:rPr>
        <w:t>"Thigh"</w:t>
      </w:r>
      <w:r>
        <w:rPr>
          <w:rStyle w:val="NormalTok"/>
        </w:rPr>
        <w:t xml:space="preserve">, </w:t>
      </w:r>
      <w:r>
        <w:rPr>
          <w:rStyle w:val="StringTok"/>
        </w:rPr>
        <w:t>"Knee"</w:t>
      </w:r>
      <w:r>
        <w:rPr>
          <w:rStyle w:val="NormalTok"/>
        </w:rPr>
        <w:t xml:space="preserve">, </w:t>
      </w:r>
      <w:r>
        <w:rPr>
          <w:rStyle w:val="StringTok"/>
        </w:rPr>
        <w:t>"Ankle"</w:t>
      </w:r>
      <w:r>
        <w:rPr>
          <w:rStyle w:val="NormalTok"/>
        </w:rPr>
        <w:t xml:space="preserve">, </w:t>
      </w:r>
      <w:r>
        <w:rPr>
          <w:rStyle w:val="StringTok"/>
        </w:rPr>
        <w:t>"Biceps"</w:t>
      </w:r>
      <w:r>
        <w:rPr>
          <w:rStyle w:val="NormalTok"/>
        </w:rPr>
        <w:t xml:space="preserve">, </w:t>
      </w:r>
      <w:r>
        <w:rPr>
          <w:rStyle w:val="StringTok"/>
        </w:rPr>
        <w:t>"Forearm"</w:t>
      </w:r>
      <w:r>
        <w:rPr>
          <w:rStyle w:val="NormalTok"/>
        </w:rPr>
        <w:t xml:space="preserve">, </w:t>
      </w:r>
      <w:r>
        <w:rPr>
          <w:rStyle w:val="StringTok"/>
        </w:rPr>
        <w:t>"Wrist"</w:t>
      </w:r>
      <w:r>
        <w:rPr>
          <w:rStyle w:val="NormalTok"/>
        </w:rPr>
        <w:t>)</w:t>
      </w:r>
      <w:r>
        <w:br/>
      </w:r>
      <w:r>
        <w:rPr>
          <w:rStyle w:val="NormalTok"/>
        </w:rPr>
        <w:t>df</w:t>
      </w:r>
      <w:r>
        <w:rPr>
          <w:rStyle w:val="OtherTok"/>
        </w:rPr>
        <w:t>&lt;-</w:t>
      </w:r>
      <w:r>
        <w:rPr>
          <w:rStyle w:val="FunctionTok"/>
        </w:rPr>
        <w:t>data.frame</w:t>
      </w:r>
      <w:r>
        <w:rPr>
          <w:rStyle w:val="NormalTok"/>
        </w:rPr>
        <w:t>(Feature, R_square)</w:t>
      </w:r>
      <w:r>
        <w:br/>
      </w:r>
      <w:r>
        <w:rPr>
          <w:rStyle w:val="NormalTok"/>
        </w:rPr>
        <w:t>df</w:t>
      </w:r>
      <w:r>
        <w:br/>
      </w:r>
      <w:r>
        <w:br/>
      </w:r>
      <w:r>
        <w:rPr>
          <w:rStyle w:val="CommentTok"/>
        </w:rPr>
        <w:t xml:space="preserve"># keep feature "Chest, Abdomen, Hip and Thigh" for anaylysis </w:t>
      </w:r>
      <w:r>
        <w:br/>
      </w:r>
      <w:r>
        <w:rPr>
          <w:rStyle w:val="NormalTok"/>
        </w:rPr>
        <w:t>data</w:t>
      </w:r>
      <w:r>
        <w:rPr>
          <w:rStyle w:val="OtherTok"/>
        </w:rPr>
        <w:t>&lt;-</w:t>
      </w:r>
      <w:r>
        <w:rPr>
          <w:rStyle w:val="NormalTok"/>
        </w:rPr>
        <w:t xml:space="preserve">dat[, </w:t>
      </w:r>
      <w:r>
        <w:rPr>
          <w:rStyle w:val="FunctionTok"/>
        </w:rPr>
        <w:t>c</w:t>
      </w:r>
      <w:r>
        <w:rPr>
          <w:rStyle w:val="NormalTok"/>
        </w:rPr>
        <w:t>(</w:t>
      </w:r>
      <w:r>
        <w:rPr>
          <w:rStyle w:val="DecValTok"/>
        </w:rPr>
        <w:t>7</w:t>
      </w:r>
      <w:r>
        <w:rPr>
          <w:rStyle w:val="SpecialCharTok"/>
        </w:rPr>
        <w:t>:</w:t>
      </w:r>
      <w:r>
        <w:rPr>
          <w:rStyle w:val="DecValTok"/>
        </w:rPr>
        <w:t>10</w:t>
      </w:r>
      <w:r>
        <w:rPr>
          <w:rStyle w:val="NormalTok"/>
        </w:rPr>
        <w:t>)]</w:t>
      </w:r>
      <w:r>
        <w:br/>
      </w:r>
      <w:r>
        <w:rPr>
          <w:rStyle w:val="NormalTok"/>
        </w:rPr>
        <w:lastRenderedPageBreak/>
        <w:t>fit</w:t>
      </w:r>
      <w:r>
        <w:rPr>
          <w:rStyle w:val="OtherTok"/>
        </w:rPr>
        <w:t>&lt;-</w:t>
      </w:r>
      <w:r>
        <w:rPr>
          <w:rStyle w:val="FunctionTok"/>
        </w:rPr>
        <w:t>fa</w:t>
      </w:r>
      <w:r>
        <w:rPr>
          <w:rStyle w:val="NormalTok"/>
        </w:rPr>
        <w:t xml:space="preserve">(data, </w:t>
      </w:r>
      <w:r>
        <w:rPr>
          <w:rStyle w:val="AttributeTok"/>
        </w:rPr>
        <w:t>nfactors =</w:t>
      </w:r>
      <w:r>
        <w:rPr>
          <w:rStyle w:val="NormalTok"/>
        </w:rPr>
        <w:t xml:space="preserve"> </w:t>
      </w:r>
      <w:r>
        <w:rPr>
          <w:rStyle w:val="DecValTok"/>
        </w:rPr>
        <w:t>4</w:t>
      </w:r>
      <w:r>
        <w:rPr>
          <w:rStyle w:val="NormalTok"/>
        </w:rPr>
        <w:t xml:space="preserve">, </w:t>
      </w:r>
      <w:r>
        <w:rPr>
          <w:rStyle w:val="AttributeTok"/>
        </w:rPr>
        <w:t>rotate =</w:t>
      </w:r>
      <w:r>
        <w:rPr>
          <w:rStyle w:val="NormalTok"/>
        </w:rPr>
        <w:t xml:space="preserve"> </w:t>
      </w:r>
      <w:r>
        <w:rPr>
          <w:rStyle w:val="StringTok"/>
        </w:rPr>
        <w:t>"varimax"</w:t>
      </w:r>
      <w:r>
        <w:rPr>
          <w:rStyle w:val="NormalTok"/>
        </w:rPr>
        <w:t>)</w:t>
      </w:r>
      <w:r>
        <w:br/>
      </w:r>
      <w:r>
        <w:rPr>
          <w:rStyle w:val="FunctionTok"/>
        </w:rPr>
        <w:t>plot</w:t>
      </w:r>
      <w:r>
        <w:rPr>
          <w:rStyle w:val="NormalTok"/>
        </w:rPr>
        <w:t>(fit</w:t>
      </w:r>
      <w:r>
        <w:rPr>
          <w:rStyle w:val="SpecialCharTok"/>
        </w:rPr>
        <w:t>$</w:t>
      </w:r>
      <w:r>
        <w:rPr>
          <w:rStyle w:val="NormalTok"/>
        </w:rPr>
        <w:t xml:space="preserve">values, </w:t>
      </w:r>
      <w:r>
        <w:rPr>
          <w:rStyle w:val="AttributeTok"/>
        </w:rPr>
        <w:t>type =</w:t>
      </w:r>
      <w:r>
        <w:rPr>
          <w:rStyle w:val="NormalTok"/>
        </w:rPr>
        <w:t xml:space="preserve"> </w:t>
      </w:r>
      <w:r>
        <w:rPr>
          <w:rStyle w:val="StringTok"/>
        </w:rPr>
        <w:t>"b"</w:t>
      </w:r>
      <w:r>
        <w:rPr>
          <w:rStyle w:val="NormalTok"/>
        </w:rPr>
        <w:t xml:space="preserve">, </w:t>
      </w:r>
      <w:r>
        <w:rPr>
          <w:rStyle w:val="AttributeTok"/>
        </w:rPr>
        <w:t>main =</w:t>
      </w:r>
      <w:r>
        <w:rPr>
          <w:rStyle w:val="NormalTok"/>
        </w:rPr>
        <w:t xml:space="preserve"> </w:t>
      </w:r>
      <w:r>
        <w:rPr>
          <w:rStyle w:val="StringTok"/>
        </w:rPr>
        <w:t>"Suitable number of factor to choose"</w:t>
      </w:r>
      <w:r>
        <w:rPr>
          <w:rStyle w:val="NormalTok"/>
        </w:rPr>
        <w:t>)</w:t>
      </w:r>
      <w:r>
        <w:br/>
      </w:r>
      <w:r>
        <w:rPr>
          <w:rStyle w:val="FunctionTok"/>
        </w:rPr>
        <w:t>abline</w:t>
      </w:r>
      <w:r>
        <w:rPr>
          <w:rStyle w:val="NormalTok"/>
        </w:rPr>
        <w:t>(</w:t>
      </w:r>
      <w:r>
        <w:rPr>
          <w:rStyle w:val="AttributeTok"/>
        </w:rPr>
        <w:t>h =</w:t>
      </w:r>
      <w:r>
        <w:rPr>
          <w:rStyle w:val="DecValTok"/>
        </w:rPr>
        <w:t>1</w:t>
      </w:r>
      <w:r>
        <w:rPr>
          <w:rStyle w:val="NormalTok"/>
        </w:rPr>
        <w:t xml:space="preserve">, </w:t>
      </w:r>
      <w:r>
        <w:rPr>
          <w:rStyle w:val="AttributeTok"/>
        </w:rPr>
        <w:t>col =</w:t>
      </w:r>
      <w:r>
        <w:rPr>
          <w:rStyle w:val="NormalTok"/>
        </w:rPr>
        <w:t xml:space="preserve"> </w:t>
      </w:r>
      <w:r>
        <w:rPr>
          <w:rStyle w:val="StringTok"/>
        </w:rPr>
        <w:t>"red"</w:t>
      </w:r>
      <w:r>
        <w:rPr>
          <w:rStyle w:val="NormalTok"/>
        </w:rPr>
        <w:t>)</w:t>
      </w:r>
      <w:r>
        <w:br/>
      </w:r>
      <w:r>
        <w:rPr>
          <w:rStyle w:val="NormalTok"/>
        </w:rPr>
        <w:t>fa_result</w:t>
      </w:r>
      <w:r>
        <w:rPr>
          <w:rStyle w:val="OtherTok"/>
        </w:rPr>
        <w:t>&lt;-</w:t>
      </w:r>
      <w:r>
        <w:rPr>
          <w:rStyle w:val="FunctionTok"/>
        </w:rPr>
        <w:t>fa</w:t>
      </w:r>
      <w:r>
        <w:rPr>
          <w:rStyle w:val="NormalTok"/>
        </w:rPr>
        <w:t>(data)</w:t>
      </w:r>
      <w:r>
        <w:br/>
      </w:r>
      <w:r>
        <w:rPr>
          <w:rStyle w:val="FunctionTok"/>
        </w:rPr>
        <w:t>fa.diagram</w:t>
      </w:r>
      <w:r>
        <w:rPr>
          <w:rStyle w:val="NormalTok"/>
        </w:rPr>
        <w:t xml:space="preserve">(fa_result, </w:t>
      </w:r>
      <w:r>
        <w:rPr>
          <w:rStyle w:val="AttributeTok"/>
        </w:rPr>
        <w:t>simple =</w:t>
      </w:r>
      <w:r>
        <w:rPr>
          <w:rStyle w:val="NormalTok"/>
        </w:rPr>
        <w:t xml:space="preserve"> </w:t>
      </w:r>
      <w:r>
        <w:rPr>
          <w:rStyle w:val="ConstantTok"/>
        </w:rPr>
        <w:t>TRUE</w:t>
      </w:r>
      <w:r>
        <w:rPr>
          <w:rStyle w:val="NormalTok"/>
        </w:rPr>
        <w:t>)</w:t>
      </w:r>
      <w:r>
        <w:br/>
      </w:r>
      <w:r>
        <w:rPr>
          <w:rStyle w:val="NormalTok"/>
        </w:rPr>
        <w:t xml:space="preserve">factor_scores </w:t>
      </w:r>
      <w:r>
        <w:rPr>
          <w:rStyle w:val="OtherTok"/>
        </w:rPr>
        <w:t>&lt;-</w:t>
      </w:r>
      <w:r>
        <w:rPr>
          <w:rStyle w:val="FunctionTok"/>
        </w:rPr>
        <w:t>as.data.frame</w:t>
      </w:r>
      <w:r>
        <w:rPr>
          <w:rStyle w:val="NormalTok"/>
        </w:rPr>
        <w:t>(fa_result</w:t>
      </w:r>
      <w:r>
        <w:rPr>
          <w:rStyle w:val="SpecialCharTok"/>
        </w:rPr>
        <w:t>$</w:t>
      </w:r>
      <w:r>
        <w:rPr>
          <w:rStyle w:val="NormalTok"/>
        </w:rPr>
        <w:t>scores)</w:t>
      </w:r>
      <w:r>
        <w:br/>
      </w:r>
      <w:r>
        <w:rPr>
          <w:rStyle w:val="FunctionTok"/>
        </w:rPr>
        <w:t>cor</w:t>
      </w:r>
      <w:r>
        <w:rPr>
          <w:rStyle w:val="NormalTok"/>
        </w:rPr>
        <w:t>(factor_scores, data)</w:t>
      </w:r>
      <w:r>
        <w:br/>
      </w:r>
      <w:r>
        <w:rPr>
          <w:rStyle w:val="NormalTok"/>
        </w:rPr>
        <w:t>BFP</w:t>
      </w:r>
      <w:r>
        <w:rPr>
          <w:rStyle w:val="OtherTok"/>
        </w:rPr>
        <w:t>&lt;-</w:t>
      </w:r>
      <w:r>
        <w:rPr>
          <w:rStyle w:val="NormalTok"/>
        </w:rPr>
        <w:t>dat</w:t>
      </w:r>
      <w:r>
        <w:rPr>
          <w:rStyle w:val="SpecialCharTok"/>
        </w:rPr>
        <w:t>$</w:t>
      </w:r>
      <w:r>
        <w:rPr>
          <w:rStyle w:val="NormalTok"/>
        </w:rPr>
        <w:t>BFP</w:t>
      </w:r>
      <w:r>
        <w:br/>
      </w:r>
      <w:r>
        <w:rPr>
          <w:rStyle w:val="NormalTok"/>
        </w:rPr>
        <w:t>Abdomen_circumference</w:t>
      </w:r>
      <w:r>
        <w:rPr>
          <w:rStyle w:val="OtherTok"/>
        </w:rPr>
        <w:t>&lt;-</w:t>
      </w:r>
      <w:r>
        <w:rPr>
          <w:rStyle w:val="NormalTok"/>
        </w:rPr>
        <w:t>dat</w:t>
      </w:r>
      <w:r>
        <w:rPr>
          <w:rStyle w:val="SpecialCharTok"/>
        </w:rPr>
        <w:t>$</w:t>
      </w:r>
      <w:r>
        <w:rPr>
          <w:rStyle w:val="NormalTok"/>
        </w:rPr>
        <w:t>Abdomen</w:t>
      </w:r>
      <w:r>
        <w:br/>
      </w:r>
      <w:r>
        <w:br/>
      </w:r>
      <w:r>
        <w:rPr>
          <w:rStyle w:val="CommentTok"/>
        </w:rPr>
        <w:t># Linear model</w:t>
      </w:r>
      <w:r>
        <w:br/>
      </w:r>
      <w:r>
        <w:rPr>
          <w:rStyle w:val="NormalTok"/>
        </w:rPr>
        <w:t>model</w:t>
      </w:r>
      <w:r>
        <w:rPr>
          <w:rStyle w:val="OtherTok"/>
        </w:rPr>
        <w:t>&lt;-</w:t>
      </w:r>
      <w:r>
        <w:rPr>
          <w:rStyle w:val="NormalTok"/>
        </w:rPr>
        <w:t xml:space="preserve"> </w:t>
      </w:r>
      <w:r>
        <w:rPr>
          <w:rStyle w:val="FunctionTok"/>
        </w:rPr>
        <w:t>lm</w:t>
      </w:r>
      <w:r>
        <w:rPr>
          <w:rStyle w:val="NormalTok"/>
        </w:rPr>
        <w:t xml:space="preserve">(BFP </w:t>
      </w:r>
      <w:r>
        <w:rPr>
          <w:rStyle w:val="SpecialCharTok"/>
        </w:rPr>
        <w:t>~</w:t>
      </w:r>
      <w:r>
        <w:rPr>
          <w:rStyle w:val="NormalTok"/>
        </w:rPr>
        <w:t xml:space="preserve"> Abdomen_circumference)</w:t>
      </w:r>
      <w:r>
        <w:br/>
      </w:r>
      <w:r>
        <w:br/>
      </w:r>
      <w:r>
        <w:rPr>
          <w:rStyle w:val="CommentTok"/>
        </w:rPr>
        <w:t># Coefficients and p-value</w:t>
      </w:r>
      <w:r>
        <w:br/>
      </w:r>
      <w:r>
        <w:rPr>
          <w:rStyle w:val="FunctionTok"/>
        </w:rPr>
        <w:t>summary</w:t>
      </w:r>
      <w:r>
        <w:rPr>
          <w:rStyle w:val="NormalTok"/>
        </w:rPr>
        <w:t>(model)</w:t>
      </w:r>
      <w:r>
        <w:rPr>
          <w:rStyle w:val="SpecialCharTok"/>
        </w:rPr>
        <w:t>$</w:t>
      </w:r>
      <w:r>
        <w:rPr>
          <w:rStyle w:val="NormalTok"/>
        </w:rPr>
        <w:t>coefficients</w:t>
      </w:r>
      <w:r>
        <w:br/>
      </w:r>
      <w:r>
        <w:br/>
      </w:r>
      <w:r>
        <w:rPr>
          <w:rStyle w:val="CommentTok"/>
        </w:rPr>
        <w:t># visualization</w:t>
      </w:r>
      <w:r>
        <w:br/>
      </w:r>
      <w:r>
        <w:rPr>
          <w:rStyle w:val="FunctionTok"/>
        </w:rPr>
        <w:t>ggplot</w:t>
      </w:r>
      <w:r>
        <w:rPr>
          <w:rStyle w:val="NormalTok"/>
        </w:rPr>
        <w:t xml:space="preserve">(dat, </w:t>
      </w:r>
      <w:r>
        <w:rPr>
          <w:rStyle w:val="FunctionTok"/>
        </w:rPr>
        <w:t>aes</w:t>
      </w:r>
      <w:r>
        <w:rPr>
          <w:rStyle w:val="NormalTok"/>
        </w:rPr>
        <w:t>(</w:t>
      </w:r>
      <w:r>
        <w:rPr>
          <w:rStyle w:val="AttributeTok"/>
        </w:rPr>
        <w:t>x =</w:t>
      </w:r>
      <w:r>
        <w:rPr>
          <w:rStyle w:val="NormalTok"/>
        </w:rPr>
        <w:t xml:space="preserve"> Abdomen_circumference, </w:t>
      </w:r>
      <w:r>
        <w:rPr>
          <w:rStyle w:val="AttributeTok"/>
        </w:rPr>
        <w:t>y =</w:t>
      </w:r>
      <w:r>
        <w:rPr>
          <w:rStyle w:val="NormalTok"/>
        </w:rPr>
        <w:t xml:space="preserve"> BFP))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formula =</w:t>
      </w:r>
      <w:r>
        <w:rPr>
          <w:rStyle w:val="NormalTok"/>
        </w:rPr>
        <w:t xml:space="preserve"> y </w:t>
      </w:r>
      <w:r>
        <w:rPr>
          <w:rStyle w:val="SpecialCharTok"/>
        </w:rPr>
        <w:t>~</w:t>
      </w:r>
      <w:r>
        <w:rPr>
          <w:rStyle w:val="NormalTok"/>
        </w:rPr>
        <w:t xml:space="preserve"> x,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title=</w:t>
      </w:r>
      <w:r>
        <w:rPr>
          <w:rStyle w:val="StringTok"/>
        </w:rPr>
        <w:t>"BFP on Abdomen_circumference"</w:t>
      </w:r>
      <w:r>
        <w:rPr>
          <w:rStyle w:val="NormalTok"/>
        </w:rPr>
        <w:t>,</w:t>
      </w:r>
      <w:r>
        <w:rPr>
          <w:rStyle w:val="AttributeTok"/>
        </w:rPr>
        <w:t>x=</w:t>
      </w:r>
      <w:r>
        <w:rPr>
          <w:rStyle w:val="StringTok"/>
        </w:rPr>
        <w:t>"Abdomen circumference (cm)"</w:t>
      </w:r>
      <w:r>
        <w:rPr>
          <w:rStyle w:val="NormalTok"/>
        </w:rPr>
        <w:t>,</w:t>
      </w:r>
      <w:r>
        <w:rPr>
          <w:rStyle w:val="AttributeTok"/>
        </w:rPr>
        <w:t>y=</w:t>
      </w:r>
      <w:r>
        <w:rPr>
          <w:rStyle w:val="StringTok"/>
        </w:rPr>
        <w:t>"Body Fat Percentage (%) "</w:t>
      </w:r>
      <w:r>
        <w:rPr>
          <w:rStyle w:val="NormalTok"/>
        </w:rPr>
        <w:t>)</w:t>
      </w:r>
      <w:r>
        <w:br/>
      </w:r>
      <w:r>
        <w:br/>
      </w:r>
      <w:r>
        <w:rPr>
          <w:rStyle w:val="FunctionTok"/>
        </w:rPr>
        <w:t>plot</w:t>
      </w:r>
      <w:r>
        <w:rPr>
          <w:rStyle w:val="NormalTok"/>
        </w:rPr>
        <w:t>(model,</w:t>
      </w:r>
      <w:r>
        <w:rPr>
          <w:rStyle w:val="AttributeTok"/>
        </w:rPr>
        <w:t>which =</w:t>
      </w:r>
      <w:r>
        <w:rPr>
          <w:rStyle w:val="NormalTok"/>
        </w:rPr>
        <w:t xml:space="preserve"> </w:t>
      </w:r>
      <w:r>
        <w:rPr>
          <w:rStyle w:val="DecValTok"/>
        </w:rPr>
        <w:t>1</w:t>
      </w:r>
      <w:r>
        <w:rPr>
          <w:rStyle w:val="NormalTok"/>
        </w:rPr>
        <w:t>)</w:t>
      </w:r>
      <w:bookmarkEnd w:id="28"/>
    </w:p>
    <w:sectPr w:rsidR="00326EB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DE555" w14:textId="77777777" w:rsidR="002C3D39" w:rsidRDefault="002C3D39">
      <w:pPr>
        <w:spacing w:after="0"/>
      </w:pPr>
      <w:r>
        <w:separator/>
      </w:r>
    </w:p>
  </w:endnote>
  <w:endnote w:type="continuationSeparator" w:id="0">
    <w:p w14:paraId="4ACDDB23" w14:textId="77777777" w:rsidR="002C3D39" w:rsidRDefault="002C3D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FE991" w14:textId="77777777" w:rsidR="002C3D39" w:rsidRDefault="002C3D39">
      <w:r>
        <w:separator/>
      </w:r>
    </w:p>
  </w:footnote>
  <w:footnote w:type="continuationSeparator" w:id="0">
    <w:p w14:paraId="44DE1DF1" w14:textId="77777777" w:rsidR="002C3D39" w:rsidRDefault="002C3D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83C85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661733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6EB5"/>
    <w:rsid w:val="000A1338"/>
    <w:rsid w:val="00193FE2"/>
    <w:rsid w:val="001A4098"/>
    <w:rsid w:val="001E6B61"/>
    <w:rsid w:val="002C3D39"/>
    <w:rsid w:val="00326EB5"/>
    <w:rsid w:val="00450A22"/>
    <w:rsid w:val="005643FA"/>
    <w:rsid w:val="00846D56"/>
    <w:rsid w:val="008C60EB"/>
    <w:rsid w:val="008F1C8D"/>
    <w:rsid w:val="00A870D9"/>
    <w:rsid w:val="00DE6407"/>
    <w:rsid w:val="00F603A4"/>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DC72"/>
  <w15:docId w15:val="{37CFB67D-749E-A54D-8EFB-76389D6F3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0A1338"/>
    <w:pPr>
      <w:spacing w:after="100"/>
    </w:pPr>
  </w:style>
  <w:style w:type="paragraph" w:styleId="TOC2">
    <w:name w:val="toc 2"/>
    <w:basedOn w:val="Normal"/>
    <w:next w:val="Normal"/>
    <w:autoRedefine/>
    <w:uiPriority w:val="39"/>
    <w:unhideWhenUsed/>
    <w:rsid w:val="000A1338"/>
    <w:pPr>
      <w:spacing w:after="100"/>
      <w:ind w:left="240"/>
    </w:pPr>
  </w:style>
  <w:style w:type="paragraph" w:styleId="TOC3">
    <w:name w:val="toc 3"/>
    <w:basedOn w:val="Normal"/>
    <w:next w:val="Normal"/>
    <w:autoRedefine/>
    <w:uiPriority w:val="39"/>
    <w:unhideWhenUsed/>
    <w:rsid w:val="000A133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lib.stat.cmu.edu/datasets/bodyfa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12</Pages>
  <Words>1972</Words>
  <Characters>11241</Characters>
  <Application>Microsoft Office Word</Application>
  <DocSecurity>0</DocSecurity>
  <Lines>93</Lines>
  <Paragraphs>26</Paragraphs>
  <ScaleCrop>false</ScaleCrop>
  <Company/>
  <LinksUpToDate>false</LinksUpToDate>
  <CharactersWithSpaces>13187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Relationship Between Boday Fat Percentage and Body Part Circumference</dc:title>
  <dc:creator>Ruiying Liu</dc:creator>
  <cp:keywords/>
  <cp:lastModifiedBy>Ruiying Liu</cp:lastModifiedBy>
  <cp:revision>13</cp:revision>
  <dcterms:created xsi:type="dcterms:W3CDTF">2023-03-18T02:20:00Z</dcterms:created>
  <dcterms:modified xsi:type="dcterms:W3CDTF">2023-03-18T02:34:00Z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2023-03-17</vt:lpwstr>
  </property>
  <property fmtid="{D5CDD505-2E9C-101B-9397-08002B2CF9AE}" pid="3" name="output">
    <vt:lpwstr/>
  </property>
</Properties>
</file>