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394B61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</w:t>
            </w:r>
            <w:r w:rsidR="004D7378">
              <w:rPr>
                <w:rFonts w:cs="等线" w:hint="eastAsia"/>
                <w:kern w:val="0"/>
                <w:sz w:val="20"/>
                <w:szCs w:val="20"/>
              </w:rPr>
              <w:t>新技术</w:t>
            </w:r>
            <w:r w:rsidRPr="00F63B70">
              <w:rPr>
                <w:rFonts w:cs="等线"/>
                <w:kern w:val="0"/>
                <w:sz w:val="20"/>
                <w:szCs w:val="20"/>
              </w:rPr>
              <w:t>】</w:t>
            </w:r>
            <w:r w:rsidR="008C44F4" w:rsidRPr="008C44F4">
              <w:rPr>
                <w:rFonts w:cs="等线" w:hint="eastAsia"/>
                <w:kern w:val="0"/>
                <w:sz w:val="20"/>
                <w:szCs w:val="20"/>
              </w:rPr>
              <w:t>贰陆马洛温差发电技术原理介绍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4D7378" w:rsidP="00F63B7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新技术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8C44F4" w:rsidP="001619BE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本文介绍了贰陆马洛温差发电技术原理，推到效率方程以及热电发电系统流程图。日常生活中，热能的耗散使得工业产品的能量效率并不高，研究热电技术能够缓解我们对于能源的依赖。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F455A6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455A6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8524C" w:rsidRDefault="0018524C" w:rsidP="0018524C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8524C" w:rsidRDefault="0018524C" w:rsidP="0018524C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18524C" w:rsidRDefault="008C44F4" w:rsidP="0018524C">
            <w:pPr>
              <w:jc w:val="center"/>
              <w:rPr>
                <w:kern w:val="0"/>
                <w:sz w:val="20"/>
                <w:szCs w:val="20"/>
              </w:rPr>
            </w:pPr>
            <w:r w:rsidRPr="008C44F4">
              <w:rPr>
                <w:rFonts w:hint="eastAsia"/>
                <w:kern w:val="0"/>
                <w:sz w:val="20"/>
                <w:szCs w:val="20"/>
              </w:rPr>
              <w:t>热发电机</w:t>
            </w:r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18524C" w:rsidRPr="008C44F4" w:rsidRDefault="008D57B9" w:rsidP="0018524C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热电技术，</w:t>
            </w:r>
            <w:r w:rsidR="008C44F4" w:rsidRPr="008C44F4">
              <w:rPr>
                <w:rFonts w:hint="eastAsia"/>
                <w:kern w:val="0"/>
                <w:sz w:val="20"/>
                <w:szCs w:val="20"/>
              </w:rPr>
              <w:t>热发电机</w:t>
            </w:r>
            <w:r w:rsidR="008C44F4">
              <w:rPr>
                <w:rFonts w:hint="eastAsia"/>
                <w:kern w:val="0"/>
                <w:sz w:val="20"/>
                <w:szCs w:val="20"/>
              </w:rPr>
              <w:t>，</w:t>
            </w:r>
            <w:r w:rsidR="008C44F4" w:rsidRPr="008C44F4">
              <w:rPr>
                <w:kern w:val="0"/>
                <w:sz w:val="20"/>
                <w:szCs w:val="20"/>
              </w:rPr>
              <w:t>TEG</w:t>
            </w:r>
            <w:r w:rsidR="008C44F4">
              <w:rPr>
                <w:rFonts w:hint="eastAsia"/>
                <w:kern w:val="0"/>
                <w:sz w:val="20"/>
                <w:szCs w:val="20"/>
              </w:rPr>
              <w:t>，</w:t>
            </w:r>
            <w:r w:rsidR="008C44F4" w:rsidRPr="008C44F4">
              <w:rPr>
                <w:rFonts w:hint="eastAsia"/>
                <w:kern w:val="0"/>
                <w:sz w:val="20"/>
                <w:szCs w:val="20"/>
              </w:rPr>
              <w:t>热转换效率</w:t>
            </w:r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18524C" w:rsidRDefault="0018524C" w:rsidP="0018524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cs="等线"/>
                <w:kern w:val="0"/>
                <w:sz w:val="20"/>
                <w:szCs w:val="20"/>
              </w:rPr>
              <w:t>刘晨</w:t>
            </w:r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18524C" w:rsidRPr="00F63B70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18524C" w:rsidTr="00F63B70">
        <w:tc>
          <w:tcPr>
            <w:tcW w:w="1668" w:type="dxa"/>
          </w:tcPr>
          <w:p w:rsidR="0018524C" w:rsidRDefault="0018524C" w:rsidP="0018524C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18524C" w:rsidRPr="008F721D" w:rsidRDefault="008C44F4" w:rsidP="0018524C">
            <w:pPr>
              <w:jc w:val="center"/>
              <w:rPr>
                <w:kern w:val="0"/>
                <w:sz w:val="20"/>
                <w:szCs w:val="20"/>
              </w:rPr>
            </w:pPr>
            <w:r w:rsidRPr="008C44F4">
              <w:rPr>
                <w:kern w:val="0"/>
                <w:sz w:val="20"/>
                <w:szCs w:val="20"/>
              </w:rPr>
              <w:t>https://blog.marlow.com/thermoelectric-power-generation</w:t>
            </w:r>
            <w:r w:rsidR="0018524C" w:rsidRPr="005B41A5">
              <w:rPr>
                <w:kern w:val="0"/>
                <w:sz w:val="20"/>
                <w:szCs w:val="20"/>
              </w:rPr>
              <w:t>n</w:t>
            </w:r>
          </w:p>
        </w:tc>
      </w:tr>
    </w:tbl>
    <w:p w:rsidR="004D7378" w:rsidRDefault="004D7378" w:rsidP="0067243D">
      <w:r>
        <w:rPr>
          <w:rFonts w:hint="eastAsia"/>
        </w:rPr>
        <w:t>过去的10-15年间，热电技术得到了广泛的应用，同时人们也在研究提供能源利用率的方法。在汽车领域，我们消耗汽油的能量仅有四分之一是用来驱动汽车的，大部分能量通过汽车尾气和散热器</w:t>
      </w:r>
      <w:r w:rsidRPr="004D7378">
        <w:rPr>
          <w:rFonts w:hint="eastAsia"/>
        </w:rPr>
        <w:t>流失到环境中。</w:t>
      </w:r>
      <w:r>
        <w:rPr>
          <w:rFonts w:hint="eastAsia"/>
        </w:rPr>
        <w:t>类似的能源浪费，占据了美国制造业总消耗的三分之一，因而研究能源利用率有助于减少对燃料资源的依赖。</w:t>
      </w:r>
    </w:p>
    <w:p w:rsidR="004D7378" w:rsidRDefault="004D7378" w:rsidP="0067243D"/>
    <w:p w:rsidR="004D7378" w:rsidRDefault="004D7378" w:rsidP="0067243D">
      <w:pPr>
        <w:rPr>
          <w:rFonts w:hint="eastAsia"/>
        </w:rPr>
      </w:pPr>
      <w:r>
        <w:rPr>
          <w:rFonts w:hint="eastAsia"/>
        </w:rPr>
        <w:t>热电回收是指将此类耗散能量重新转化为电能的过程，</w:t>
      </w:r>
      <w:r w:rsidRPr="004D7378">
        <w:rPr>
          <w:rFonts w:hint="eastAsia"/>
        </w:rPr>
        <w:t>这</w:t>
      </w:r>
      <w:r>
        <w:rPr>
          <w:rFonts w:hint="eastAsia"/>
        </w:rPr>
        <w:t>也</w:t>
      </w:r>
      <w:r w:rsidRPr="004D7378">
        <w:rPr>
          <w:rFonts w:hint="eastAsia"/>
        </w:rPr>
        <w:t>是</w:t>
      </w:r>
      <w:r w:rsidRPr="004D7378">
        <w:t>DOE、DARPA和国防部研究的主要重点。</w:t>
      </w:r>
      <w:r>
        <w:rPr>
          <w:rFonts w:hint="eastAsia"/>
        </w:rPr>
        <w:t>对于任意热发电机</w:t>
      </w:r>
      <w:r w:rsidR="00720E37">
        <w:rPr>
          <w:rFonts w:hint="eastAsia"/>
        </w:rPr>
        <w:t>（</w:t>
      </w:r>
      <w:r w:rsidR="00720E37" w:rsidRPr="00720E37">
        <w:t>TEG</w:t>
      </w:r>
      <w:r w:rsidR="00720E37">
        <w:rPr>
          <w:rFonts w:hint="eastAsia"/>
        </w:rPr>
        <w:t>）</w:t>
      </w:r>
      <w:r>
        <w:rPr>
          <w:rFonts w:hint="eastAsia"/>
        </w:rPr>
        <w:t>，电压与顶部及底部的半导体数量以及两端温差成正比，</w:t>
      </w:r>
      <w:r w:rsidR="002300C4">
        <w:rPr>
          <w:rFonts w:hint="eastAsia"/>
        </w:rPr>
        <w:t>同时也与n</w:t>
      </w:r>
      <w:r w:rsidR="002300C4">
        <w:t>/p</w:t>
      </w:r>
      <w:r w:rsidR="002300C4">
        <w:rPr>
          <w:rFonts w:hint="eastAsia"/>
        </w:rPr>
        <w:t>型材料本身的属性相关。</w:t>
      </w:r>
    </w:p>
    <w:p w:rsidR="004D7378" w:rsidRDefault="004D7378" w:rsidP="0067243D">
      <w:pPr>
        <w:rPr>
          <w:rFonts w:hint="eastAsia"/>
        </w:rPr>
      </w:pPr>
    </w:p>
    <w:p w:rsidR="004D7378" w:rsidRDefault="002300C4" w:rsidP="0067243D">
      <w:r>
        <w:rPr>
          <w:rFonts w:hint="eastAsia"/>
        </w:rPr>
        <w:t>其输出功率是温度、材质、</w:t>
      </w:r>
      <w:r w:rsidRPr="002300C4">
        <w:t>ZT</w:t>
      </w:r>
      <w:r>
        <w:rPr>
          <w:rFonts w:hint="eastAsia"/>
        </w:rPr>
        <w:t>的函数，同时也与发电机电阻及附加负载电阻相关。</w:t>
      </w:r>
    </w:p>
    <w:p w:rsidR="004D7378" w:rsidRDefault="004D7378" w:rsidP="0067243D">
      <w:pPr>
        <w:rPr>
          <w:rFonts w:hint="eastAsia"/>
        </w:rPr>
      </w:pPr>
    </w:p>
    <w:p w:rsidR="002300C4" w:rsidRDefault="002300C4" w:rsidP="002300C4">
      <w:r>
        <w:rPr>
          <w:rFonts w:hint="eastAsia"/>
        </w:rPr>
        <w:t>为了提高热转换</w:t>
      </w:r>
      <w:r>
        <w:rPr>
          <w:rFonts w:hint="eastAsia"/>
        </w:rPr>
        <w:t>效率，</w:t>
      </w:r>
      <w:r>
        <w:rPr>
          <w:rFonts w:hint="eastAsia"/>
        </w:rPr>
        <w:t>我们</w:t>
      </w:r>
      <w:r>
        <w:rPr>
          <w:rFonts w:hint="eastAsia"/>
        </w:rPr>
        <w:t>需要</w:t>
      </w:r>
      <w:r>
        <w:rPr>
          <w:rFonts w:hint="eastAsia"/>
        </w:rPr>
        <w:t>：</w:t>
      </w:r>
    </w:p>
    <w:p w:rsidR="002300C4" w:rsidRDefault="002300C4" w:rsidP="002300C4">
      <w:r>
        <w:lastRenderedPageBreak/>
        <w:t>a)大温差(数百摄氏度)</w:t>
      </w:r>
      <w:r>
        <w:t xml:space="preserve"> </w:t>
      </w:r>
    </w:p>
    <w:p w:rsidR="002300C4" w:rsidRDefault="002300C4" w:rsidP="002300C4">
      <w:pPr>
        <w:rPr>
          <w:rFonts w:hint="eastAsia"/>
        </w:rPr>
      </w:pPr>
      <w:r>
        <w:t>b)</w:t>
      </w:r>
      <w:r>
        <w:t>高ZT</w:t>
      </w:r>
      <w:r>
        <w:rPr>
          <w:rFonts w:hint="eastAsia"/>
        </w:rPr>
        <w:t>系数（</w:t>
      </w:r>
      <w:r>
        <w:t>ZT</w:t>
      </w:r>
      <w:r>
        <w:rPr>
          <w:rFonts w:hint="eastAsia"/>
        </w:rPr>
        <w:t>大于等于1)</w:t>
      </w:r>
    </w:p>
    <w:p w:rsidR="002300C4" w:rsidRDefault="002300C4" w:rsidP="002300C4">
      <w:r>
        <w:t>C)</w:t>
      </w:r>
      <w:r>
        <w:t>与热电阻值匹配的能力</w:t>
      </w:r>
    </w:p>
    <w:p w:rsidR="002300C4" w:rsidRDefault="002300C4" w:rsidP="002300C4">
      <w:pPr>
        <w:rPr>
          <w:rFonts w:hint="eastAsia"/>
        </w:rPr>
      </w:pPr>
    </w:p>
    <w:p w:rsidR="002300C4" w:rsidRDefault="002300C4" w:rsidP="002300C4">
      <w:r>
        <w:t>此外，任何高</w:t>
      </w:r>
      <w:r>
        <w:t>ZT材料都</w:t>
      </w:r>
      <w:r w:rsidR="00D8535C">
        <w:t>能够</w:t>
      </w:r>
      <w:r>
        <w:t>纳入到</w:t>
      </w:r>
      <w:r w:rsidR="00D8535C">
        <w:rPr>
          <w:rFonts w:hint="eastAsia"/>
        </w:rPr>
        <w:t>同一</w:t>
      </w:r>
      <w:r>
        <w:rPr>
          <w:rFonts w:hint="eastAsia"/>
        </w:rPr>
        <w:t>系统</w:t>
      </w:r>
      <w:r>
        <w:t>中，</w:t>
      </w:r>
      <w:r w:rsidR="00D8535C">
        <w:rPr>
          <w:rFonts w:hint="eastAsia"/>
        </w:rPr>
        <w:t>前提是</w:t>
      </w:r>
      <w:r>
        <w:rPr>
          <w:rFonts w:hint="eastAsia"/>
        </w:rPr>
        <w:t>它不应降低设备的有效ZT值，同时能够满足上述</w:t>
      </w:r>
      <w:r w:rsidR="00720E37">
        <w:rPr>
          <w:rFonts w:hint="eastAsia"/>
        </w:rPr>
        <w:t>效率</w:t>
      </w:r>
      <w:r>
        <w:rPr>
          <w:rFonts w:hint="eastAsia"/>
        </w:rPr>
        <w:t>方程</w:t>
      </w:r>
      <w:r w:rsidR="00720E37">
        <w:rPr>
          <w:rFonts w:hint="eastAsia"/>
        </w:rPr>
        <w:t>。</w:t>
      </w:r>
      <w:r>
        <w:t>如图1所示，</w:t>
      </w:r>
      <w:r w:rsidR="00720E37">
        <w:rPr>
          <w:rFonts w:hint="eastAsia"/>
        </w:rPr>
        <w:t>交换过程中需保证输入</w:t>
      </w:r>
      <w:r>
        <w:t>热量</w:t>
      </w:r>
      <w:r w:rsidR="00720E37">
        <w:rPr>
          <w:rFonts w:hint="eastAsia"/>
        </w:rPr>
        <w:t>能够</w:t>
      </w:r>
      <w:r w:rsidR="00720E37">
        <w:t>在较低的温度下被耗尽，</w:t>
      </w:r>
      <w:r w:rsidR="00720E37">
        <w:rPr>
          <w:rFonts w:hint="eastAsia"/>
        </w:rPr>
        <w:t>以维持</w:t>
      </w:r>
      <w:r>
        <w:t>TEG</w:t>
      </w:r>
      <w:r w:rsidR="00720E37">
        <w:rPr>
          <w:rFonts w:hint="eastAsia"/>
        </w:rPr>
        <w:t>系统所需</w:t>
      </w:r>
      <w:r>
        <w:t>的温度差。</w:t>
      </w:r>
    </w:p>
    <w:p w:rsidR="00720E37" w:rsidRDefault="00720E37" w:rsidP="0067243D"/>
    <w:p w:rsidR="00715DBA" w:rsidRDefault="00715DBA" w:rsidP="0067243D">
      <w:r w:rsidRPr="00715DBA">
        <w:rPr>
          <w:rFonts w:hint="eastAsia"/>
        </w:rPr>
        <w:t>世强元件电商版权所有，转载请注明来源及链接。</w:t>
      </w:r>
    </w:p>
    <w:p w:rsidR="00C73A81" w:rsidRDefault="00C73A81"/>
    <w:sectPr w:rsidR="00C73A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25A" w:rsidRDefault="00D9125A" w:rsidP="00073650">
      <w:r>
        <w:separator/>
      </w:r>
    </w:p>
  </w:endnote>
  <w:endnote w:type="continuationSeparator" w:id="0">
    <w:p w:rsidR="00D9125A" w:rsidRDefault="00D9125A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25A" w:rsidRDefault="00D9125A" w:rsidP="00073650">
      <w:r>
        <w:separator/>
      </w:r>
    </w:p>
  </w:footnote>
  <w:footnote w:type="continuationSeparator" w:id="0">
    <w:p w:rsidR="00D9125A" w:rsidRDefault="00D9125A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8524C"/>
    <w:rsid w:val="001B1E6B"/>
    <w:rsid w:val="001C54FF"/>
    <w:rsid w:val="001C7F76"/>
    <w:rsid w:val="00207EC1"/>
    <w:rsid w:val="002300C4"/>
    <w:rsid w:val="002415D0"/>
    <w:rsid w:val="00272690"/>
    <w:rsid w:val="00277E6F"/>
    <w:rsid w:val="00280BD3"/>
    <w:rsid w:val="002A3B30"/>
    <w:rsid w:val="002C139B"/>
    <w:rsid w:val="002D3458"/>
    <w:rsid w:val="002F6855"/>
    <w:rsid w:val="0034052C"/>
    <w:rsid w:val="00340959"/>
    <w:rsid w:val="0034139B"/>
    <w:rsid w:val="00371F6F"/>
    <w:rsid w:val="00374554"/>
    <w:rsid w:val="00376ACA"/>
    <w:rsid w:val="00385543"/>
    <w:rsid w:val="00394B61"/>
    <w:rsid w:val="00405675"/>
    <w:rsid w:val="00407C10"/>
    <w:rsid w:val="00412036"/>
    <w:rsid w:val="004151A8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D7378"/>
    <w:rsid w:val="004E3710"/>
    <w:rsid w:val="004F1D16"/>
    <w:rsid w:val="00520E18"/>
    <w:rsid w:val="0052233B"/>
    <w:rsid w:val="00525793"/>
    <w:rsid w:val="00527617"/>
    <w:rsid w:val="005346BE"/>
    <w:rsid w:val="0054270A"/>
    <w:rsid w:val="00542FE4"/>
    <w:rsid w:val="005441D3"/>
    <w:rsid w:val="0055445E"/>
    <w:rsid w:val="005B206B"/>
    <w:rsid w:val="005B41A5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15DBA"/>
    <w:rsid w:val="00720E37"/>
    <w:rsid w:val="00732836"/>
    <w:rsid w:val="00732C1B"/>
    <w:rsid w:val="007526F6"/>
    <w:rsid w:val="00790E32"/>
    <w:rsid w:val="007A2D48"/>
    <w:rsid w:val="007B0C30"/>
    <w:rsid w:val="007C579F"/>
    <w:rsid w:val="0081266A"/>
    <w:rsid w:val="00815266"/>
    <w:rsid w:val="0081648B"/>
    <w:rsid w:val="00842F72"/>
    <w:rsid w:val="0084518B"/>
    <w:rsid w:val="00853A1B"/>
    <w:rsid w:val="00862315"/>
    <w:rsid w:val="00863DA4"/>
    <w:rsid w:val="0087314E"/>
    <w:rsid w:val="00886AB5"/>
    <w:rsid w:val="008C44F4"/>
    <w:rsid w:val="008D57B9"/>
    <w:rsid w:val="008E4F8E"/>
    <w:rsid w:val="008F05EF"/>
    <w:rsid w:val="008F721D"/>
    <w:rsid w:val="008F7EF0"/>
    <w:rsid w:val="009050BC"/>
    <w:rsid w:val="009173C2"/>
    <w:rsid w:val="0092657F"/>
    <w:rsid w:val="00926607"/>
    <w:rsid w:val="00957E96"/>
    <w:rsid w:val="009841A8"/>
    <w:rsid w:val="009A4FB3"/>
    <w:rsid w:val="009B07BF"/>
    <w:rsid w:val="009C1901"/>
    <w:rsid w:val="009C6B61"/>
    <w:rsid w:val="009C77E4"/>
    <w:rsid w:val="009D7639"/>
    <w:rsid w:val="009F5F4A"/>
    <w:rsid w:val="009F6329"/>
    <w:rsid w:val="00A005A4"/>
    <w:rsid w:val="00A1014F"/>
    <w:rsid w:val="00A17359"/>
    <w:rsid w:val="00A52692"/>
    <w:rsid w:val="00A660EF"/>
    <w:rsid w:val="00A70D56"/>
    <w:rsid w:val="00A755E1"/>
    <w:rsid w:val="00A81B1E"/>
    <w:rsid w:val="00AD2585"/>
    <w:rsid w:val="00AD308E"/>
    <w:rsid w:val="00B056C6"/>
    <w:rsid w:val="00B07A03"/>
    <w:rsid w:val="00B11F02"/>
    <w:rsid w:val="00B26F93"/>
    <w:rsid w:val="00B34FE9"/>
    <w:rsid w:val="00B602DD"/>
    <w:rsid w:val="00B60934"/>
    <w:rsid w:val="00B81031"/>
    <w:rsid w:val="00BA0154"/>
    <w:rsid w:val="00BC0C13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3A81"/>
    <w:rsid w:val="00C74790"/>
    <w:rsid w:val="00CA7B69"/>
    <w:rsid w:val="00CB3677"/>
    <w:rsid w:val="00CE49DC"/>
    <w:rsid w:val="00CE6D0F"/>
    <w:rsid w:val="00CF5725"/>
    <w:rsid w:val="00CF6DC1"/>
    <w:rsid w:val="00D14F24"/>
    <w:rsid w:val="00D36C8B"/>
    <w:rsid w:val="00D46164"/>
    <w:rsid w:val="00D6185B"/>
    <w:rsid w:val="00D8535C"/>
    <w:rsid w:val="00D9125A"/>
    <w:rsid w:val="00D91749"/>
    <w:rsid w:val="00D9408C"/>
    <w:rsid w:val="00D97439"/>
    <w:rsid w:val="00DB69F6"/>
    <w:rsid w:val="00E53909"/>
    <w:rsid w:val="00E6191C"/>
    <w:rsid w:val="00E751CD"/>
    <w:rsid w:val="00E86401"/>
    <w:rsid w:val="00EB3D41"/>
    <w:rsid w:val="00EC49B8"/>
    <w:rsid w:val="00F01F61"/>
    <w:rsid w:val="00F06064"/>
    <w:rsid w:val="00F31611"/>
    <w:rsid w:val="00F42314"/>
    <w:rsid w:val="00F454B1"/>
    <w:rsid w:val="00F455A6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B2ABB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111</Words>
  <Characters>638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35</cp:revision>
  <dcterms:created xsi:type="dcterms:W3CDTF">2017-12-07T08:11:00Z</dcterms:created>
  <dcterms:modified xsi:type="dcterms:W3CDTF">2018-03-07T11:52:00Z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