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394B61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</w:t>
            </w:r>
            <w:r w:rsidR="004D7378">
              <w:rPr>
                <w:rFonts w:cs="等线" w:hint="eastAsia"/>
                <w:kern w:val="0"/>
                <w:sz w:val="20"/>
                <w:szCs w:val="20"/>
              </w:rPr>
              <w:t>新技术</w:t>
            </w:r>
            <w:r w:rsidRPr="00F63B70">
              <w:rPr>
                <w:rFonts w:cs="等线"/>
                <w:kern w:val="0"/>
                <w:sz w:val="20"/>
                <w:szCs w:val="20"/>
              </w:rPr>
              <w:t>】</w:t>
            </w:r>
            <w:r w:rsidR="00177B41">
              <w:rPr>
                <w:rFonts w:cs="等线" w:hint="eastAsia"/>
                <w:kern w:val="0"/>
                <w:sz w:val="20"/>
                <w:szCs w:val="20"/>
              </w:rPr>
              <w:t>面向客户应用的</w:t>
            </w:r>
            <w:r w:rsidR="00177B41" w:rsidRPr="00177B41">
              <w:rPr>
                <w:rFonts w:cs="等线" w:hint="eastAsia"/>
                <w:kern w:val="0"/>
                <w:sz w:val="20"/>
                <w:szCs w:val="20"/>
              </w:rPr>
              <w:t>贰陆马洛</w:t>
            </w:r>
            <w:r w:rsidR="00177B41">
              <w:rPr>
                <w:rFonts w:cs="等线" w:hint="eastAsia"/>
                <w:kern w:val="0"/>
                <w:sz w:val="20"/>
                <w:szCs w:val="20"/>
              </w:rPr>
              <w:t>设计系统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4D7378" w:rsidP="00F63B7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新技术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77B41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177B41">
              <w:rPr>
                <w:rFonts w:hint="eastAsia"/>
                <w:kern w:val="0"/>
                <w:sz w:val="20"/>
                <w:szCs w:val="20"/>
              </w:rPr>
              <w:t>贰陆马洛提供基于客户需求的最佳性能设计，从单个热电模块，到子系统乃至完整最终产品，能为不同的开发人员提供完善的、低成本的供应链和优化解决方案。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F455A6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455A6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8524C" w:rsidRDefault="0018524C" w:rsidP="0018524C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8524C" w:rsidRDefault="0018524C" w:rsidP="0018524C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18524C" w:rsidRDefault="00177B41" w:rsidP="0018524C">
            <w:pPr>
              <w:jc w:val="center"/>
              <w:rPr>
                <w:kern w:val="0"/>
                <w:sz w:val="20"/>
                <w:szCs w:val="20"/>
              </w:rPr>
            </w:pPr>
            <w:r w:rsidRPr="00177B41">
              <w:rPr>
                <w:rFonts w:hint="eastAsia"/>
                <w:kern w:val="0"/>
                <w:sz w:val="20"/>
                <w:szCs w:val="20"/>
              </w:rPr>
              <w:t>航空航天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177B41">
              <w:rPr>
                <w:kern w:val="0"/>
                <w:sz w:val="20"/>
                <w:szCs w:val="20"/>
              </w:rPr>
              <w:t>国防工业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177B41">
              <w:rPr>
                <w:kern w:val="0"/>
                <w:sz w:val="20"/>
                <w:szCs w:val="20"/>
              </w:rPr>
              <w:t>医疗行业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177B41">
              <w:rPr>
                <w:kern w:val="0"/>
                <w:sz w:val="20"/>
                <w:szCs w:val="20"/>
              </w:rPr>
              <w:t>工业领域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177B41">
              <w:rPr>
                <w:kern w:val="0"/>
                <w:sz w:val="20"/>
                <w:szCs w:val="20"/>
              </w:rPr>
              <w:t>汽车制造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177B41">
              <w:rPr>
                <w:kern w:val="0"/>
                <w:sz w:val="20"/>
                <w:szCs w:val="20"/>
              </w:rPr>
              <w:t>发电行业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18524C" w:rsidRPr="008C44F4" w:rsidRDefault="00177B41" w:rsidP="0018524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解决方案，</w:t>
            </w:r>
            <w:r w:rsidRPr="00177B41">
              <w:rPr>
                <w:rFonts w:hint="eastAsia"/>
                <w:kern w:val="0"/>
                <w:sz w:val="20"/>
                <w:szCs w:val="20"/>
              </w:rPr>
              <w:t>平衡</w:t>
            </w:r>
            <w:r>
              <w:rPr>
                <w:rFonts w:hint="eastAsia"/>
                <w:kern w:val="0"/>
                <w:sz w:val="20"/>
                <w:szCs w:val="20"/>
              </w:rPr>
              <w:t>，技术，设计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18524C" w:rsidRDefault="0018524C" w:rsidP="0018524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等线"/>
                <w:kern w:val="0"/>
                <w:sz w:val="20"/>
                <w:szCs w:val="20"/>
              </w:rPr>
              <w:t>刘晨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18524C" w:rsidRPr="00F63B70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18524C" w:rsidRPr="008F721D" w:rsidRDefault="00E90AB7" w:rsidP="0018524C">
            <w:pPr>
              <w:jc w:val="center"/>
              <w:rPr>
                <w:kern w:val="0"/>
                <w:sz w:val="20"/>
                <w:szCs w:val="20"/>
              </w:rPr>
            </w:pPr>
            <w:r w:rsidRPr="00E90AB7">
              <w:rPr>
                <w:kern w:val="0"/>
                <w:sz w:val="20"/>
                <w:szCs w:val="20"/>
              </w:rPr>
              <w:t>https://blog.marlow.com/system-design/integration</w:t>
            </w:r>
          </w:p>
        </w:tc>
      </w:tr>
    </w:tbl>
    <w:p w:rsidR="004816C5" w:rsidRDefault="00A35F20" w:rsidP="0067243D">
      <w:r>
        <w:t>马洛</w:t>
      </w:r>
      <w:r>
        <w:rPr>
          <w:rFonts w:hint="eastAsia"/>
        </w:rPr>
        <w:t>工业公司</w:t>
      </w:r>
      <w:r w:rsidRPr="00A35F20">
        <w:rPr>
          <w:rFonts w:hint="eastAsia"/>
        </w:rPr>
        <w:t>成立于</w:t>
      </w:r>
      <w:r w:rsidRPr="00A35F20">
        <w:t>1973年，是高品质热电半导体制冷/发电技术的全球领军企业，也是贰陆公司(II-VI Incorporated)旗下子公司。其产品在航空航天、国防工业、医疗行业、工业领域、汽车制造、发电行业及通讯市场等都有应用。</w:t>
      </w:r>
    </w:p>
    <w:p w:rsidR="004816C5" w:rsidRDefault="004816C5" w:rsidP="0067243D"/>
    <w:p w:rsidR="00A35F20" w:rsidRDefault="00A35F20" w:rsidP="0067243D">
      <w:r w:rsidRPr="00A35F20">
        <w:rPr>
          <w:rFonts w:hint="eastAsia"/>
        </w:rPr>
        <w:t>贰陆马洛</w:t>
      </w:r>
      <w:r>
        <w:rPr>
          <w:rFonts w:hint="eastAsia"/>
        </w:rPr>
        <w:t>作为一个经验丰富、产量高的制造商，能为不同的开发人员提供完善的、低成本的供应链和优化解决方案。这些解决方案包含</w:t>
      </w:r>
      <w:r w:rsidRPr="00A35F20">
        <w:rPr>
          <w:rFonts w:hint="eastAsia"/>
        </w:rPr>
        <w:t>了热电系统的所有方面，</w:t>
      </w:r>
      <w:r>
        <w:rPr>
          <w:rFonts w:hint="eastAsia"/>
        </w:rPr>
        <w:t>能平衡效率、噪声、能耗、使用寿命以及成本等各个因素，也可用于特定场景，满足不同客户的需求。</w:t>
      </w:r>
      <w:r w:rsidR="00E90AB7">
        <w:rPr>
          <w:rFonts w:hint="eastAsia"/>
        </w:rPr>
        <w:t>以下技术促进了</w:t>
      </w:r>
      <w:r w:rsidR="00E90AB7" w:rsidRPr="00E90AB7">
        <w:rPr>
          <w:rFonts w:hint="eastAsia"/>
        </w:rPr>
        <w:t>贰陆马洛</w:t>
      </w:r>
      <w:r w:rsidR="00E90AB7">
        <w:rPr>
          <w:rFonts w:hint="eastAsia"/>
        </w:rPr>
        <w:t>高性能解决方案的实现：</w:t>
      </w:r>
    </w:p>
    <w:p w:rsidR="00E90AB7" w:rsidRDefault="00E90AB7" w:rsidP="00E90AB7">
      <w:r w:rsidRPr="00E90AB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热电模块</w:t>
      </w:r>
    </w:p>
    <w:p w:rsidR="00E90AB7" w:rsidRDefault="00E90AB7" w:rsidP="00E90AB7">
      <w:r w:rsidRPr="00E90AB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界面材料</w:t>
      </w:r>
    </w:p>
    <w:p w:rsidR="00E90AB7" w:rsidRDefault="00E90AB7" w:rsidP="00E90AB7">
      <w:r w:rsidRPr="00E90AB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散热片</w:t>
      </w:r>
    </w:p>
    <w:p w:rsidR="00E90AB7" w:rsidRDefault="00E90AB7" w:rsidP="00E90AB7">
      <w:r w:rsidRPr="00E90AB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冷却板</w:t>
      </w:r>
    </w:p>
    <w:p w:rsidR="00E90AB7" w:rsidRDefault="00E90AB7" w:rsidP="00E90AB7">
      <w:r w:rsidRPr="00E90AB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散热器</w:t>
      </w:r>
      <w:r>
        <w:t>/ TEC总成</w:t>
      </w:r>
    </w:p>
    <w:p w:rsidR="00E90AB7" w:rsidRDefault="00E90AB7" w:rsidP="00E90AB7">
      <w:r w:rsidRPr="00E90AB7">
        <w:rPr>
          <w:rFonts w:ascii="微软雅黑" w:eastAsia="微软雅黑" w:hAnsi="微软雅黑" w:cs="微软雅黑" w:hint="eastAsia"/>
        </w:rPr>
        <w:lastRenderedPageBreak/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电力供应</w:t>
      </w:r>
    </w:p>
    <w:p w:rsidR="00E90AB7" w:rsidRDefault="00E90AB7" w:rsidP="00E90AB7">
      <w:r w:rsidRPr="00E90AB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泵</w:t>
      </w:r>
    </w:p>
    <w:p w:rsidR="00E90AB7" w:rsidRDefault="00E90AB7" w:rsidP="00E90AB7">
      <w:r w:rsidRPr="00E90AB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冷风扇</w:t>
      </w:r>
    </w:p>
    <w:p w:rsidR="00E90AB7" w:rsidRDefault="00E90AB7" w:rsidP="00E90AB7">
      <w:r w:rsidRPr="00E90AB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控制器</w:t>
      </w:r>
    </w:p>
    <w:p w:rsidR="00E90AB7" w:rsidRDefault="00E90AB7" w:rsidP="00E90AB7">
      <w:r w:rsidRPr="00E90AB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集成电源控制器</w:t>
      </w:r>
    </w:p>
    <w:p w:rsidR="00E90AB7" w:rsidRDefault="00E90AB7" w:rsidP="00E90AB7">
      <w:r w:rsidRPr="00E90AB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冷凝物管理和密封</w:t>
      </w:r>
    </w:p>
    <w:p w:rsidR="00E90AB7" w:rsidRDefault="00E90AB7" w:rsidP="00E90AB7">
      <w:r w:rsidRPr="00E90AB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包装</w:t>
      </w:r>
    </w:p>
    <w:p w:rsidR="00E90AB7" w:rsidRDefault="00E90AB7" w:rsidP="00E90AB7">
      <w:r w:rsidRPr="00E90AB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噪声控制</w:t>
      </w:r>
    </w:p>
    <w:p w:rsidR="00E90AB7" w:rsidRDefault="00E90AB7" w:rsidP="00E90AB7">
      <w:r w:rsidRPr="00E90AB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能源管理</w:t>
      </w:r>
    </w:p>
    <w:p w:rsidR="00E90AB7" w:rsidRDefault="00E90AB7" w:rsidP="00E90AB7">
      <w:r w:rsidRPr="00E90AB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商业开发</w:t>
      </w:r>
    </w:p>
    <w:p w:rsidR="00E90AB7" w:rsidRDefault="00E90AB7" w:rsidP="00E90AB7">
      <w:r w:rsidRPr="00E90AB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概念</w:t>
      </w:r>
    </w:p>
    <w:p w:rsidR="00E90AB7" w:rsidRDefault="00E90AB7" w:rsidP="00E90AB7">
      <w:r w:rsidRPr="00E90AB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设计</w:t>
      </w:r>
    </w:p>
    <w:p w:rsidR="00E90AB7" w:rsidRDefault="00E90AB7" w:rsidP="00E90AB7">
      <w:pPr>
        <w:rPr>
          <w:rFonts w:hint="eastAsia"/>
        </w:rPr>
      </w:pPr>
      <w:r w:rsidRPr="00E90AB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验证</w:t>
      </w:r>
      <w:r>
        <w:t>/确认</w:t>
      </w:r>
    </w:p>
    <w:p w:rsidR="00A35F20" w:rsidRDefault="00E90AB7" w:rsidP="00E90AB7">
      <w:r w:rsidRPr="00E90AB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低成本制造</w:t>
      </w:r>
    </w:p>
    <w:p w:rsidR="00A35F20" w:rsidRDefault="00A35F20" w:rsidP="0067243D">
      <w:pPr>
        <w:rPr>
          <w:rFonts w:hint="eastAsia"/>
        </w:rPr>
      </w:pPr>
    </w:p>
    <w:p w:rsidR="00A35F20" w:rsidRDefault="00E90AB7" w:rsidP="0067243D">
      <w:r w:rsidRPr="00E90AB7">
        <w:rPr>
          <w:rFonts w:hint="eastAsia"/>
        </w:rPr>
        <w:t>贰陆马洛</w:t>
      </w:r>
      <w:r>
        <w:rPr>
          <w:rFonts w:hint="eastAsia"/>
        </w:rPr>
        <w:t>提供</w:t>
      </w:r>
      <w:r w:rsidRPr="00E90AB7">
        <w:t>基于客户需求的最佳性能设计</w:t>
      </w:r>
      <w:r>
        <w:rPr>
          <w:rFonts w:hint="eastAsia"/>
        </w:rPr>
        <w:t>，</w:t>
      </w:r>
      <w:r>
        <w:t>从单个热电模块，到子系统</w:t>
      </w:r>
      <w:r>
        <w:rPr>
          <w:rFonts w:hint="eastAsia"/>
        </w:rPr>
        <w:t>乃至</w:t>
      </w:r>
      <w:r>
        <w:t>完整最终</w:t>
      </w:r>
      <w:r w:rsidRPr="00E90AB7">
        <w:t>产品，</w:t>
      </w:r>
      <w:r w:rsidRPr="00E90AB7">
        <w:rPr>
          <w:rFonts w:hint="eastAsia"/>
        </w:rPr>
        <w:t>为航空航天、国防工业、医疗行业、工业领域、汽车制造、发电行业及通讯等市场，开发、生产热电模块和增值系统。</w:t>
      </w:r>
    </w:p>
    <w:p w:rsidR="00E90AB7" w:rsidRDefault="00E90AB7" w:rsidP="0067243D">
      <w:pPr>
        <w:rPr>
          <w:rFonts w:hint="eastAsia"/>
        </w:rPr>
      </w:pPr>
    </w:p>
    <w:p w:rsidR="00715DBA" w:rsidRDefault="00715DBA" w:rsidP="0067243D">
      <w:r w:rsidRPr="00715DBA">
        <w:rPr>
          <w:rFonts w:hint="eastAsia"/>
        </w:rPr>
        <w:t>世强元件电商版权所有，转载请注明来源及链接。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FAD" w:rsidRDefault="006D4FAD" w:rsidP="00073650">
      <w:r>
        <w:separator/>
      </w:r>
    </w:p>
  </w:endnote>
  <w:endnote w:type="continuationSeparator" w:id="0">
    <w:p w:rsidR="006D4FAD" w:rsidRDefault="006D4FAD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FAD" w:rsidRDefault="006D4FAD" w:rsidP="00073650">
      <w:r>
        <w:separator/>
      </w:r>
    </w:p>
  </w:footnote>
  <w:footnote w:type="continuationSeparator" w:id="0">
    <w:p w:rsidR="006D4FAD" w:rsidRDefault="006D4FAD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D43AC3"/>
    <w:multiLevelType w:val="hybridMultilevel"/>
    <w:tmpl w:val="CF68417E"/>
    <w:lvl w:ilvl="0" w:tplc="DA521ABA">
      <w:start w:val="2"/>
      <w:numFmt w:val="bullet"/>
      <w:lvlText w:val="•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157760"/>
    <w:multiLevelType w:val="hybridMultilevel"/>
    <w:tmpl w:val="C080708E"/>
    <w:lvl w:ilvl="0" w:tplc="E27AE3FC">
      <w:start w:val="2"/>
      <w:numFmt w:val="bullet"/>
      <w:lvlText w:val="•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77B41"/>
    <w:rsid w:val="0018524C"/>
    <w:rsid w:val="001B1E6B"/>
    <w:rsid w:val="001C54FF"/>
    <w:rsid w:val="001C7F76"/>
    <w:rsid w:val="00207EC1"/>
    <w:rsid w:val="002300C4"/>
    <w:rsid w:val="002415D0"/>
    <w:rsid w:val="00272690"/>
    <w:rsid w:val="00277E6F"/>
    <w:rsid w:val="00280BD3"/>
    <w:rsid w:val="002A3B30"/>
    <w:rsid w:val="002C139B"/>
    <w:rsid w:val="002D3458"/>
    <w:rsid w:val="002F6855"/>
    <w:rsid w:val="0034052C"/>
    <w:rsid w:val="00340959"/>
    <w:rsid w:val="0034139B"/>
    <w:rsid w:val="00371F6F"/>
    <w:rsid w:val="00374554"/>
    <w:rsid w:val="00376ACA"/>
    <w:rsid w:val="00385543"/>
    <w:rsid w:val="00394B61"/>
    <w:rsid w:val="00405675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6C5"/>
    <w:rsid w:val="00481C0E"/>
    <w:rsid w:val="00482654"/>
    <w:rsid w:val="00482D13"/>
    <w:rsid w:val="0048372B"/>
    <w:rsid w:val="004936E1"/>
    <w:rsid w:val="004D675E"/>
    <w:rsid w:val="004D7378"/>
    <w:rsid w:val="004E3710"/>
    <w:rsid w:val="004F1D16"/>
    <w:rsid w:val="00520E18"/>
    <w:rsid w:val="0052233B"/>
    <w:rsid w:val="00525793"/>
    <w:rsid w:val="00527617"/>
    <w:rsid w:val="00527A1A"/>
    <w:rsid w:val="005346BE"/>
    <w:rsid w:val="0054270A"/>
    <w:rsid w:val="00542FE4"/>
    <w:rsid w:val="005441D3"/>
    <w:rsid w:val="0055445E"/>
    <w:rsid w:val="005B206B"/>
    <w:rsid w:val="005B41A5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D4FAD"/>
    <w:rsid w:val="006E3FE1"/>
    <w:rsid w:val="00701FB6"/>
    <w:rsid w:val="00711D8B"/>
    <w:rsid w:val="0071241C"/>
    <w:rsid w:val="00715DBA"/>
    <w:rsid w:val="00720E37"/>
    <w:rsid w:val="00732836"/>
    <w:rsid w:val="00732C1B"/>
    <w:rsid w:val="007526F6"/>
    <w:rsid w:val="00790E32"/>
    <w:rsid w:val="007A2D48"/>
    <w:rsid w:val="007B0C30"/>
    <w:rsid w:val="007C579F"/>
    <w:rsid w:val="0081266A"/>
    <w:rsid w:val="00815266"/>
    <w:rsid w:val="0081648B"/>
    <w:rsid w:val="00842F72"/>
    <w:rsid w:val="0084518B"/>
    <w:rsid w:val="00853A1B"/>
    <w:rsid w:val="00862315"/>
    <w:rsid w:val="00863DA4"/>
    <w:rsid w:val="0087314E"/>
    <w:rsid w:val="00886AB5"/>
    <w:rsid w:val="008C44F4"/>
    <w:rsid w:val="008D57B9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41A8"/>
    <w:rsid w:val="00996A17"/>
    <w:rsid w:val="009A4FB3"/>
    <w:rsid w:val="009B07BF"/>
    <w:rsid w:val="009C1901"/>
    <w:rsid w:val="009C6B61"/>
    <w:rsid w:val="009C77E4"/>
    <w:rsid w:val="009D7639"/>
    <w:rsid w:val="009F5F4A"/>
    <w:rsid w:val="009F6329"/>
    <w:rsid w:val="00A005A4"/>
    <w:rsid w:val="00A1014F"/>
    <w:rsid w:val="00A17359"/>
    <w:rsid w:val="00A35F20"/>
    <w:rsid w:val="00A52692"/>
    <w:rsid w:val="00A660EF"/>
    <w:rsid w:val="00A70D56"/>
    <w:rsid w:val="00A755E1"/>
    <w:rsid w:val="00A81B1E"/>
    <w:rsid w:val="00AD2585"/>
    <w:rsid w:val="00AD308E"/>
    <w:rsid w:val="00B056C6"/>
    <w:rsid w:val="00B07A03"/>
    <w:rsid w:val="00B11F02"/>
    <w:rsid w:val="00B26F93"/>
    <w:rsid w:val="00B34FE9"/>
    <w:rsid w:val="00B602DD"/>
    <w:rsid w:val="00B60934"/>
    <w:rsid w:val="00B77CEF"/>
    <w:rsid w:val="00B81031"/>
    <w:rsid w:val="00BA0154"/>
    <w:rsid w:val="00BB1330"/>
    <w:rsid w:val="00BC0C13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60700"/>
    <w:rsid w:val="00C73A81"/>
    <w:rsid w:val="00C74790"/>
    <w:rsid w:val="00CA7B69"/>
    <w:rsid w:val="00CB3677"/>
    <w:rsid w:val="00CE49DC"/>
    <w:rsid w:val="00CE6D0F"/>
    <w:rsid w:val="00CF5725"/>
    <w:rsid w:val="00CF6DC1"/>
    <w:rsid w:val="00D14F24"/>
    <w:rsid w:val="00D36C8B"/>
    <w:rsid w:val="00D46164"/>
    <w:rsid w:val="00D6185B"/>
    <w:rsid w:val="00D8535C"/>
    <w:rsid w:val="00D9125A"/>
    <w:rsid w:val="00D91749"/>
    <w:rsid w:val="00D9408C"/>
    <w:rsid w:val="00D97439"/>
    <w:rsid w:val="00DB69F6"/>
    <w:rsid w:val="00E53909"/>
    <w:rsid w:val="00E6191C"/>
    <w:rsid w:val="00E751CD"/>
    <w:rsid w:val="00E81D5A"/>
    <w:rsid w:val="00E86401"/>
    <w:rsid w:val="00E90AB7"/>
    <w:rsid w:val="00EB3D41"/>
    <w:rsid w:val="00EC49B8"/>
    <w:rsid w:val="00F01F61"/>
    <w:rsid w:val="00F06064"/>
    <w:rsid w:val="00F31611"/>
    <w:rsid w:val="00F42314"/>
    <w:rsid w:val="00F454B1"/>
    <w:rsid w:val="00F455A6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5D1D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styleId="af0">
    <w:name w:val="Unresolved Mention"/>
    <w:basedOn w:val="a0"/>
    <w:uiPriority w:val="99"/>
    <w:semiHidden/>
    <w:unhideWhenUsed/>
    <w:rsid w:val="004816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117</Words>
  <Characters>669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38</cp:revision>
  <dcterms:created xsi:type="dcterms:W3CDTF">2017-12-07T08:11:00Z</dcterms:created>
  <dcterms:modified xsi:type="dcterms:W3CDTF">2018-03-07T13:02:00Z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