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【产品】240X64分辨率，5.2寸单色</w:t>
            </w:r>
            <w:r w:rsidR="001007FC" w:rsidRPr="001007FC">
              <w:rPr>
                <w:rFonts w:cs="等线" w:hint="eastAsia"/>
                <w:kern w:val="0"/>
                <w:sz w:val="20"/>
                <w:szCs w:val="20"/>
              </w:rPr>
              <w:t>全透</w:t>
            </w:r>
            <w:r w:rsidRPr="00F63B70">
              <w:rPr>
                <w:rFonts w:cs="等线"/>
                <w:kern w:val="0"/>
                <w:sz w:val="20"/>
                <w:szCs w:val="20"/>
              </w:rPr>
              <w:t>液晶显示屏</w:t>
            </w:r>
            <w:r w:rsidR="001007FC">
              <w:rPr>
                <w:rFonts w:cs="等线" w:hint="eastAsia"/>
                <w:kern w:val="0"/>
                <w:sz w:val="20"/>
                <w:szCs w:val="20"/>
              </w:rPr>
              <w:t>，白色</w:t>
            </w:r>
            <w:r w:rsidR="001007FC" w:rsidRPr="001007FC">
              <w:rPr>
                <w:rFonts w:cs="等线"/>
                <w:kern w:val="0"/>
                <w:sz w:val="20"/>
                <w:szCs w:val="20"/>
              </w:rPr>
              <w:t>LED背光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836A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836AF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C836AF">
              <w:rPr>
                <w:kern w:val="0"/>
                <w:sz w:val="20"/>
                <w:szCs w:val="20"/>
              </w:rPr>
              <w:t>Kyocera(京瓷)公司推出了主要针对工业化集成应用的单色图像点阵LCD液晶显示模块，型号为F-51405GNB-LW-ANN。</w:t>
            </w:r>
            <w:r w:rsidRPr="00C836AF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C836AF">
              <w:rPr>
                <w:kern w:val="0"/>
                <w:sz w:val="20"/>
                <w:szCs w:val="20"/>
              </w:rPr>
              <w:t>240X64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836AF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C836AF">
              <w:rPr>
                <w:kern w:val="0"/>
                <w:sz w:val="20"/>
                <w:szCs w:val="20"/>
              </w:rPr>
              <w:t>5:1的对比度，能够提供400坎德拉的亮度。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F-51405GNB-LW-ANN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薄膜晶体管，TFT，液晶显示屏，显示屏，240X64，5.2英寸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http://www.kyocera-display.com/products/partdetail.asp?PartNumber=F-51405GNB-LW-ANN（部分网络需要VPN才能访问）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单色图像点阵LCD液晶显示模块，型号为F-51405GNB-LW-ANN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F-51405GNB-LW-ANN是一款设计分辨率为240X64的5.2寸液晶模组产品，是一款全透液晶屏，屏幕背面没有反光镜，靠背光提供光源，因而在弱光、无光条件下表现良好。采用LED背光，亮度高，色域广。同时节能省电，是一款优异的绿色环保产品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此显示屏的接口设计为8-bit parallel，同时具有5:1的对比度，能够提供400坎德拉的亮度。操作温度为0 to 50度，储存温度为-20 to 70度，应避免在低于此参考温度的低温环境中贮存和使用，以免出现性能不可逆转的晶析现象。此产品适用于工业化的小型应用，体积参数为149.5(W) X 51.7(H) X 9.8(D)，净重95克。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C836AF">
        <w:rPr>
          <w:rFonts w:hint="eastAsia"/>
        </w:rPr>
        <w:t>一般参数</w:t>
      </w:r>
      <w:r>
        <w:rPr>
          <w:rFonts w:hint="eastAsia"/>
        </w:rPr>
        <w:t>表</w:t>
      </w:r>
    </w:p>
    <w:p w:rsidR="002C139B" w:rsidRPr="002C139B" w:rsidRDefault="002C139B" w:rsidP="00013067">
      <w:pPr>
        <w:jc w:val="center"/>
      </w:pPr>
    </w:p>
    <w:p w:rsidR="007526F6" w:rsidRDefault="007526F6"/>
    <w:p w:rsidR="00CF0F5C" w:rsidRDefault="003B222B">
      <w:r>
        <w:t>F-51405GNB-LW-ANN</w:t>
      </w:r>
      <w:r>
        <w:t>的主要特点：</w:t>
      </w:r>
    </w:p>
    <w:p w:rsidR="00CF0F5C" w:rsidRDefault="00C836AF">
      <w:r w:rsidRPr="00C836AF">
        <w:t>5.2寸</w:t>
      </w:r>
      <w:r>
        <w:rPr>
          <w:rFonts w:hint="eastAsia"/>
        </w:rPr>
        <w:t>单色</w:t>
      </w:r>
      <w:r w:rsidRPr="00C836AF">
        <w:t>全透液晶屏</w:t>
      </w:r>
      <w:r w:rsidR="003B222B">
        <w:t xml:space="preserve"> </w:t>
      </w:r>
    </w:p>
    <w:p w:rsidR="00C836AF" w:rsidRDefault="003B222B">
      <w:r>
        <w:t>240x64</w:t>
      </w:r>
      <w:r w:rsidR="00C836AF">
        <w:rPr>
          <w:rFonts w:hint="eastAsia"/>
        </w:rPr>
        <w:t>分辨率，</w:t>
      </w:r>
      <w:r w:rsidR="00C836AF" w:rsidRPr="00C836AF">
        <w:rPr>
          <w:rFonts w:hint="eastAsia"/>
        </w:rPr>
        <w:t>有</w:t>
      </w:r>
      <w:r w:rsidR="00C836AF" w:rsidRPr="00C836AF">
        <w:t>5:1的对比度</w:t>
      </w:r>
    </w:p>
    <w:p w:rsidR="00CF0F5C" w:rsidRDefault="00C836AF">
      <w:r>
        <w:rPr>
          <w:rFonts w:hint="eastAsia"/>
        </w:rPr>
        <w:t>白色LED背光</w:t>
      </w:r>
    </w:p>
    <w:p w:rsidR="00CF0F5C" w:rsidRDefault="00CF0F5C"/>
    <w:p w:rsidR="00CF0F5C" w:rsidRDefault="003B222B">
      <w:r>
        <w:t>F-51405GNB-LW-ANN</w:t>
      </w:r>
      <w:r>
        <w:t>的典型应用：</w:t>
      </w:r>
    </w:p>
    <w:p w:rsidR="00C836AF" w:rsidRDefault="00C836AF">
      <w:pPr>
        <w:rPr>
          <w:rFonts w:hint="eastAsia"/>
        </w:rPr>
      </w:pPr>
      <w:r>
        <w:rPr>
          <w:rFonts w:hint="eastAsia"/>
        </w:rPr>
        <w:t>机载显示器</w:t>
      </w:r>
    </w:p>
    <w:p w:rsidR="00CF0F5C" w:rsidRDefault="003B222B">
      <w:r>
        <w:t>车载显示器</w:t>
      </w:r>
    </w:p>
    <w:p w:rsidR="00CF0F5C" w:rsidRDefault="003B222B">
      <w:r>
        <w:t>LED</w:t>
      </w:r>
      <w:r>
        <w:t>显示系统</w:t>
      </w:r>
    </w:p>
    <w:sectPr w:rsidR="00CF0F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22B" w:rsidRDefault="003B222B" w:rsidP="00073650">
      <w:r>
        <w:separator/>
      </w:r>
    </w:p>
  </w:endnote>
  <w:endnote w:type="continuationSeparator" w:id="0">
    <w:p w:rsidR="003B222B" w:rsidRDefault="003B222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22B" w:rsidRDefault="003B222B" w:rsidP="00073650">
      <w:r>
        <w:separator/>
      </w:r>
    </w:p>
  </w:footnote>
  <w:footnote w:type="continuationSeparator" w:id="0">
    <w:p w:rsidR="003B222B" w:rsidRDefault="003B222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07FC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B222B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836AF"/>
    <w:rsid w:val="00CA7B69"/>
    <w:rsid w:val="00CB3677"/>
    <w:rsid w:val="00CE49DC"/>
    <w:rsid w:val="00CE6D0F"/>
    <w:rsid w:val="00CF0F5C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8AA4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157</Words>
  <Characters>899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2018-01-02T00:50:00Z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