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347F5">
              <w:rPr>
                <w:rFonts w:cs="等线" w:hint="eastAsia"/>
                <w:kern w:val="0"/>
                <w:sz w:val="20"/>
                <w:szCs w:val="20"/>
              </w:rPr>
              <w:t>一款针对于</w:t>
            </w:r>
            <w:r w:rsidR="00B347F5" w:rsidRPr="00B347F5">
              <w:rPr>
                <w:rFonts w:cs="等线" w:hint="eastAsia"/>
                <w:kern w:val="0"/>
                <w:sz w:val="20"/>
                <w:szCs w:val="20"/>
              </w:rPr>
              <w:t>导航系统</w:t>
            </w:r>
            <w:r w:rsidR="00B347F5">
              <w:rPr>
                <w:rFonts w:cs="等线" w:hint="eastAsia"/>
                <w:kern w:val="0"/>
                <w:sz w:val="20"/>
                <w:szCs w:val="20"/>
              </w:rPr>
              <w:t>的拥有</w:t>
            </w:r>
            <w:r w:rsidR="00B347F5" w:rsidRPr="00B347F5">
              <w:rPr>
                <w:rFonts w:cs="等线"/>
                <w:kern w:val="0"/>
                <w:sz w:val="20"/>
                <w:szCs w:val="20"/>
              </w:rPr>
              <w:t>1000:1</w:t>
            </w:r>
            <w:r w:rsidR="00B347F5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B347F5" w:rsidRPr="00B347F5">
              <w:rPr>
                <w:rFonts w:cs="等线" w:hint="eastAsia"/>
                <w:kern w:val="0"/>
                <w:sz w:val="20"/>
                <w:szCs w:val="20"/>
              </w:rPr>
              <w:t>对比度</w:t>
            </w:r>
            <w:r w:rsidR="00B347F5">
              <w:rPr>
                <w:rFonts w:cs="等线" w:hint="eastAsia"/>
                <w:kern w:val="0"/>
                <w:sz w:val="20"/>
                <w:szCs w:val="20"/>
              </w:rPr>
              <w:t>的液晶显示屏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347F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347F5">
              <w:rPr>
                <w:kern w:val="0"/>
                <w:sz w:val="20"/>
                <w:szCs w:val="20"/>
              </w:rPr>
              <w:t>TCG070WVLPAAFA-AA00是一款由Kyocera(京瓷)公司推出的LCD液晶显示屏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347F5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B347F5">
              <w:rPr>
                <w:kern w:val="0"/>
                <w:sz w:val="20"/>
                <w:szCs w:val="20"/>
              </w:rPr>
              <w:t>CMOS接口，亮度为270坎德拉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347F5">
              <w:rPr>
                <w:rFonts w:hint="eastAsia"/>
                <w:kern w:val="0"/>
                <w:sz w:val="20"/>
                <w:szCs w:val="20"/>
              </w:rPr>
              <w:t>操作温度为</w:t>
            </w:r>
            <w:r w:rsidRPr="00B347F5">
              <w:rPr>
                <w:kern w:val="0"/>
                <w:sz w:val="20"/>
                <w:szCs w:val="20"/>
              </w:rPr>
              <w:t>-20至70度，储存温度为-30至80度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TCG070WVLPAAFA-AA00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B347F5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B347F5" w:rsidRPr="00B347F5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http://www.kyocera-display.com/products/partdetail.asp?PartNumber=TCG070WVLPAAFA-AA00（部分网络需要VPN才能访问）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070WVLPAAFA-AA00是一款由Kyocera(京瓷)公司推出的LCD液晶显示屏。规格型号、尺寸系列化，品种多样，使用方便灵活，同时便于维修、更新与升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070WVLPAAFA-AA00是一款7寸的液晶显示屏，分辨率为800X480，是一款全透液晶屏，屏幕背面没有反光镜，靠背光提供光源，因而在弱光、无光条件下表现良好。采用LED背光，纤薄轻巧，同时避免了传统CRT显示器图像几何失真，线性失真等无法根本消除的现象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采用CMOS接口，此款产品的亮度为270坎德拉，对比度为1000:1。CMOS设计具有输入阻抗较高，输出阻抗较低的特性，同时集成度高、功耗小、速度快、成本低，便于工业化安装与维护。操作温度为-20至70度，储存温度为-30至80度，为避免晶析现象，请尽量不要在低于此参考温度的环境下贮存和使用。此产品适用于工业化的小型应用，体积参数为165mm(W) X 104.4mm(H) X 10mm(D)，净重250克。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B347F5" w:rsidRPr="00B347F5">
        <w:rPr>
          <w:rFonts w:hint="eastAsia"/>
        </w:rPr>
        <w:t>液晶显示器</w:t>
      </w:r>
      <w:r w:rsidR="00B347F5">
        <w:rPr>
          <w:rFonts w:hint="eastAsia"/>
        </w:rPr>
        <w:t>一般</w:t>
      </w:r>
      <w:bookmarkStart w:id="0" w:name="_GoBack"/>
      <w:bookmarkEnd w:id="0"/>
      <w:r w:rsidR="00B347F5" w:rsidRPr="00B347F5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762FAF" w:rsidRDefault="00A353C6">
      <w:r>
        <w:t>TCG070WVLPAAFA-AA00</w:t>
      </w:r>
      <w:r>
        <w:t>的主要特点：</w:t>
      </w:r>
    </w:p>
    <w:p w:rsidR="00762FAF" w:rsidRDefault="00A353C6">
      <w:r>
        <w:t xml:space="preserve">• </w:t>
      </w:r>
      <w:r>
        <w:t>4-wire</w:t>
      </w:r>
      <w:r w:rsidR="00B347F5">
        <w:rPr>
          <w:rFonts w:hint="eastAsia"/>
        </w:rPr>
        <w:t>电阻屏</w:t>
      </w:r>
    </w:p>
    <w:p w:rsidR="00762FAF" w:rsidRDefault="00A353C6">
      <w:r>
        <w:t>• 7</w:t>
      </w:r>
      <w:r>
        <w:t>寸液晶显示屏，分辨率为</w:t>
      </w:r>
      <w:r>
        <w:t>800X480</w:t>
      </w:r>
    </w:p>
    <w:p w:rsidR="00762FAF" w:rsidRDefault="00A353C6">
      <w:r>
        <w:t xml:space="preserve">• </w:t>
      </w:r>
      <w:r>
        <w:t>全透液晶屏</w:t>
      </w:r>
    </w:p>
    <w:p w:rsidR="00762FAF" w:rsidRDefault="00A353C6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762FAF" w:rsidRDefault="00A353C6">
      <w:r>
        <w:t xml:space="preserve">• </w:t>
      </w:r>
      <w:r w:rsidR="00B347F5" w:rsidRPr="00B347F5">
        <w:rPr>
          <w:rFonts w:hint="eastAsia"/>
        </w:rPr>
        <w:t>亮度为</w:t>
      </w:r>
      <w:r w:rsidR="00B347F5" w:rsidRPr="00B347F5">
        <w:t>270坎德拉，对比度为1000:1</w:t>
      </w:r>
    </w:p>
    <w:p w:rsidR="00762FAF" w:rsidRDefault="00762FAF"/>
    <w:p w:rsidR="00762FAF" w:rsidRDefault="00A353C6">
      <w:r>
        <w:t>TCG070WVLPAAFA-AA00</w:t>
      </w:r>
      <w:r>
        <w:t>的典型应用：</w:t>
      </w:r>
    </w:p>
    <w:p w:rsidR="00762FAF" w:rsidRDefault="00A353C6">
      <w:r>
        <w:lastRenderedPageBreak/>
        <w:t>便携智能设备</w:t>
      </w:r>
    </w:p>
    <w:p w:rsidR="00762FAF" w:rsidRDefault="00A353C6">
      <w:r>
        <w:t>导航系统</w:t>
      </w:r>
    </w:p>
    <w:p w:rsidR="00762FAF" w:rsidRDefault="00A353C6">
      <w:r>
        <w:t>旅客引导信息显示设备</w:t>
      </w:r>
    </w:p>
    <w:sectPr w:rsidR="00762F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3C6" w:rsidRDefault="00A353C6" w:rsidP="00073650">
      <w:r>
        <w:separator/>
      </w:r>
    </w:p>
  </w:endnote>
  <w:endnote w:type="continuationSeparator" w:id="0">
    <w:p w:rsidR="00A353C6" w:rsidRDefault="00A353C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3C6" w:rsidRDefault="00A353C6" w:rsidP="00073650">
      <w:r>
        <w:separator/>
      </w:r>
    </w:p>
  </w:footnote>
  <w:footnote w:type="continuationSeparator" w:id="0">
    <w:p w:rsidR="00A353C6" w:rsidRDefault="00A353C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62FAF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353C6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7F5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CCC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169</Words>
  <Characters>969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