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A154F8">
              <w:rPr>
                <w:rFonts w:cs="等线" w:hint="eastAsia"/>
                <w:kern w:val="0"/>
                <w:sz w:val="20"/>
                <w:szCs w:val="20"/>
              </w:rPr>
              <w:t>1</w:t>
            </w:r>
            <w:r w:rsidR="00A154F8">
              <w:rPr>
                <w:rFonts w:cs="等线"/>
                <w:kern w:val="0"/>
                <w:sz w:val="20"/>
                <w:szCs w:val="20"/>
              </w:rPr>
              <w:t>8</w:t>
            </w:r>
            <w:r w:rsidR="00A154F8">
              <w:rPr>
                <w:rFonts w:cs="等线" w:hint="eastAsia"/>
                <w:kern w:val="0"/>
                <w:sz w:val="20"/>
                <w:szCs w:val="20"/>
              </w:rPr>
              <w:t>位</w:t>
            </w:r>
            <w:r w:rsidR="00A154F8" w:rsidRPr="00A154F8">
              <w:rPr>
                <w:rFonts w:cs="等线"/>
                <w:kern w:val="0"/>
                <w:sz w:val="20"/>
                <w:szCs w:val="20"/>
              </w:rPr>
              <w:t xml:space="preserve">RGB </w:t>
            </w:r>
            <w:r w:rsidR="00A154F8">
              <w:rPr>
                <w:rFonts w:cs="等线" w:hint="eastAsia"/>
                <w:kern w:val="0"/>
                <w:sz w:val="20"/>
                <w:szCs w:val="20"/>
              </w:rPr>
              <w:t>接口设计，一款适用于温控设备的</w:t>
            </w:r>
            <w:r w:rsidR="00A154F8" w:rsidRPr="00A154F8">
              <w:rPr>
                <w:rFonts w:cs="等线" w:hint="eastAsia"/>
                <w:kern w:val="0"/>
                <w:sz w:val="20"/>
                <w:szCs w:val="20"/>
              </w:rPr>
              <w:t>全透液晶屏</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A154F8" w:rsidP="001619BE">
            <w:pPr>
              <w:jc w:val="center"/>
              <w:rPr>
                <w:kern w:val="0"/>
                <w:sz w:val="20"/>
                <w:szCs w:val="20"/>
              </w:rPr>
            </w:pPr>
            <w:r w:rsidRPr="00A154F8">
              <w:rPr>
                <w:kern w:val="0"/>
                <w:sz w:val="20"/>
                <w:szCs w:val="20"/>
              </w:rPr>
              <w:t>TCG057QVLGA-G00是由日本Kyocera(京瓷)公司推出的高性能的Thin Film Transistor</w:t>
            </w:r>
            <w:r>
              <w:rPr>
                <w:rFonts w:hint="eastAsia"/>
                <w:kern w:val="0"/>
                <w:sz w:val="20"/>
                <w:szCs w:val="20"/>
              </w:rPr>
              <w:t>，</w:t>
            </w:r>
            <w:r w:rsidRPr="00A154F8">
              <w:rPr>
                <w:rFonts w:hint="eastAsia"/>
                <w:kern w:val="0"/>
                <w:sz w:val="20"/>
                <w:szCs w:val="20"/>
              </w:rPr>
              <w:t>具有</w:t>
            </w:r>
            <w:r w:rsidRPr="00A154F8">
              <w:rPr>
                <w:kern w:val="0"/>
                <w:sz w:val="20"/>
                <w:szCs w:val="20"/>
              </w:rPr>
              <w:t>500:1的对比度，能够提供500坎德拉的亮度</w:t>
            </w:r>
            <w:r>
              <w:rPr>
                <w:rFonts w:hint="eastAsia"/>
                <w:kern w:val="0"/>
                <w:sz w:val="20"/>
                <w:szCs w:val="20"/>
              </w:rPr>
              <w:t>，是一款</w:t>
            </w:r>
            <w:r w:rsidRPr="00A154F8">
              <w:rPr>
                <w:rFonts w:hint="eastAsia"/>
                <w:kern w:val="0"/>
                <w:sz w:val="20"/>
                <w:szCs w:val="20"/>
              </w:rPr>
              <w:t>分辨率为</w:t>
            </w:r>
            <w:r w:rsidRPr="00A154F8">
              <w:rPr>
                <w:kern w:val="0"/>
                <w:sz w:val="20"/>
                <w:szCs w:val="20"/>
              </w:rPr>
              <w:t>320X240</w:t>
            </w:r>
            <w:r>
              <w:rPr>
                <w:rFonts w:hint="eastAsia"/>
                <w:kern w:val="0"/>
                <w:sz w:val="20"/>
                <w:szCs w:val="20"/>
              </w:rPr>
              <w:t>的</w:t>
            </w:r>
            <w:r w:rsidRPr="00A154F8">
              <w:rPr>
                <w:kern w:val="0"/>
                <w:sz w:val="20"/>
                <w:szCs w:val="20"/>
              </w:rPr>
              <w:t>5.7寸液晶显示屏</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TCG057QVLGA-G00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http://www.kyocera-display.com/products/partdetail.asp?PartNumber=TCG057QVLGA-G00（部分网络需要VPN才能访问）</w:t>
            </w:r>
          </w:p>
        </w:tc>
      </w:tr>
    </w:tbl>
    <w:p w:rsidR="0067243D" w:rsidRDefault="0067243D" w:rsidP="0067243D">
      <w:r w:rsidRPr="00863DA4">
        <w:t>作为一款LCD液晶显示屏，TCG057QVLGA-G00是由日本Kyocera(京瓷)公司推出的高性能的Thin Film Transistor(薄膜场效应晶体管)。无辐射、无闪烁，即使长时间观看LCD显示器屏幕也不会对眼睛造成很大伤害。同时使用寿命长，排除了频繁更换维修的烦恼。低压直流供电，发热量小，保证了工业系统的安全系数，避免了高压漏电的隐患。</w:t>
      </w:r>
    </w:p>
    <w:p w:rsidR="004536C4" w:rsidRDefault="004536C4" w:rsidP="00412036"/>
    <w:p w:rsidR="00DB69F6" w:rsidRDefault="0067243D" w:rsidP="00412036">
      <w:r>
        <w:t>作为一款5.7寸显示屏，TCG057QVLGA-G00具有320X240的分辨率，是一款全透液晶屏，屏幕背面没有反光镜，靠背光提供光源，因而在弱光、无光条件下表现良好。采用LED背光，内部驱动电压远低于CCFL，功耗和安全性均好于CCFL，电池续航时间更长。使用寿命长（将近10年），因而工业产品开发时无须考虑使用过程中显示设备频繁更换的问题。</w:t>
      </w:r>
    </w:p>
    <w:p w:rsidR="004536C4" w:rsidRDefault="004536C4" w:rsidP="00412036"/>
    <w:p w:rsidR="00DB69F6" w:rsidRDefault="0067243D" w:rsidP="00412036">
      <w:r>
        <w:lastRenderedPageBreak/>
        <w:t>此显示屏的接口设计为18-bit RGB，同时具有500:1的对比度，能够提供500坎德拉的亮度。该接口设计不必在液晶显示器的驱动板端和液晶面板端使用专用的接口电路，而是将RGB信号直接送给TFT-LCD。它的操作温度为-20至70度，储存温度设计为-30至80度，为避免晶析现象，请于此参考温度下使用。此外，该产品的具体尺寸为134.5mm(W) X 103.4mm(H) X 8mm(D)。</w:t>
      </w:r>
    </w:p>
    <w:p w:rsidR="00464396" w:rsidRDefault="00464396" w:rsidP="00D46164"/>
    <w:p w:rsidR="00013067" w:rsidRPr="00A154F8" w:rsidRDefault="00013067" w:rsidP="00013067">
      <w:pPr>
        <w:jc w:val="center"/>
      </w:pPr>
    </w:p>
    <w:p w:rsidR="00013067" w:rsidRDefault="00443DDE" w:rsidP="00013067">
      <w:pPr>
        <w:jc w:val="center"/>
      </w:pPr>
      <w:r>
        <w:rPr>
          <w:rFonts w:hint="eastAsia"/>
        </w:rPr>
        <w:t>图1：</w:t>
      </w:r>
      <w:r w:rsidR="00A154F8" w:rsidRPr="00A154F8">
        <w:rPr>
          <w:rFonts w:hint="eastAsia"/>
        </w:rPr>
        <w:t>液晶显示器</w:t>
      </w:r>
      <w:r w:rsidR="00A154F8">
        <w:rPr>
          <w:rFonts w:hint="eastAsia"/>
        </w:rPr>
        <w:t>通用</w:t>
      </w:r>
      <w:r w:rsidR="00A154F8" w:rsidRPr="00A154F8">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r>
        <w:rPr>
          <w:rFonts w:hint="eastAsia"/>
        </w:rPr>
        <w:t>特性表</w:t>
      </w:r>
    </w:p>
    <w:p w:rsidR="002C139B" w:rsidRPr="002C139B" w:rsidRDefault="002C139B" w:rsidP="00013067">
      <w:pPr>
        <w:jc w:val="center"/>
      </w:pPr>
    </w:p>
    <w:p w:rsidR="007526F6" w:rsidRDefault="007526F6"/>
    <w:p w:rsidR="00E64BB3" w:rsidRDefault="008F21EF">
      <w:r>
        <w:t>TCG057QVLGA-G00</w:t>
      </w:r>
      <w:r>
        <w:t>的主要特点：</w:t>
      </w:r>
    </w:p>
    <w:p w:rsidR="00E64BB3" w:rsidRDefault="008F21EF">
      <w:r>
        <w:t xml:space="preserve">• </w:t>
      </w:r>
      <w:r>
        <w:t>5.7</w:t>
      </w:r>
      <w:r>
        <w:t>寸液晶显示屏，分辨率为</w:t>
      </w:r>
      <w:r>
        <w:t>320X240</w:t>
      </w:r>
    </w:p>
    <w:p w:rsidR="00E64BB3" w:rsidRDefault="008F21EF">
      <w:r>
        <w:t xml:space="preserve">• </w:t>
      </w:r>
      <w:r>
        <w:t>全透液晶屏</w:t>
      </w:r>
    </w:p>
    <w:p w:rsidR="00E64BB3" w:rsidRDefault="008F21EF">
      <w:r>
        <w:t xml:space="preserve">• </w:t>
      </w:r>
      <w:r>
        <w:t>操作温度为</w:t>
      </w:r>
      <w:r>
        <w:t>-20</w:t>
      </w:r>
      <w:r>
        <w:t>至</w:t>
      </w:r>
      <w:r>
        <w:t>70</w:t>
      </w:r>
      <w:r>
        <w:t>度，储存温度为</w:t>
      </w:r>
      <w:r>
        <w:t>-30</w:t>
      </w:r>
      <w:r>
        <w:t>至</w:t>
      </w:r>
      <w:r>
        <w:t>80</w:t>
      </w:r>
      <w:r>
        <w:t>度</w:t>
      </w:r>
    </w:p>
    <w:p w:rsidR="00E64BB3" w:rsidRDefault="008F21EF">
      <w:r>
        <w:t xml:space="preserve">• </w:t>
      </w:r>
      <w:r w:rsidR="00A154F8" w:rsidRPr="00A154F8">
        <w:rPr>
          <w:rFonts w:hint="eastAsia"/>
        </w:rPr>
        <w:t>具有</w:t>
      </w:r>
      <w:r w:rsidR="00A154F8" w:rsidRPr="00A154F8">
        <w:t>500:1的对比度，能够提供500坎德拉的亮度</w:t>
      </w:r>
    </w:p>
    <w:p w:rsidR="00E64BB3" w:rsidRDefault="00E64BB3"/>
    <w:p w:rsidR="00E64BB3" w:rsidRDefault="008F21EF">
      <w:r>
        <w:t>TCG057QVLGA-G00</w:t>
      </w:r>
      <w:r>
        <w:t>的典型应用：</w:t>
      </w:r>
    </w:p>
    <w:p w:rsidR="00E64BB3" w:rsidRDefault="008F21EF">
      <w:r>
        <w:t>监控设备</w:t>
      </w:r>
    </w:p>
    <w:p w:rsidR="00E64BB3" w:rsidRDefault="008F21EF">
      <w:r>
        <w:lastRenderedPageBreak/>
        <w:t>温控设备</w:t>
      </w:r>
    </w:p>
    <w:p w:rsidR="00E64BB3" w:rsidRDefault="008F21EF">
      <w:r>
        <w:t>导航系统</w:t>
      </w:r>
    </w:p>
    <w:sectPr w:rsidR="00E64BB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1EF" w:rsidRDefault="008F21EF" w:rsidP="00073650">
      <w:r>
        <w:separator/>
      </w:r>
    </w:p>
  </w:endnote>
  <w:endnote w:type="continuationSeparator" w:id="0">
    <w:p w:rsidR="008F21EF" w:rsidRDefault="008F21E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1EF" w:rsidRDefault="008F21EF" w:rsidP="00073650">
      <w:r>
        <w:separator/>
      </w:r>
    </w:p>
  </w:footnote>
  <w:footnote w:type="continuationSeparator" w:id="0">
    <w:p w:rsidR="008F21EF" w:rsidRDefault="008F21E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21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54F8"/>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64BB3"/>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0FBC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170</Words>
  <Characters>975</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2018-01-28T05:37:00Z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