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【产品】最大整流电流30A，反向工作电压600V，一款</w:t>
            </w:r>
            <w:r w:rsidR="0050290F" w:rsidRPr="0050290F">
              <w:rPr>
                <w:rFonts w:cs="等线" w:hint="eastAsia"/>
                <w:kern w:val="0"/>
                <w:sz w:val="20"/>
                <w:szCs w:val="20"/>
              </w:rPr>
              <w:t>反向恢复时间为</w:t>
            </w:r>
            <w:r w:rsidR="0050290F" w:rsidRPr="0050290F">
              <w:rPr>
                <w:rFonts w:cs="等线"/>
                <w:kern w:val="0"/>
                <w:sz w:val="20"/>
                <w:szCs w:val="20"/>
              </w:rPr>
              <w:t>95.0ns</w:t>
            </w:r>
            <w:r w:rsidRPr="00F63B70">
              <w:rPr>
                <w:rFonts w:cs="等线"/>
                <w:kern w:val="0"/>
                <w:sz w:val="20"/>
                <w:szCs w:val="20"/>
              </w:rPr>
              <w:t>的快恢复二极管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50290F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50290F">
              <w:rPr>
                <w:rFonts w:hint="eastAsia"/>
                <w:kern w:val="0"/>
                <w:sz w:val="20"/>
                <w:szCs w:val="20"/>
              </w:rPr>
              <w:t>日本新电元（</w:t>
            </w:r>
            <w:r w:rsidRPr="0050290F">
              <w:rPr>
                <w:kern w:val="0"/>
                <w:sz w:val="20"/>
                <w:szCs w:val="20"/>
              </w:rPr>
              <w:t>ShinDengen）公司推出了一款快恢复二极管D30FD60K，</w:t>
            </w:r>
            <w:r w:rsidRPr="0050290F">
              <w:rPr>
                <w:rFonts w:hint="eastAsia"/>
                <w:kern w:val="0"/>
                <w:sz w:val="20"/>
                <w:szCs w:val="20"/>
              </w:rPr>
              <w:t>反向恢复时间为</w:t>
            </w:r>
            <w:r w:rsidRPr="0050290F">
              <w:rPr>
                <w:kern w:val="0"/>
                <w:sz w:val="20"/>
                <w:szCs w:val="20"/>
              </w:rPr>
              <w:t>95.0ns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50290F">
              <w:rPr>
                <w:rFonts w:hint="eastAsia"/>
                <w:kern w:val="0"/>
                <w:sz w:val="20"/>
                <w:szCs w:val="20"/>
              </w:rPr>
              <w:t>最大反向电压为</w:t>
            </w:r>
            <w:r w:rsidRPr="0050290F">
              <w:rPr>
                <w:kern w:val="0"/>
                <w:sz w:val="20"/>
                <w:szCs w:val="20"/>
              </w:rPr>
              <w:t>600.0V，平均正向整流电流可达30.0A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二极管，快恢复二极管，Super Fast Recovery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D30FD60K</w:t>
            </w:r>
            <w:bookmarkStart w:id="0" w:name="_GoBack"/>
            <w:bookmarkEnd w:id="0"/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反向恢复时间，最大反向电压，最大正向整流电流，最大正向电压，正向平均整流电流，最大正向导通电压，正向峰值浪涌电流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67243D" w:rsidRDefault="0067243D" w:rsidP="0067243D">
      <w:r w:rsidRPr="00863DA4">
        <w:t>日本新电元（ShinDengen）公司推出了一款快恢复二极管D30FD60K，该二极管的最大反向电压为600.0V，平均正向整流电流可达30.0A，符合AEC-Q101标准。与普通二极管不同，它在P型、N型材料中间增加了基区I，构成PIN硅片，由于基区很薄，反向恢复电荷很小，大大减小了反向恢复时间，同时降低了瞬态正向压降。</w:t>
      </w:r>
    </w:p>
    <w:p w:rsidR="004536C4" w:rsidRDefault="004536C4" w:rsidP="00412036"/>
    <w:p w:rsidR="00DB69F6" w:rsidRDefault="0067243D" w:rsidP="00412036">
      <w:r>
        <w:t>D30FD60K的正向导通电压最大为1.7V，使得器件损耗更低，更适合高效率系统设计，最大反向电流仅为10.0μA，反向电流越低，其引起的损耗越小，可以有效地提高设备的使用寿命。该二极管可承受峰值正向浪涌电流达300.0A，大大降低了浪涌电流带来的积累性危害，延长设备服役周期。</w:t>
      </w:r>
    </w:p>
    <w:p w:rsidR="004536C4" w:rsidRDefault="004536C4" w:rsidP="00412036"/>
    <w:p w:rsidR="00DB69F6" w:rsidRDefault="0067243D" w:rsidP="00412036">
      <w:r>
        <w:t>D30FD60K采用SMD的封装形式，尺寸大小为13.2×10.2×4.6（单位mm），不仅可节省设计面积，同时更适合大批量焊接加工。它的反向</w:t>
      </w:r>
      <w:r>
        <w:lastRenderedPageBreak/>
        <w:t>恢复时间为95.0ns，导通速度快。结温最大可达150.0℃，储存温度为-55 to +150（℃），能够轻易适应各种恶劣的工作环境。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图1：D30FD60K封装示意图</w:t>
      </w:r>
    </w:p>
    <w:p w:rsidR="00013067" w:rsidRDefault="00013067" w:rsidP="00013067">
      <w:pPr>
        <w:jc w:val="center"/>
      </w:pPr>
    </w:p>
    <w:p w:rsidR="007526F6" w:rsidRDefault="007526F6"/>
    <w:p w:rsidR="008D3097" w:rsidRDefault="007D420A">
      <w:r>
        <w:t>D30FD60K</w:t>
      </w:r>
      <w:r>
        <w:t>的主要特点：</w:t>
      </w:r>
    </w:p>
    <w:p w:rsidR="008D3097" w:rsidRDefault="007D420A">
      <w:r>
        <w:t xml:space="preserve">• </w:t>
      </w:r>
      <w:r w:rsidR="0050290F">
        <w:rPr>
          <w:rFonts w:hint="eastAsia"/>
        </w:rPr>
        <w:t>低噪声</w:t>
      </w:r>
    </w:p>
    <w:p w:rsidR="008D3097" w:rsidRDefault="007D420A">
      <w:r>
        <w:t xml:space="preserve">• </w:t>
      </w:r>
      <w:r>
        <w:t>反向电压最大为</w:t>
      </w:r>
      <w:r>
        <w:t>600.0V</w:t>
      </w:r>
    </w:p>
    <w:p w:rsidR="008D3097" w:rsidRDefault="007D420A">
      <w:r>
        <w:t xml:space="preserve">• </w:t>
      </w:r>
      <w:r>
        <w:t>平均正向整流电流为</w:t>
      </w:r>
      <w:r>
        <w:t>30.0A</w:t>
      </w:r>
    </w:p>
    <w:p w:rsidR="008D3097" w:rsidRDefault="007D420A">
      <w:r>
        <w:t xml:space="preserve">• </w:t>
      </w:r>
      <w:r>
        <w:t>可承受峰值正向浪涌电流达</w:t>
      </w:r>
      <w:r>
        <w:t>300.0A</w:t>
      </w:r>
    </w:p>
    <w:p w:rsidR="008D3097" w:rsidRDefault="007D420A">
      <w:r>
        <w:t xml:space="preserve">• </w:t>
      </w:r>
      <w:r>
        <w:t>结温为</w:t>
      </w:r>
      <w:r>
        <w:t>150.0℃</w:t>
      </w:r>
      <w:r>
        <w:t>，保存温度为</w:t>
      </w:r>
      <w:r>
        <w:t>-55 to +150℃</w:t>
      </w:r>
    </w:p>
    <w:p w:rsidR="008D3097" w:rsidRDefault="007D420A">
      <w:r>
        <w:t xml:space="preserve">• </w:t>
      </w:r>
      <w:r>
        <w:t>反向恢复时间</w:t>
      </w:r>
      <w:r>
        <w:t>95.0ns</w:t>
      </w:r>
    </w:p>
    <w:p w:rsidR="008D3097" w:rsidRDefault="007D420A">
      <w:r>
        <w:t xml:space="preserve">• </w:t>
      </w:r>
      <w:r>
        <w:t>小型</w:t>
      </w:r>
      <w:r>
        <w:t>SMD</w:t>
      </w:r>
      <w:r>
        <w:t>封装</w:t>
      </w:r>
    </w:p>
    <w:p w:rsidR="008D3097" w:rsidRDefault="007D420A">
      <w:r>
        <w:t xml:space="preserve">• </w:t>
      </w:r>
      <w:r>
        <w:t>符合</w:t>
      </w:r>
      <w:r>
        <w:t>AEC-Q101</w:t>
      </w:r>
      <w:r>
        <w:t>标准</w:t>
      </w:r>
    </w:p>
    <w:p w:rsidR="008D3097" w:rsidRDefault="008D3097"/>
    <w:p w:rsidR="008D3097" w:rsidRDefault="007D420A">
      <w:r>
        <w:t>D30FD60K</w:t>
      </w:r>
      <w:r>
        <w:t>的典型应用：</w:t>
      </w:r>
    </w:p>
    <w:p w:rsidR="008D3097" w:rsidRDefault="007D420A">
      <w:r>
        <w:t>脉宽调制器</w:t>
      </w:r>
    </w:p>
    <w:p w:rsidR="008D3097" w:rsidRDefault="007D420A">
      <w:r>
        <w:t>AC-DC</w:t>
      </w:r>
      <w:r>
        <w:t>电源</w:t>
      </w:r>
    </w:p>
    <w:p w:rsidR="008D3097" w:rsidRDefault="007D420A">
      <w:r>
        <w:t>变频器</w:t>
      </w:r>
    </w:p>
    <w:sectPr w:rsidR="008D309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20A" w:rsidRDefault="007D420A" w:rsidP="00073650">
      <w:r>
        <w:separator/>
      </w:r>
    </w:p>
  </w:endnote>
  <w:endnote w:type="continuationSeparator" w:id="0">
    <w:p w:rsidR="007D420A" w:rsidRDefault="007D420A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20A" w:rsidRDefault="007D420A" w:rsidP="00073650">
      <w:r>
        <w:separator/>
      </w:r>
    </w:p>
  </w:footnote>
  <w:footnote w:type="continuationSeparator" w:id="0">
    <w:p w:rsidR="007D420A" w:rsidRDefault="007D420A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0290F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D420A"/>
    <w:rsid w:val="00815266"/>
    <w:rsid w:val="0081648B"/>
    <w:rsid w:val="00842F72"/>
    <w:rsid w:val="0084518B"/>
    <w:rsid w:val="00853A1B"/>
    <w:rsid w:val="00863DA4"/>
    <w:rsid w:val="0087314E"/>
    <w:rsid w:val="008D3097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2F552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3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145</Words>
  <Characters>827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20</cp:revision>
  <dcterms:created xsi:type="dcterms:W3CDTF">2017-12-07T08:11:00Z</dcterms:created>
  <dcterms:modified xsi:type="dcterms:W3CDTF">2018-01-10T05:20:00Z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