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【产品】反向工作电压600V，一款</w:t>
            </w:r>
            <w:r w:rsidR="00D379E9" w:rsidRPr="00D379E9">
              <w:rPr>
                <w:rFonts w:cs="等线" w:hint="eastAsia"/>
                <w:kern w:val="0"/>
                <w:sz w:val="20"/>
                <w:szCs w:val="20"/>
              </w:rPr>
              <w:t>反向恢复时间低至</w:t>
            </w:r>
            <w:r w:rsidR="00D379E9" w:rsidRPr="00D379E9">
              <w:rPr>
                <w:rFonts w:cs="等线"/>
                <w:kern w:val="0"/>
                <w:sz w:val="20"/>
                <w:szCs w:val="20"/>
              </w:rPr>
              <w:t>80.0ns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</w:t>
            </w:r>
            <w:r w:rsidR="00D379E9" w:rsidRPr="00D379E9">
              <w:rPr>
                <w:rFonts w:cs="等线" w:hint="eastAsia"/>
                <w:kern w:val="0"/>
                <w:sz w:val="20"/>
                <w:szCs w:val="20"/>
              </w:rPr>
              <w:t>最大整流电流</w:t>
            </w:r>
            <w:r w:rsidR="00D379E9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bookmarkStart w:id="0" w:name="_GoBack"/>
            <w:bookmarkEnd w:id="0"/>
            <w:r w:rsidR="00D379E9" w:rsidRPr="00D379E9">
              <w:rPr>
                <w:rFonts w:cs="等线"/>
                <w:kern w:val="0"/>
                <w:sz w:val="20"/>
                <w:szCs w:val="20"/>
              </w:rPr>
              <w:t>3A</w:t>
            </w:r>
            <w:r w:rsidR="00D379E9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D379E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D379E9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D379E9">
              <w:rPr>
                <w:kern w:val="0"/>
                <w:sz w:val="20"/>
                <w:szCs w:val="20"/>
              </w:rPr>
              <w:t>ShinDengen）公司近日推出了一款快恢复二极管—D3CE60K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D379E9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D379E9">
              <w:rPr>
                <w:kern w:val="0"/>
                <w:sz w:val="20"/>
                <w:szCs w:val="20"/>
              </w:rPr>
              <w:t>SMD封装，尺寸为4.7×2.4×0.98（单位mm）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D379E9">
              <w:rPr>
                <w:rFonts w:hint="eastAsia"/>
                <w:kern w:val="0"/>
                <w:sz w:val="20"/>
                <w:szCs w:val="20"/>
              </w:rPr>
              <w:t>反向恢复时间典型值低至</w:t>
            </w:r>
            <w:r w:rsidRPr="00D379E9">
              <w:rPr>
                <w:kern w:val="0"/>
                <w:sz w:val="20"/>
                <w:szCs w:val="20"/>
              </w:rPr>
              <w:t>80.0ns，结温最大可达150.0℃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D3CE60K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D3CE60K，该款快恢复二极管的反向电压最大为600.0V，最大平均正向整流电流为3.0A，能够满足一般电源系统的设计要求，符合AEC-Q101标准设计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3CE60K二极管的正向导通电压最大值为1.45V，能够有效的降低设计电源系统的功率损耗，最大反向电流仅为10.0μA，反向电流越低，其引起的损耗越小，可以有效地提高设备的使用寿命。它能够承受正向峰值浪涌电流达50.0A，可靠性十分出色，可有从容对浪涌冲击，提升系统稳定性。</w:t>
      </w:r>
    </w:p>
    <w:p w:rsidR="004536C4" w:rsidRDefault="004536C4" w:rsidP="00412036"/>
    <w:p w:rsidR="00DB69F6" w:rsidRDefault="0067243D" w:rsidP="00412036">
      <w:r>
        <w:lastRenderedPageBreak/>
        <w:t>D3CE60K采用SMD封装，尺寸为4.7×2.4×0.98（单位mm），可靠性高、抗振能力强。焊点缺陷率低。该快恢复二极管的反向恢复时间典型值低至80.0ns，结温最大可达150.0℃，储存温度为-55 to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图1：D3CE60K封装示意图</w:t>
      </w:r>
    </w:p>
    <w:p w:rsidR="00013067" w:rsidRDefault="00013067" w:rsidP="00013067">
      <w:pPr>
        <w:jc w:val="center"/>
      </w:pPr>
    </w:p>
    <w:p w:rsidR="007526F6" w:rsidRDefault="007526F6"/>
    <w:p w:rsidR="002F4012" w:rsidRDefault="00954C80">
      <w:r>
        <w:t>D3CE60K</w:t>
      </w:r>
      <w:r>
        <w:t>的主要特点：</w:t>
      </w:r>
    </w:p>
    <w:p w:rsidR="002F4012" w:rsidRDefault="00954C80">
      <w:r>
        <w:t xml:space="preserve">• </w:t>
      </w:r>
      <w:r>
        <w:t>反向电压最大为</w:t>
      </w:r>
      <w:r>
        <w:t>600.0V</w:t>
      </w:r>
    </w:p>
    <w:p w:rsidR="002F4012" w:rsidRDefault="00954C80">
      <w:r>
        <w:t xml:space="preserve">• </w:t>
      </w:r>
      <w:r>
        <w:t>平均正向整流电流为</w:t>
      </w:r>
      <w:r>
        <w:t>3.0A</w:t>
      </w:r>
    </w:p>
    <w:p w:rsidR="002F4012" w:rsidRDefault="00954C80">
      <w:r>
        <w:t xml:space="preserve">• </w:t>
      </w:r>
      <w:r>
        <w:t>可承受峰值正向浪涌电流达</w:t>
      </w:r>
      <w:r>
        <w:t>50.0A</w:t>
      </w:r>
    </w:p>
    <w:p w:rsidR="002F4012" w:rsidRDefault="00954C80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2F4012" w:rsidRDefault="00954C80">
      <w:r>
        <w:t xml:space="preserve">• </w:t>
      </w:r>
      <w:r>
        <w:t>反向恢复时间</w:t>
      </w:r>
      <w:r>
        <w:t>80.0ns</w:t>
      </w:r>
    </w:p>
    <w:p w:rsidR="002F4012" w:rsidRDefault="00954C80">
      <w:r>
        <w:t xml:space="preserve">• </w:t>
      </w:r>
      <w:r>
        <w:t>小型</w:t>
      </w:r>
      <w:r>
        <w:t>SMD</w:t>
      </w:r>
      <w:r>
        <w:t>封装</w:t>
      </w:r>
      <w:r w:rsidR="00D379E9">
        <w:rPr>
          <w:rFonts w:hint="eastAsia"/>
        </w:rPr>
        <w:t>，</w:t>
      </w:r>
      <w:r w:rsidR="00D379E9" w:rsidRPr="00D379E9">
        <w:t>PKG=1.0mm</w:t>
      </w:r>
    </w:p>
    <w:p w:rsidR="002F4012" w:rsidRDefault="00954C80">
      <w:r>
        <w:t xml:space="preserve">• </w:t>
      </w:r>
      <w:r>
        <w:t>符合</w:t>
      </w:r>
      <w:r>
        <w:t>AEC-Q101</w:t>
      </w:r>
      <w:r>
        <w:t>标准</w:t>
      </w:r>
    </w:p>
    <w:p w:rsidR="002F4012" w:rsidRDefault="002F4012"/>
    <w:p w:rsidR="002F4012" w:rsidRDefault="00954C80">
      <w:r>
        <w:t>D3CE60K</w:t>
      </w:r>
      <w:r>
        <w:t>的典型应用：</w:t>
      </w:r>
    </w:p>
    <w:p w:rsidR="002F4012" w:rsidRDefault="00954C80">
      <w:r>
        <w:t>变频器</w:t>
      </w:r>
    </w:p>
    <w:p w:rsidR="002F4012" w:rsidRDefault="00954C80">
      <w:r>
        <w:t>DC-DC</w:t>
      </w:r>
      <w:r>
        <w:t>转换器</w:t>
      </w:r>
    </w:p>
    <w:p w:rsidR="002F4012" w:rsidRDefault="00954C80">
      <w:r>
        <w:t>续流二极管</w:t>
      </w:r>
    </w:p>
    <w:sectPr w:rsidR="002F401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C80" w:rsidRDefault="00954C80" w:rsidP="00073650">
      <w:r>
        <w:separator/>
      </w:r>
    </w:p>
  </w:endnote>
  <w:endnote w:type="continuationSeparator" w:id="0">
    <w:p w:rsidR="00954C80" w:rsidRDefault="00954C8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C80" w:rsidRDefault="00954C80" w:rsidP="00073650">
      <w:r>
        <w:separator/>
      </w:r>
    </w:p>
  </w:footnote>
  <w:footnote w:type="continuationSeparator" w:id="0">
    <w:p w:rsidR="00954C80" w:rsidRDefault="00954C8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F4012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4C80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379E9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ACA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147</Words>
  <Characters>840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