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F169F7">
              <w:rPr>
                <w:rFonts w:cs="等线" w:hint="eastAsia"/>
                <w:kern w:val="0"/>
                <w:sz w:val="20"/>
                <w:szCs w:val="20"/>
              </w:rPr>
              <w:t>适用于</w:t>
            </w:r>
            <w:r w:rsidR="00F169F7" w:rsidRPr="00F169F7">
              <w:rPr>
                <w:rFonts w:cs="等线"/>
                <w:kern w:val="0"/>
                <w:sz w:val="20"/>
                <w:szCs w:val="20"/>
              </w:rPr>
              <w:t>DC-DC转换器</w:t>
            </w:r>
            <w:r w:rsidRPr="00F63B70">
              <w:rPr>
                <w:rFonts w:cs="等线"/>
                <w:kern w:val="0"/>
                <w:sz w:val="20"/>
                <w:szCs w:val="20"/>
              </w:rPr>
              <w:t>的快恢复二极管</w:t>
            </w:r>
            <w:r w:rsidR="00F169F7"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="00F169F7" w:rsidRPr="00F169F7">
              <w:rPr>
                <w:rFonts w:cs="等线" w:hint="eastAsia"/>
                <w:kern w:val="0"/>
                <w:sz w:val="20"/>
                <w:szCs w:val="20"/>
              </w:rPr>
              <w:t>最大反向电流不超过</w:t>
            </w:r>
            <w:r w:rsidR="00F169F7" w:rsidRPr="00F169F7">
              <w:rPr>
                <w:rFonts w:cs="等线"/>
                <w:kern w:val="0"/>
                <w:sz w:val="20"/>
                <w:szCs w:val="20"/>
              </w:rPr>
              <w:t>10μA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F169F7" w:rsidP="001619BE"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 w:rsidRPr="00F169F7">
              <w:rPr>
                <w:kern w:val="0"/>
                <w:sz w:val="20"/>
                <w:szCs w:val="20"/>
              </w:rPr>
              <w:t>DE5LC40是新电元公司推出的一款具有超低反向恢复时间的快恢复二极管，</w:t>
            </w:r>
            <w:r>
              <w:rPr>
                <w:rFonts w:hint="eastAsia"/>
                <w:kern w:val="0"/>
                <w:sz w:val="20"/>
                <w:szCs w:val="20"/>
              </w:rPr>
              <w:t>其</w:t>
            </w:r>
            <w:r w:rsidRPr="00F169F7">
              <w:rPr>
                <w:kern w:val="0"/>
                <w:sz w:val="20"/>
                <w:szCs w:val="20"/>
              </w:rPr>
              <w:t>最大反向电压为400.0V，平均正向整流电流为5.0A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F169F7">
              <w:rPr>
                <w:rFonts w:hint="eastAsia"/>
                <w:kern w:val="0"/>
                <w:sz w:val="20"/>
                <w:szCs w:val="20"/>
              </w:rPr>
              <w:t>反向恢复时间</w:t>
            </w:r>
            <w:r w:rsidRPr="00F169F7">
              <w:rPr>
                <w:kern w:val="0"/>
                <w:sz w:val="20"/>
                <w:szCs w:val="20"/>
              </w:rPr>
              <w:t>50.0ns</w:t>
            </w:r>
            <w:r>
              <w:rPr>
                <w:rFonts w:hint="eastAsia"/>
                <w:kern w:val="0"/>
                <w:sz w:val="20"/>
                <w:szCs w:val="20"/>
              </w:rPr>
              <w:t>，高恢复速度。</w:t>
            </w:r>
            <w:bookmarkStart w:id="0" w:name="_GoBack"/>
            <w:bookmarkEnd w:id="0"/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ShinDengen(新电元)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二极管，快恢复二极管，Super Fast Recovery Diodes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DE5LC40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反向恢复时间，最大反向电压，最大正向整流电流，最大正向电压，正向平均整流电流，最大正向导通电压，正向峰值浪涌电流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p w:rsidR="0067243D" w:rsidRDefault="0067243D" w:rsidP="0067243D">
      <w:r w:rsidRPr="00863DA4">
        <w:t>DE5LC40是新电元公司推出的一款具有超低反向恢复时间的快恢复二极管，它通过了AEC-Q101认证，最大反向电压为400.0V，平均正向整流电流为5.0A。在开关电源、脉宽调制器(PWM)、不间断电源(UPS)、高频加热、交流电机变频调速等电子设备中得到了广泛的应用，是极有发展前途的电力、电子半导体器件。</w:t>
      </w:r>
    </w:p>
    <w:p w:rsidR="004536C4" w:rsidRDefault="004536C4" w:rsidP="00412036"/>
    <w:p w:rsidR="00DB69F6" w:rsidRDefault="0067243D" w:rsidP="00412036">
      <w:r>
        <w:t>DE5LC40的正向压降最大值为1.3V，可有效避免设计电路产生的交越失真，提高系统运行品质，最大反向电流不超过10.0μA，低反向电流不仅可以降低二极管的损耗，同时还可降低系统的电磁干扰问题。耐受峰值正向浪涌电流达50.0A，避免浪涌冲击引起的电源输入熔断器熔断，提升系统可靠性和安全性。</w:t>
      </w:r>
    </w:p>
    <w:p w:rsidR="004536C4" w:rsidRDefault="004536C4" w:rsidP="00412036"/>
    <w:p w:rsidR="00DB69F6" w:rsidRDefault="0067243D" w:rsidP="00412036">
      <w:r>
        <w:t>DE5LC40采用SMD封装，系统热阻大大降低，提高元件寿命尺寸为9.5×6.6×2.65（单位mm），可在小尺寸和运行效率的设计中使用。</w:t>
      </w:r>
      <w:r>
        <w:lastRenderedPageBreak/>
        <w:t>该二极管结温可达150.0℃，储存温度为-55 至 +150（℃），能够适应不同的工作环境。同时，反向恢复时间仅为50.0ns，导通速度快。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3C3BBE" w:rsidRDefault="003C3BBE" w:rsidP="003C3BBE">
      <w:pPr>
        <w:jc w:val="center"/>
      </w:pPr>
      <w:r>
        <w:t>图1：DE5LC40封装示意图</w:t>
      </w:r>
    </w:p>
    <w:p w:rsidR="00013067" w:rsidRDefault="00013067" w:rsidP="00013067">
      <w:pPr>
        <w:jc w:val="center"/>
      </w:pPr>
    </w:p>
    <w:p w:rsidR="007526F6" w:rsidRDefault="007526F6"/>
    <w:p w:rsidR="000C2815" w:rsidRDefault="00FB4DBD">
      <w:r>
        <w:t>DE5LC40</w:t>
      </w:r>
      <w:r>
        <w:t>的主要特点：</w:t>
      </w:r>
    </w:p>
    <w:p w:rsidR="000C2815" w:rsidRDefault="00FB4DBD">
      <w:r>
        <w:t xml:space="preserve">• </w:t>
      </w:r>
      <w:r w:rsidR="00F169F7">
        <w:rPr>
          <w:rFonts w:hint="eastAsia"/>
        </w:rPr>
        <w:t>高恢复速度</w:t>
      </w:r>
    </w:p>
    <w:p w:rsidR="000C2815" w:rsidRDefault="00FB4DBD">
      <w:r>
        <w:t xml:space="preserve">• </w:t>
      </w:r>
      <w:r>
        <w:t>反向电压最大为</w:t>
      </w:r>
      <w:r>
        <w:t>400.0V</w:t>
      </w:r>
    </w:p>
    <w:p w:rsidR="000C2815" w:rsidRDefault="00FB4DBD">
      <w:r>
        <w:t xml:space="preserve">• </w:t>
      </w:r>
      <w:r>
        <w:t>平均正向整流电流为</w:t>
      </w:r>
      <w:r>
        <w:t>5.0A</w:t>
      </w:r>
    </w:p>
    <w:p w:rsidR="000C2815" w:rsidRDefault="00FB4DBD">
      <w:r>
        <w:t xml:space="preserve">• </w:t>
      </w:r>
      <w:r>
        <w:t>可承受峰值正向浪涌电流达</w:t>
      </w:r>
      <w:r>
        <w:t>50.0A</w:t>
      </w:r>
    </w:p>
    <w:p w:rsidR="000C2815" w:rsidRDefault="00FB4DBD">
      <w:r>
        <w:t xml:space="preserve">• </w:t>
      </w:r>
      <w:r>
        <w:t>结温为</w:t>
      </w:r>
      <w:r>
        <w:t>150.0℃</w:t>
      </w:r>
      <w:r>
        <w:t>，保存温度为</w:t>
      </w:r>
      <w:r>
        <w:t>-55 to +150℃</w:t>
      </w:r>
    </w:p>
    <w:p w:rsidR="000C2815" w:rsidRDefault="00FB4DBD">
      <w:r>
        <w:t xml:space="preserve">• </w:t>
      </w:r>
      <w:r>
        <w:t>反向恢复时间</w:t>
      </w:r>
      <w:r>
        <w:t>50.0ns</w:t>
      </w:r>
    </w:p>
    <w:p w:rsidR="000C2815" w:rsidRDefault="00FB4DBD">
      <w:r>
        <w:t xml:space="preserve">• </w:t>
      </w:r>
      <w:r>
        <w:t>小型</w:t>
      </w:r>
      <w:r>
        <w:t>SMD</w:t>
      </w:r>
      <w:r>
        <w:t>封装</w:t>
      </w:r>
    </w:p>
    <w:p w:rsidR="000C2815" w:rsidRDefault="00FB4DBD">
      <w:r>
        <w:t xml:space="preserve">• </w:t>
      </w:r>
      <w:r>
        <w:t>符合</w:t>
      </w:r>
      <w:r>
        <w:t>AEC-Q101</w:t>
      </w:r>
      <w:r>
        <w:t>标准</w:t>
      </w:r>
    </w:p>
    <w:p w:rsidR="000C2815" w:rsidRDefault="000C2815"/>
    <w:p w:rsidR="000C2815" w:rsidRDefault="00FB4DBD">
      <w:r>
        <w:t>DE5LC40</w:t>
      </w:r>
      <w:r>
        <w:t>的典型应用：</w:t>
      </w:r>
    </w:p>
    <w:p w:rsidR="000C2815" w:rsidRDefault="00FB4DBD">
      <w:r>
        <w:t>脉宽调制器</w:t>
      </w:r>
    </w:p>
    <w:p w:rsidR="000C2815" w:rsidRDefault="00FB4DBD">
      <w:r>
        <w:t>DC-DC</w:t>
      </w:r>
      <w:r>
        <w:t>转换器</w:t>
      </w:r>
    </w:p>
    <w:p w:rsidR="000C2815" w:rsidRDefault="00FB4DBD">
      <w:r>
        <w:t>续流二极管</w:t>
      </w:r>
    </w:p>
    <w:sectPr w:rsidR="000C281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4DBD" w:rsidRDefault="00FB4DBD" w:rsidP="00073650">
      <w:r>
        <w:separator/>
      </w:r>
    </w:p>
  </w:endnote>
  <w:endnote w:type="continuationSeparator" w:id="0">
    <w:p w:rsidR="00FB4DBD" w:rsidRDefault="00FB4DBD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4DBD" w:rsidRDefault="00FB4DBD" w:rsidP="00073650">
      <w:r>
        <w:separator/>
      </w:r>
    </w:p>
  </w:footnote>
  <w:footnote w:type="continuationSeparator" w:id="0">
    <w:p w:rsidR="00FB4DBD" w:rsidRDefault="00FB4DBD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C2815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169F7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B4DBD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A1AB5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fontTable" Target="fontTable.xml"/><Relationship Id="rId3" Type="http://schemas.openxmlformats.org/officeDocument/2006/relationships/settings" Target="settings.xml"/><Relationship Id="rId6" Type="http://schemas.openxmlformats.org/officeDocument/2006/relationships/endnotes" Target="endnotes.xml"/><Relationship Id="rId2" Type="http://schemas.openxmlformats.org/officeDocument/2006/relationships/styles" Target="styles.xml"/><Relationship Id="rId5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143</Words>
  <Characters>817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20</cp:revision>
  <dcterms:created xsi:type="dcterms:W3CDTF">2017-12-07T08:11:00Z</dcterms:created>
  <dcterms:modified xsi:type="dcterms:W3CDTF">2018-02-06T13:57:00Z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