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【产品】最大整流电流4A，反向工作电压200V，一款THD封装的快恢复二极管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D4SBL20U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</w:tbl>
    <w:p w:rsidR="0067243D" w:rsidRDefault="0067243D" w:rsidP="0067243D">
      <w:r w:rsidRPr="00863DA4">
        <w:t>D4SBL20U是新电元（ShinDengen）公司推出的一款性能优良的快恢复二极管，该二极管的最大反向电压为200.0V，平均正向整流电流可达4.0A，符合AEC-Q101标准。与普通二极管不同，它在P型、N型材料中间增加了基区I，构成PIN硅片，由于基区很薄，反向恢复电荷很小，大大减小了反向恢复时间，同时降低了瞬态正向压降。</w:t>
      </w:r>
    </w:p>
    <w:p w:rsidR="004536C4" w:rsidRDefault="004536C4" w:rsidP="00412036"/>
    <w:p w:rsidR="00DB69F6" w:rsidRDefault="0067243D" w:rsidP="00412036">
      <w:r>
        <w:t>D4SBL20U的正向导通电压最大为0.98V，使得器件损耗更低，更适合高效率系统设计，最大反向电流不超过10.0μA，低反向电流可以有效降低系统的电磁干扰问题。它可承受峰值正向浪涌电流达80.0A，避免由浪涌冲击引起的元件损坏。</w:t>
      </w:r>
    </w:p>
    <w:p w:rsidR="004536C4" w:rsidRDefault="004536C4" w:rsidP="00412036"/>
    <w:p w:rsidR="00DB69F6" w:rsidRDefault="0067243D" w:rsidP="00412036">
      <w:r>
        <w:t>D4SBL20U采用THD封装，尺寸为32.5×25.0×4.6（单位mm），高频特性好，减少电磁和射频干扰。它的反向恢复时间为35.0ns，导通速度快。结温最大可达150.0℃，储存温度为-55 to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图1：D4SBL20U封装示意图</w:t>
      </w:r>
    </w:p>
    <w:p w:rsidR="00013067" w:rsidRDefault="00013067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