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B956A6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B956A6" w:rsidRPr="00B956A6">
              <w:rPr>
                <w:rFonts w:cs="等线" w:hint="eastAsia"/>
                <w:kern w:val="0"/>
                <w:sz w:val="20"/>
                <w:szCs w:val="20"/>
              </w:rPr>
              <w:t>恒温浴槽</w:t>
            </w:r>
            <w:r w:rsidR="00B956A6">
              <w:rPr>
                <w:rFonts w:cs="等线" w:hint="eastAsia"/>
                <w:kern w:val="0"/>
                <w:sz w:val="20"/>
                <w:szCs w:val="20"/>
              </w:rPr>
              <w:t>，一款</w:t>
            </w:r>
            <w:r w:rsidR="00B956A6" w:rsidRPr="00B956A6">
              <w:rPr>
                <w:rFonts w:cs="等线" w:hint="eastAsia"/>
                <w:kern w:val="0"/>
                <w:sz w:val="20"/>
                <w:szCs w:val="20"/>
              </w:rPr>
              <w:t>覆盖优质镍扩散阻隔层</w:t>
            </w:r>
            <w:r w:rsidR="00B956A6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B956A6" w:rsidRPr="00B956A6">
              <w:rPr>
                <w:rFonts w:cs="等线"/>
                <w:kern w:val="0"/>
                <w:sz w:val="20"/>
                <w:szCs w:val="20"/>
              </w:rPr>
              <w:t>RTV密封</w:t>
            </w:r>
            <w:r w:rsidR="00B956A6" w:rsidRPr="00B956A6">
              <w:rPr>
                <w:rFonts w:cs="等线" w:hint="eastAsia"/>
                <w:kern w:val="0"/>
                <w:sz w:val="20"/>
                <w:szCs w:val="20"/>
              </w:rPr>
              <w:t>单级半导体制冷片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C09E0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1C09E0">
              <w:rPr>
                <w:kern w:val="0"/>
                <w:sz w:val="20"/>
                <w:szCs w:val="20"/>
              </w:rPr>
              <w:t>PL080-8.5-40-01/PL080-8.5-40-01L/PL080-8.5-40-01LS/PL080-8.5-40-02/PL080-8.5-40-02L/PL080-8.5-40-02LS/PL080-8.5-40-03LS是II-VI Marlow（贰陆马洛）公司推出的一款性能优异的单级半导体制冷片，</w:t>
            </w:r>
            <w:r w:rsidR="00B956A6" w:rsidRPr="00B956A6">
              <w:rPr>
                <w:rFonts w:hint="eastAsia"/>
                <w:kern w:val="0"/>
                <w:sz w:val="20"/>
                <w:szCs w:val="20"/>
              </w:rPr>
              <w:t>额定工作温度为</w:t>
            </w:r>
            <w:r w:rsidR="00B956A6" w:rsidRPr="00B956A6">
              <w:rPr>
                <w:kern w:val="0"/>
                <w:sz w:val="20"/>
                <w:szCs w:val="20"/>
              </w:rPr>
              <w:t>130℃</w:t>
            </w:r>
            <w:r w:rsidR="00B956A6">
              <w:rPr>
                <w:rFonts w:hint="eastAsia"/>
                <w:kern w:val="0"/>
                <w:sz w:val="20"/>
                <w:szCs w:val="20"/>
              </w:rPr>
              <w:t>，</w:t>
            </w:r>
            <w:r w:rsidR="00B956A6" w:rsidRPr="00B956A6">
              <w:rPr>
                <w:rFonts w:hint="eastAsia"/>
                <w:kern w:val="0"/>
                <w:sz w:val="20"/>
                <w:szCs w:val="20"/>
              </w:rPr>
              <w:t>提供面向多模块应用的搭接选项</w:t>
            </w:r>
            <w:r w:rsidR="00B956A6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C09E0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1C09E0">
              <w:rPr>
                <w:rFonts w:cs="等线"/>
                <w:kern w:val="0"/>
                <w:sz w:val="20"/>
                <w:szCs w:val="20"/>
              </w:rPr>
              <w:t>PL080-8.5-40-01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1C09E0">
              <w:rPr>
                <w:rFonts w:cs="等线"/>
                <w:kern w:val="0"/>
                <w:sz w:val="20"/>
                <w:szCs w:val="20"/>
              </w:rPr>
              <w:t>PL080-8.5-40-01L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1C09E0">
              <w:rPr>
                <w:rFonts w:cs="等线"/>
                <w:kern w:val="0"/>
                <w:sz w:val="20"/>
                <w:szCs w:val="20"/>
              </w:rPr>
              <w:t>PL080-8.5-40-01LS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1C09E0">
              <w:rPr>
                <w:rFonts w:cs="等线"/>
                <w:kern w:val="0"/>
                <w:sz w:val="20"/>
                <w:szCs w:val="20"/>
              </w:rPr>
              <w:t>PL080-8.5-40-02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1C09E0">
              <w:rPr>
                <w:rFonts w:cs="等线"/>
                <w:kern w:val="0"/>
                <w:sz w:val="20"/>
                <w:szCs w:val="20"/>
              </w:rPr>
              <w:t>PL080-8.5-40-02L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1C09E0">
              <w:rPr>
                <w:rFonts w:cs="等线"/>
                <w:kern w:val="0"/>
                <w:sz w:val="20"/>
                <w:szCs w:val="20"/>
              </w:rPr>
              <w:t>PL080-8.5-40-02LS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1C09E0">
              <w:rPr>
                <w:rFonts w:cs="等线"/>
                <w:kern w:val="0"/>
                <w:sz w:val="20"/>
                <w:szCs w:val="20"/>
              </w:rPr>
              <w:t>PL080-8.5-40-03LS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https://cdn2.hubspot.net/hubfs/547732/Data_Sheets/PL080-8.5-40.pdf</w:t>
            </w:r>
          </w:p>
        </w:tc>
      </w:tr>
    </w:tbl>
    <w:p w:rsidR="0067243D" w:rsidRDefault="001C09E0" w:rsidP="0067243D">
      <w:r w:rsidRPr="001C09E0">
        <w:t>PL080-8.5-40-01</w:t>
      </w:r>
      <w:r>
        <w:t>/</w:t>
      </w:r>
      <w:r w:rsidRPr="001C09E0">
        <w:t>PL080-8.5-40-01L</w:t>
      </w:r>
      <w:r>
        <w:t>/</w:t>
      </w:r>
      <w:r w:rsidRPr="001C09E0">
        <w:t>PL080-8.5-40-01LS</w:t>
      </w:r>
      <w:r>
        <w:t>/</w:t>
      </w:r>
      <w:r w:rsidRPr="001C09E0">
        <w:t>PL080-8.5-40-02</w:t>
      </w:r>
      <w:r>
        <w:t>/</w:t>
      </w:r>
      <w:r w:rsidRPr="001C09E0">
        <w:t>PL080-8.5-40-02L</w:t>
      </w:r>
      <w:r>
        <w:t>/</w:t>
      </w:r>
      <w:r w:rsidRPr="001C09E0">
        <w:t>PL080-8.5-40-02LS</w:t>
      </w:r>
      <w:r>
        <w:t>/</w:t>
      </w:r>
      <w:r w:rsidRPr="001C09E0">
        <w:t>PL080-8.5-40-03LS</w:t>
      </w:r>
      <w:r w:rsidR="0067243D" w:rsidRPr="00863DA4">
        <w:t>是II-VI Marlow（贰陆马洛）公司推出的一款性能优异的单级半导体制冷片，其基本原理为当一块N型半导体和一块P型半导体结成电偶时，只要在这个电偶回路中接入一个直流电源，电偶上就会流过电流，发生能量转移，在一个接点上放热（或吸热），在另一个接点上相反地吸热（或放热）。降温速度快并且容易控制，无噪音和污染，体积小，解决了许多特殊场合下的制冷问题，并能实现对温度的精确控制。</w:t>
      </w:r>
    </w:p>
    <w:p w:rsidR="004536C4" w:rsidRDefault="004536C4" w:rsidP="00412036"/>
    <w:p w:rsidR="00DB69F6" w:rsidRDefault="0067243D" w:rsidP="00412036">
      <w:r>
        <w:t>PL080-8.5-40的物理规格如下：底部陶瓷大小为40.0 X 40.0（mm），顶部陶瓷大小为40.0 X 40.0（mm），模块高度3.33（mm）。产品图片如图1所示。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图1：PL080-8.5-40示意图</w:t>
      </w:r>
    </w:p>
    <w:p w:rsidR="00BE487F" w:rsidRDefault="00BE487F" w:rsidP="00BE487F"/>
    <w:p w:rsidR="00DB69F6" w:rsidRDefault="0067243D" w:rsidP="00412036">
      <w:r>
        <w:t>此产品的电气规格表见表1，在热端温度Th=27℃时，最大功率可达78.0W，最大电流为8.5A，最大电压为14.7V，交流电阻为1.45欧；在热端温度Th=50℃时，最大功率可达86.0W，最大电流为8.5A，最大电压为16.2V。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表1：PL080-8.5-40电器规格表</w:t>
      </w:r>
    </w:p>
    <w:p w:rsidR="007526F6" w:rsidRDefault="007526F6"/>
    <w:p w:rsidR="0043295B" w:rsidRDefault="005B595A">
      <w:r>
        <w:t>PL080-8.5-40</w:t>
      </w:r>
      <w:r>
        <w:t>的主要特点：</w:t>
      </w:r>
    </w:p>
    <w:p w:rsidR="0043295B" w:rsidRDefault="005B595A">
      <w:r>
        <w:t xml:space="preserve">• </w:t>
      </w:r>
      <w:r w:rsidR="00DC713D" w:rsidRPr="00DC713D">
        <w:rPr>
          <w:rFonts w:hint="eastAsia"/>
        </w:rPr>
        <w:t>额定工作温度</w:t>
      </w:r>
      <w:r w:rsidR="00DC713D">
        <w:rPr>
          <w:rFonts w:hint="eastAsia"/>
        </w:rPr>
        <w:t>为</w:t>
      </w:r>
      <w:r>
        <w:t>130</w:t>
      </w:r>
      <w:r w:rsidR="00DC713D" w:rsidRPr="00DC713D">
        <w:rPr>
          <w:rFonts w:hint="eastAsia"/>
        </w:rPr>
        <w:t>℃</w:t>
      </w:r>
    </w:p>
    <w:p w:rsidR="0043295B" w:rsidRDefault="005B595A">
      <w:r>
        <w:t xml:space="preserve">• </w:t>
      </w:r>
      <w:r w:rsidR="00DC713D" w:rsidRPr="00DC713D">
        <w:rPr>
          <w:rFonts w:hint="eastAsia"/>
        </w:rPr>
        <w:t>元器件表面覆盖优质镍扩散阻隔层</w:t>
      </w:r>
    </w:p>
    <w:p w:rsidR="0043295B" w:rsidRDefault="005B595A">
      <w:r>
        <w:t xml:space="preserve">• </w:t>
      </w:r>
      <w:r w:rsidR="00DC713D" w:rsidRPr="00DC713D">
        <w:rPr>
          <w:rFonts w:hint="eastAsia"/>
        </w:rPr>
        <w:t>高强度可应对恶劣环境</w:t>
      </w:r>
    </w:p>
    <w:p w:rsidR="0043295B" w:rsidRDefault="005B595A">
      <w:r>
        <w:t xml:space="preserve">• </w:t>
      </w:r>
      <w:r w:rsidR="00DC713D" w:rsidRPr="00DC713D">
        <w:t>RTV密封选项</w:t>
      </w:r>
    </w:p>
    <w:p w:rsidR="0043295B" w:rsidRDefault="005B595A">
      <w:r>
        <w:t xml:space="preserve">• </w:t>
      </w:r>
      <w:r w:rsidR="00DC713D" w:rsidRPr="00DC713D">
        <w:rPr>
          <w:rFonts w:hint="eastAsia"/>
        </w:rPr>
        <w:t>提供面向多模块应用的搭接选项</w:t>
      </w:r>
    </w:p>
    <w:p w:rsidR="0043295B" w:rsidRDefault="0043295B"/>
    <w:p w:rsidR="0043295B" w:rsidRDefault="005B595A">
      <w:r>
        <w:t>PL080-8.5-40</w:t>
      </w:r>
      <w:r>
        <w:t>的典型应用：</w:t>
      </w:r>
    </w:p>
    <w:p w:rsidR="00DC713D" w:rsidRDefault="00DC713D">
      <w:r w:rsidRPr="00DC713D">
        <w:rPr>
          <w:rFonts w:hint="eastAsia"/>
        </w:rPr>
        <w:t>恒温浴槽</w:t>
      </w:r>
    </w:p>
    <w:p w:rsidR="0043295B" w:rsidRDefault="005B595A">
      <w:r>
        <w:t>小型红酒储藏柜</w:t>
      </w:r>
    </w:p>
    <w:p w:rsidR="0043295B" w:rsidRDefault="005B595A">
      <w:r>
        <w:t>辐射热测量计</w:t>
      </w:r>
    </w:p>
    <w:sectPr w:rsidR="004329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95A" w:rsidRDefault="005B595A" w:rsidP="00073650">
      <w:r>
        <w:separator/>
      </w:r>
    </w:p>
  </w:endnote>
  <w:endnote w:type="continuationSeparator" w:id="0">
    <w:p w:rsidR="005B595A" w:rsidRDefault="005B595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95A" w:rsidRDefault="005B595A" w:rsidP="00073650">
      <w:r>
        <w:separator/>
      </w:r>
    </w:p>
  </w:footnote>
  <w:footnote w:type="continuationSeparator" w:id="0">
    <w:p w:rsidR="005B595A" w:rsidRDefault="005B595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09E0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3295B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595A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956A6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DC713D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90E8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191</Words>
  <Characters>1090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2018-01-20T06:29:00Z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