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1E6F91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1E6F91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Pr="001E6F91">
              <w:rPr>
                <w:rFonts w:cs="等线"/>
                <w:kern w:val="0"/>
                <w:sz w:val="20"/>
                <w:szCs w:val="20"/>
              </w:rPr>
              <w:t>didt耐久性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，一款低电容</w:t>
            </w:r>
            <w:r w:rsidRPr="001E6F91">
              <w:rPr>
                <w:rFonts w:cs="等线"/>
                <w:kern w:val="0"/>
                <w:sz w:val="20"/>
                <w:szCs w:val="20"/>
              </w:rPr>
              <w:t>FH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DC-DC转换，高速脉冲放大器，负载/电源开关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1E6F91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1E6F91">
              <w:rPr>
                <w:kern w:val="0"/>
                <w:sz w:val="20"/>
                <w:szCs w:val="20"/>
              </w:rPr>
              <w:t>P36FH28HP2是新电元公司推出的一款性能优异的面向开关电源的N沟道金属氧化物半导体场效应管，</w:t>
            </w:r>
            <w:r w:rsidRPr="001E6F91">
              <w:rPr>
                <w:rFonts w:hint="eastAsia"/>
                <w:kern w:val="0"/>
                <w:sz w:val="20"/>
                <w:szCs w:val="20"/>
              </w:rPr>
              <w:t>具有高电压、低电容、高雪崩耐久性、高</w:t>
            </w:r>
            <w:r w:rsidRPr="001E6F91">
              <w:rPr>
                <w:kern w:val="0"/>
                <w:sz w:val="20"/>
                <w:szCs w:val="20"/>
              </w:rPr>
              <w:t>di/dt耐久性等优点。可应用于DC-DC转换，高速脉冲放大器，负载/电源开关等应用。</w:t>
            </w:r>
            <w:bookmarkStart w:id="0" w:name="_GoBack"/>
            <w:bookmarkEnd w:id="0"/>
          </w:p>
        </w:tc>
      </w:tr>
    </w:tbl>
    <w:p w:rsidR="008B5CB9" w:rsidRDefault="00EE5A8D">
      <w:r>
        <w:t>P36FH28HP2</w:t>
      </w:r>
      <w:r>
        <w:t>是新电元公司推出的一款性能优异的面向开关电源的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36.0A</w:t>
      </w:r>
      <w:r>
        <w:t>，性能稳定可靠，是设计中大功率开关电源的理想选择。</w:t>
      </w:r>
      <w:r w:rsidR="001E6F91" w:rsidRPr="001E6F91">
        <w:rPr>
          <w:rFonts w:hint="eastAsia"/>
        </w:rPr>
        <w:t>具有高电压、低电容、高雪崩耐久性、高</w:t>
      </w:r>
      <w:r w:rsidR="001E6F91" w:rsidRPr="001E6F91">
        <w:t>di/dt耐久性等优点。</w:t>
      </w:r>
      <w:r>
        <w:t>可应用于</w:t>
      </w:r>
      <w:r>
        <w:t>DC-DC</w:t>
      </w:r>
      <w:r>
        <w:t>转换，高速脉冲放大器，负载</w:t>
      </w:r>
      <w:r>
        <w:t>/</w:t>
      </w:r>
      <w:r>
        <w:t>电源开关等应用。</w:t>
      </w:r>
    </w:p>
    <w:p w:rsidR="008B5CB9" w:rsidRDefault="008B5CB9"/>
    <w:p w:rsidR="008B5CB9" w:rsidRDefault="00EE5A8D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</w:t>
      </w:r>
      <w:r>
        <w:t>装形态为</w:t>
      </w:r>
      <w:r>
        <w:t>FH</w:t>
      </w:r>
      <w:r>
        <w:t>，是一款具体尺寸为</w:t>
      </w:r>
      <w:r>
        <w:t>15.25mm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8B5CB9" w:rsidRDefault="008B5CB9"/>
    <w:p w:rsidR="008B5CB9" w:rsidRDefault="008B5CB9"/>
    <w:p w:rsidR="008B5CB9" w:rsidRDefault="00EE5A8D">
      <w:r>
        <w:t>图</w:t>
      </w:r>
      <w:r>
        <w:t>1  P36FH28HP2</w:t>
      </w:r>
      <w:r>
        <w:t>外部视图</w:t>
      </w:r>
    </w:p>
    <w:p w:rsidR="008B5CB9" w:rsidRDefault="008B5CB9"/>
    <w:p w:rsidR="008B5CB9" w:rsidRDefault="00EE5A8D">
      <w:r>
        <w:t>P36FH28HP2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175.0W</w:t>
      </w:r>
      <w:r>
        <w:t>，提高了能源利用效率，同时保障了</w:t>
      </w:r>
      <w:r>
        <w:t>MOSFET</w:t>
      </w:r>
      <w:r>
        <w:t>在高功率场合下</w:t>
      </w:r>
      <w:r>
        <w:lastRenderedPageBreak/>
        <w:t>的可靠性和稳定性。其静态漏源导通电阻</w:t>
      </w:r>
      <w:r>
        <w:t>Rds</w:t>
      </w:r>
      <w:r>
        <w:t>典型值为</w:t>
      </w:r>
      <w:r>
        <w:t>0.08Ω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35.0 nC</w:t>
      </w:r>
      <w:r>
        <w:t>。</w:t>
      </w:r>
    </w:p>
    <w:p w:rsidR="008B5CB9" w:rsidRDefault="008B5CB9"/>
    <w:p w:rsidR="008B5CB9" w:rsidRDefault="008B5CB9"/>
    <w:p w:rsidR="008B5CB9" w:rsidRDefault="00EE5A8D">
      <w:r>
        <w:t>图</w:t>
      </w:r>
      <w:r>
        <w:t>2  P36FH28HP2</w:t>
      </w:r>
      <w:r>
        <w:t>典型输出特性及转移特性曲线</w:t>
      </w:r>
    </w:p>
    <w:p w:rsidR="008B5CB9" w:rsidRDefault="008B5CB9"/>
    <w:p w:rsidR="008B5CB9" w:rsidRDefault="00EE5A8D" w:rsidP="001E6F91">
      <w:r>
        <w:t>P36FH28HP2</w:t>
      </w:r>
      <w:r>
        <w:t>的主要特点：</w:t>
      </w:r>
    </w:p>
    <w:p w:rsidR="008B5CB9" w:rsidRDefault="00EE5A8D">
      <w:r>
        <w:rPr>
          <w:rFonts w:ascii="微软雅黑" w:eastAsia="微软雅黑" w:hAnsi="微软雅黑" w:cs="微软雅黑" w:hint="eastAsia"/>
        </w:rPr>
        <w:t>•</w:t>
      </w:r>
      <w:r>
        <w:t xml:space="preserve">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8B5CB9" w:rsidRDefault="00EE5A8D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36.0A</w:t>
      </w:r>
      <w:r>
        <w:t>，最大耗散功率</w:t>
      </w:r>
      <w:r>
        <w:t>Pd</w:t>
      </w:r>
      <w:r>
        <w:t>为</w:t>
      </w:r>
      <w:r>
        <w:t>175.0W</w:t>
      </w:r>
    </w:p>
    <w:p w:rsidR="008B5CB9" w:rsidRDefault="00EE5A8D">
      <w:r>
        <w:t xml:space="preserve">• </w:t>
      </w:r>
      <w:r>
        <w:t>静态漏源导通电阻</w:t>
      </w:r>
      <w:r>
        <w:t>Rds</w:t>
      </w:r>
      <w:r>
        <w:t>典型值为</w:t>
      </w:r>
      <w:r>
        <w:t>0.08Ω</w:t>
      </w:r>
    </w:p>
    <w:p w:rsidR="008B5CB9" w:rsidRDefault="00EE5A8D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8B5CB9" w:rsidRDefault="00EE5A8D">
      <w:r>
        <w:t xml:space="preserve">• </w:t>
      </w:r>
      <w:r>
        <w:t>总栅极电荷量典型值</w:t>
      </w:r>
      <w:r>
        <w:t>Qg</w:t>
      </w:r>
      <w:r>
        <w:t>为</w:t>
      </w:r>
      <w:r>
        <w:t>35</w:t>
      </w:r>
      <w:r>
        <w:t>.0 nC</w:t>
      </w:r>
    </w:p>
    <w:p w:rsidR="008B5CB9" w:rsidRDefault="00EE5A8D">
      <w:r>
        <w:t xml:space="preserve">• </w:t>
      </w:r>
      <w:r>
        <w:t>采用</w:t>
      </w:r>
      <w:r>
        <w:t>FH</w:t>
      </w:r>
      <w:r>
        <w:t>封装</w:t>
      </w:r>
      <w:r>
        <w:t xml:space="preserve">, </w:t>
      </w:r>
      <w:r>
        <w:t>尺寸大小为</w:t>
      </w:r>
      <w:r>
        <w:t>15.25mm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8B5CB9" w:rsidRDefault="008B5CB9"/>
    <w:p w:rsidR="008B5CB9" w:rsidRDefault="00EE5A8D">
      <w:r>
        <w:t>P36FH28HP2</w:t>
      </w:r>
      <w:r>
        <w:t>的典型应用：</w:t>
      </w:r>
    </w:p>
    <w:p w:rsidR="008B5CB9" w:rsidRDefault="00EE5A8D">
      <w:r>
        <w:t>• DC-DC</w:t>
      </w:r>
      <w:r>
        <w:t>转换</w:t>
      </w:r>
    </w:p>
    <w:p w:rsidR="008B5CB9" w:rsidRDefault="00EE5A8D">
      <w:r>
        <w:t xml:space="preserve">• </w:t>
      </w:r>
      <w:r>
        <w:t>高速脉冲放大器</w:t>
      </w:r>
    </w:p>
    <w:p w:rsidR="008B5CB9" w:rsidRDefault="00EE5A8D">
      <w:r>
        <w:t xml:space="preserve">• </w:t>
      </w:r>
      <w:r>
        <w:t>负载</w:t>
      </w:r>
      <w:r>
        <w:t>/</w:t>
      </w:r>
      <w:r>
        <w:t>电源开关</w:t>
      </w:r>
    </w:p>
    <w:p w:rsidR="008B5CB9" w:rsidRDefault="008B5CB9"/>
    <w:sectPr w:rsidR="008B5C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8D" w:rsidRDefault="00EE5A8D" w:rsidP="00073650">
      <w:r>
        <w:separator/>
      </w:r>
    </w:p>
  </w:endnote>
  <w:endnote w:type="continuationSeparator" w:id="0">
    <w:p w:rsidR="00EE5A8D" w:rsidRDefault="00EE5A8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8D" w:rsidRDefault="00EE5A8D" w:rsidP="00073650">
      <w:r>
        <w:separator/>
      </w:r>
    </w:p>
  </w:footnote>
  <w:footnote w:type="continuationSeparator" w:id="0">
    <w:p w:rsidR="00EE5A8D" w:rsidRDefault="00EE5A8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1E6F91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B5CB9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EE5A8D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F18F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152</Words>
  <Characters>870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