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4D26A7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4D26A7">
              <w:rPr>
                <w:rFonts w:cs="等线" w:hint="eastAsia"/>
                <w:kern w:val="0"/>
                <w:sz w:val="20"/>
                <w:szCs w:val="20"/>
              </w:rPr>
              <w:t>最大漏</w:t>
            </w:r>
            <w:r w:rsidRPr="004D26A7">
              <w:rPr>
                <w:rFonts w:cs="等线"/>
                <w:kern w:val="0"/>
                <w:sz w:val="20"/>
                <w:szCs w:val="20"/>
              </w:rPr>
              <w:t>源极电压</w:t>
            </w:r>
            <w:r>
              <w:rPr>
                <w:rFonts w:cs="等线" w:hint="eastAsia"/>
                <w:kern w:val="0"/>
                <w:sz w:val="20"/>
                <w:szCs w:val="20"/>
              </w:rPr>
              <w:t>可达2</w:t>
            </w:r>
            <w:r>
              <w:rPr>
                <w:rFonts w:cs="等线"/>
                <w:kern w:val="0"/>
                <w:sz w:val="20"/>
                <w:szCs w:val="20"/>
              </w:rPr>
              <w:t>80</w:t>
            </w:r>
            <w:r>
              <w:rPr>
                <w:rFonts w:cs="等线" w:hint="eastAsia"/>
                <w:kern w:val="0"/>
                <w:sz w:val="20"/>
                <w:szCs w:val="20"/>
              </w:rPr>
              <w:t>V，一款</w:t>
            </w:r>
            <w:proofErr w:type="spellStart"/>
            <w:r w:rsidRPr="004D26A7">
              <w:rPr>
                <w:rFonts w:cs="等线"/>
                <w:kern w:val="0"/>
                <w:sz w:val="20"/>
                <w:szCs w:val="20"/>
              </w:rPr>
              <w:t>Rds</w:t>
            </w:r>
            <w:proofErr w:type="spellEnd"/>
            <w:r>
              <w:rPr>
                <w:rFonts w:cs="等线" w:hint="eastAsia"/>
                <w:kern w:val="0"/>
                <w:sz w:val="20"/>
                <w:szCs w:val="20"/>
              </w:rPr>
              <w:t>低至</w:t>
            </w:r>
            <w:r w:rsidRPr="004D26A7">
              <w:rPr>
                <w:rFonts w:cs="等线"/>
                <w:kern w:val="0"/>
                <w:sz w:val="20"/>
                <w:szCs w:val="20"/>
              </w:rPr>
              <w:t>0.3Ω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4D26A7">
              <w:rPr>
                <w:rFonts w:cs="等线"/>
                <w:kern w:val="0"/>
                <w:sz w:val="20"/>
                <w:szCs w:val="20"/>
              </w:rPr>
              <w:t>N沟道</w:t>
            </w:r>
            <w:r>
              <w:rPr>
                <w:rFonts w:cs="等线" w:hint="eastAsia"/>
                <w:kern w:val="0"/>
                <w:sz w:val="20"/>
                <w:szCs w:val="20"/>
              </w:rPr>
              <w:t>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负载/电源开关，电源转换器电路，高速脉冲放大器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4D26A7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4D26A7">
              <w:rPr>
                <w:kern w:val="0"/>
                <w:sz w:val="20"/>
                <w:szCs w:val="20"/>
              </w:rPr>
              <w:t>P10B28HP2是新电元（</w:t>
            </w:r>
            <w:proofErr w:type="spellStart"/>
            <w:r w:rsidRPr="004D26A7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4D26A7">
              <w:rPr>
                <w:kern w:val="0"/>
                <w:sz w:val="20"/>
                <w:szCs w:val="20"/>
              </w:rPr>
              <w:t>）公司推出的一款针对工业化应用的N沟道金属氧化物场效应晶体管，</w:t>
            </w:r>
            <w:r w:rsidRPr="004D26A7">
              <w:rPr>
                <w:rFonts w:hint="eastAsia"/>
                <w:kern w:val="0"/>
                <w:sz w:val="20"/>
                <w:szCs w:val="20"/>
              </w:rPr>
              <w:t>具有高电压、低噪声、低导通电阻的特点。广泛使用于负载</w:t>
            </w:r>
            <w:r w:rsidRPr="004D26A7">
              <w:rPr>
                <w:kern w:val="0"/>
                <w:sz w:val="20"/>
                <w:szCs w:val="20"/>
              </w:rPr>
              <w:t>/电源开关，电源转换器电路，高速脉冲放大器等应用。</w:t>
            </w:r>
            <w:bookmarkStart w:id="0" w:name="_GoBack"/>
            <w:bookmarkEnd w:id="0"/>
          </w:p>
        </w:tc>
      </w:tr>
    </w:tbl>
    <w:p w:rsidR="007B36C9" w:rsidRDefault="008142E8">
      <w:r>
        <w:t>P10B28HP2</w:t>
      </w:r>
      <w:r>
        <w:t>是新电元（</w:t>
      </w:r>
      <w:proofErr w:type="spellStart"/>
      <w:r>
        <w:t>ShinDengen</w:t>
      </w:r>
      <w:proofErr w:type="spellEnd"/>
      <w:r>
        <w:t>）公司推出的一款针对工业化应用的</w:t>
      </w:r>
      <w:r>
        <w:t>N</w:t>
      </w:r>
      <w:r>
        <w:t>沟道金属氧化物场效应晶体管，相比于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280.0V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10.0A</w:t>
      </w:r>
      <w:r>
        <w:t>，体积小巧同时适合大规模批量生产，是中大功率电源类应用的理想选择。</w:t>
      </w:r>
      <w:r w:rsidR="004D26A7" w:rsidRPr="004D26A7">
        <w:rPr>
          <w:rFonts w:hint="eastAsia"/>
        </w:rPr>
        <w:t>具有高电压、低噪声、低导通电阻的特点。</w:t>
      </w:r>
      <w:r>
        <w:t>广泛使用于负载</w:t>
      </w:r>
      <w:r>
        <w:t>/</w:t>
      </w:r>
      <w:r>
        <w:t>电源开关，电源转换器电路，高速脉冲放大器等应用。</w:t>
      </w:r>
    </w:p>
    <w:p w:rsidR="007B36C9" w:rsidRDefault="007B36C9"/>
    <w:p w:rsidR="007B36C9" w:rsidRDefault="008142E8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 xml:space="preserve">Tape </w:t>
      </w:r>
      <w:r>
        <w:t>&amp; Reel</w:t>
      </w:r>
      <w:r>
        <w:t>带卷式封装。具体封装形态为</w:t>
      </w:r>
      <w:r>
        <w:t>FB</w:t>
      </w:r>
      <w:r>
        <w:t>，是一款具体尺寸为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7B36C9" w:rsidRDefault="007B36C9"/>
    <w:p w:rsidR="007B36C9" w:rsidRDefault="007B36C9"/>
    <w:p w:rsidR="007B36C9" w:rsidRDefault="008142E8">
      <w:r>
        <w:t>图</w:t>
      </w:r>
      <w:r>
        <w:t>1  P10B28HP2</w:t>
      </w:r>
      <w:r>
        <w:t>外部视图</w:t>
      </w:r>
    </w:p>
    <w:p w:rsidR="007B36C9" w:rsidRDefault="007B36C9"/>
    <w:p w:rsidR="007B36C9" w:rsidRDefault="008142E8">
      <w:r>
        <w:t>P10B28HP2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70.0W</w:t>
      </w:r>
      <w:r>
        <w:t>，提高了能源利用效率，同时保障了</w:t>
      </w:r>
      <w:r>
        <w:t>MOSFET</w:t>
      </w:r>
      <w:r>
        <w:t>在高功率场合下的</w:t>
      </w:r>
      <w:r>
        <w:lastRenderedPageBreak/>
        <w:t>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0.3Ω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11.0 </w:t>
      </w:r>
      <w:proofErr w:type="spellStart"/>
      <w:r>
        <w:t>nC</w:t>
      </w:r>
      <w:proofErr w:type="spellEnd"/>
      <w:r>
        <w:t>。</w:t>
      </w:r>
    </w:p>
    <w:p w:rsidR="007B36C9" w:rsidRDefault="007B36C9"/>
    <w:p w:rsidR="007B36C9" w:rsidRDefault="007B36C9"/>
    <w:p w:rsidR="007B36C9" w:rsidRDefault="008142E8">
      <w:r>
        <w:t>图</w:t>
      </w:r>
      <w:r>
        <w:t>2  P10B28HP2</w:t>
      </w:r>
      <w:r>
        <w:t>典型输出特性</w:t>
      </w:r>
      <w:r>
        <w:t>及转移特性曲线</w:t>
      </w:r>
    </w:p>
    <w:p w:rsidR="007B36C9" w:rsidRDefault="008142E8">
      <w:r>
        <w:t>﻿</w:t>
      </w:r>
    </w:p>
    <w:p w:rsidR="007B36C9" w:rsidRDefault="008142E8">
      <w:r>
        <w:t>P10B28HP2</w:t>
      </w:r>
      <w:r>
        <w:t>的主要特点：</w:t>
      </w:r>
    </w:p>
    <w:p w:rsidR="007B36C9" w:rsidRDefault="008142E8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280.0V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7B36C9" w:rsidRDefault="008142E8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10.0A</w:t>
      </w:r>
      <w:r>
        <w:t>，最大耗散功率</w:t>
      </w:r>
      <w:r>
        <w:t>Pd</w:t>
      </w:r>
      <w:r>
        <w:t>为</w:t>
      </w:r>
      <w:r>
        <w:t>70.0W</w:t>
      </w:r>
    </w:p>
    <w:p w:rsidR="007B36C9" w:rsidRDefault="008142E8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0.3Ω</w:t>
      </w:r>
    </w:p>
    <w:p w:rsidR="007B36C9" w:rsidRDefault="008142E8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7B36C9" w:rsidRDefault="008142E8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11.0 </w:t>
      </w:r>
      <w:proofErr w:type="spellStart"/>
      <w:r>
        <w:t>nC</w:t>
      </w:r>
      <w:proofErr w:type="spellEnd"/>
    </w:p>
    <w:p w:rsidR="007B36C9" w:rsidRDefault="008142E8">
      <w:r>
        <w:t xml:space="preserve">• </w:t>
      </w:r>
      <w:r>
        <w:t>采用</w:t>
      </w:r>
      <w:r>
        <w:t>FB</w:t>
      </w:r>
      <w:r>
        <w:t>封装</w:t>
      </w:r>
      <w:r>
        <w:t xml:space="preserve">, </w:t>
      </w:r>
      <w:r>
        <w:t>尺寸大小为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</w:t>
      </w:r>
      <w:r>
        <w:t>3mm</w:t>
      </w:r>
      <w:r>
        <w:t>（</w:t>
      </w:r>
      <w:r>
        <w:t>D</w:t>
      </w:r>
      <w:r>
        <w:t>）</w:t>
      </w:r>
    </w:p>
    <w:p w:rsidR="007B36C9" w:rsidRDefault="007B36C9"/>
    <w:p w:rsidR="007B36C9" w:rsidRDefault="008142E8">
      <w:r>
        <w:t>P10B28HP2</w:t>
      </w:r>
      <w:r>
        <w:t>的典型应用：</w:t>
      </w:r>
    </w:p>
    <w:p w:rsidR="007B36C9" w:rsidRDefault="008142E8">
      <w:r>
        <w:t xml:space="preserve">• </w:t>
      </w:r>
      <w:r>
        <w:t>负载</w:t>
      </w:r>
      <w:r>
        <w:t>/</w:t>
      </w:r>
      <w:r>
        <w:t>电源开关</w:t>
      </w:r>
    </w:p>
    <w:p w:rsidR="007B36C9" w:rsidRDefault="008142E8">
      <w:r>
        <w:t xml:space="preserve">• </w:t>
      </w:r>
      <w:r>
        <w:t>电源转换器电路</w:t>
      </w:r>
    </w:p>
    <w:p w:rsidR="007B36C9" w:rsidRDefault="008142E8">
      <w:r>
        <w:t xml:space="preserve">• </w:t>
      </w:r>
      <w:r>
        <w:t>高速脉冲放大器</w:t>
      </w:r>
    </w:p>
    <w:p w:rsidR="007B36C9" w:rsidRDefault="007B36C9"/>
    <w:sectPr w:rsidR="007B36C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2E8" w:rsidRDefault="008142E8" w:rsidP="00073650">
      <w:r>
        <w:separator/>
      </w:r>
    </w:p>
  </w:endnote>
  <w:endnote w:type="continuationSeparator" w:id="0">
    <w:p w:rsidR="008142E8" w:rsidRDefault="008142E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2E8" w:rsidRDefault="008142E8" w:rsidP="00073650">
      <w:r>
        <w:separator/>
      </w:r>
    </w:p>
  </w:footnote>
  <w:footnote w:type="continuationSeparator" w:id="0">
    <w:p w:rsidR="008142E8" w:rsidRDefault="008142E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26A7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B36C9"/>
    <w:rsid w:val="007C579F"/>
    <w:rsid w:val="007E158D"/>
    <w:rsid w:val="008142E8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3DFA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2018-05-02T13:24:00Z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