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3073C8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073C8">
              <w:rPr>
                <w:rFonts w:cs="等线" w:hint="eastAsia"/>
                <w:kern w:val="0"/>
                <w:sz w:val="20"/>
                <w:szCs w:val="20"/>
              </w:rPr>
              <w:t>【选型】京瓷</w:t>
            </w:r>
            <w:r w:rsidRPr="003073C8">
              <w:rPr>
                <w:rFonts w:cs="等线"/>
                <w:kern w:val="0"/>
                <w:sz w:val="20"/>
                <w:szCs w:val="20"/>
              </w:rPr>
              <w:t>6.5寸液晶</w:t>
            </w:r>
            <w:r w:rsidR="00226E56" w:rsidRPr="00226E56">
              <w:rPr>
                <w:rFonts w:cs="等线" w:hint="eastAsia"/>
                <w:kern w:val="0"/>
                <w:sz w:val="20"/>
                <w:szCs w:val="20"/>
              </w:rPr>
              <w:t>显示屏</w:t>
            </w:r>
            <w:r w:rsidRPr="003073C8">
              <w:rPr>
                <w:rFonts w:cs="等线"/>
                <w:kern w:val="0"/>
                <w:sz w:val="20"/>
                <w:szCs w:val="20"/>
              </w:rPr>
              <w:t>选型指南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3073C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073C8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52125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1254">
              <w:rPr>
                <w:rFonts w:hint="eastAsia"/>
                <w:kern w:val="0"/>
                <w:sz w:val="20"/>
                <w:szCs w:val="20"/>
              </w:rPr>
              <w:t>显示屏，液晶显示屏，薄膜晶体管，</w:t>
            </w:r>
            <w:r w:rsidRPr="00521254">
              <w:rPr>
                <w:kern w:val="0"/>
                <w:sz w:val="20"/>
                <w:szCs w:val="20"/>
              </w:rPr>
              <w:t>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596845">
              <w:rPr>
                <w:rFonts w:hint="eastAsia"/>
                <w:kern w:val="0"/>
                <w:sz w:val="20"/>
                <w:szCs w:val="20"/>
              </w:rPr>
              <w:t>手持式显示设备，车载显示器，便携智能设备，温度监控系统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亮度，对比度，尺寸，温度，接口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596845" w:rsidP="002A15D4">
            <w:pPr>
              <w:jc w:val="center"/>
              <w:rPr>
                <w:kern w:val="0"/>
                <w:sz w:val="20"/>
                <w:szCs w:val="20"/>
              </w:rPr>
            </w:pPr>
            <w:r w:rsidRPr="00596845">
              <w:rPr>
                <w:kern w:val="0"/>
                <w:sz w:val="20"/>
                <w:szCs w:val="20"/>
              </w:rPr>
              <w:t>6.5寸液晶显示屏是一种常见尺寸，</w:t>
            </w:r>
            <w:r w:rsidRPr="00596845">
              <w:rPr>
                <w:rFonts w:hint="eastAsia"/>
                <w:kern w:val="0"/>
                <w:sz w:val="20"/>
                <w:szCs w:val="20"/>
              </w:rPr>
              <w:t>常用于手持式显示设备，车载显示器，便携智能设备，温度监控系统中</w:t>
            </w:r>
            <w:r>
              <w:rPr>
                <w:rFonts w:hint="eastAsia"/>
                <w:kern w:val="0"/>
                <w:sz w:val="20"/>
                <w:szCs w:val="20"/>
              </w:rPr>
              <w:t>。本文介绍了</w:t>
            </w:r>
            <w:r w:rsidRPr="00596845">
              <w:rPr>
                <w:kern w:val="0"/>
                <w:sz w:val="20"/>
                <w:szCs w:val="20"/>
              </w:rPr>
              <w:t>Kyocera</w:t>
            </w:r>
            <w:r>
              <w:rPr>
                <w:rFonts w:hint="eastAsia"/>
                <w:kern w:val="0"/>
                <w:sz w:val="20"/>
                <w:szCs w:val="20"/>
              </w:rPr>
              <w:t>公司旗下的所有6</w:t>
            </w:r>
            <w:r>
              <w:rPr>
                <w:kern w:val="0"/>
                <w:sz w:val="20"/>
                <w:szCs w:val="20"/>
              </w:rPr>
              <w:t>.5</w:t>
            </w:r>
            <w:r>
              <w:rPr>
                <w:rFonts w:hint="eastAsia"/>
                <w:kern w:val="0"/>
                <w:sz w:val="20"/>
                <w:szCs w:val="20"/>
              </w:rPr>
              <w:t>寸液晶屏产品，从</w:t>
            </w:r>
            <w:r w:rsidRPr="00596845">
              <w:rPr>
                <w:kern w:val="0"/>
                <w:sz w:val="20"/>
                <w:szCs w:val="20"/>
              </w:rPr>
              <w:t>I/O接口选型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 w:rsidRPr="00596845">
              <w:rPr>
                <w:rFonts w:hint="eastAsia"/>
                <w:kern w:val="0"/>
                <w:sz w:val="20"/>
                <w:szCs w:val="20"/>
              </w:rPr>
              <w:t>户外应用选型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 w:rsidRPr="00596845">
              <w:rPr>
                <w:rFonts w:hint="eastAsia"/>
                <w:kern w:val="0"/>
                <w:sz w:val="20"/>
                <w:szCs w:val="20"/>
              </w:rPr>
              <w:t>环境温度选型</w:t>
            </w:r>
            <w:r>
              <w:rPr>
                <w:rFonts w:hint="eastAsia"/>
                <w:kern w:val="0"/>
                <w:sz w:val="20"/>
                <w:szCs w:val="20"/>
              </w:rPr>
              <w:t>三个方面入手给出了选型建议。</w:t>
            </w:r>
          </w:p>
        </w:tc>
      </w:tr>
    </w:tbl>
    <w:p w:rsidR="003073C8" w:rsidRDefault="00226E56" w:rsidP="00A57D84">
      <w:pPr>
        <w:rPr>
          <w:rFonts w:hint="eastAsia"/>
        </w:rPr>
      </w:pPr>
      <w:r w:rsidRPr="00226E56">
        <w:rPr>
          <w:rFonts w:hint="eastAsia"/>
        </w:rPr>
        <w:t>液晶显示屏，英文简称为</w:t>
      </w:r>
      <w:r w:rsidRPr="00226E56">
        <w:t>LCD，是平面显示器的一种。用于文字或图像信息的屏幕显示</w:t>
      </w:r>
      <w:r>
        <w:rPr>
          <w:rFonts w:hint="eastAsia"/>
        </w:rPr>
        <w:t>，具有</w:t>
      </w:r>
      <w:r w:rsidRPr="00226E56">
        <w:t>耗电量低、体积小、辐射低</w:t>
      </w:r>
      <w:r>
        <w:rPr>
          <w:rFonts w:hint="eastAsia"/>
        </w:rPr>
        <w:t>等优点，</w:t>
      </w:r>
      <w:r w:rsidRPr="00226E56">
        <w:rPr>
          <w:rFonts w:hint="eastAsia"/>
        </w:rPr>
        <w:t>提供高精细的画质，不会因供电不足导致画面色彩失真。</w:t>
      </w:r>
    </w:p>
    <w:p w:rsidR="00226E56" w:rsidRDefault="00226E56" w:rsidP="00A57D84"/>
    <w:p w:rsidR="00226E56" w:rsidRDefault="00226E56" w:rsidP="00A57D84">
      <w:pPr>
        <w:rPr>
          <w:rFonts w:hint="eastAsia"/>
        </w:rPr>
      </w:pPr>
      <w:bookmarkStart w:id="0" w:name="_Hlk510244292"/>
      <w:bookmarkStart w:id="1" w:name="_Hlk510244716"/>
      <w:r>
        <w:rPr>
          <w:rFonts w:hint="eastAsia"/>
        </w:rPr>
        <w:t>其中，</w:t>
      </w:r>
      <w:r w:rsidRPr="00226E56">
        <w:t>6.5寸液晶</w:t>
      </w:r>
      <w:r w:rsidRPr="00226E56">
        <w:rPr>
          <w:rFonts w:hint="eastAsia"/>
        </w:rPr>
        <w:t>显示屏</w:t>
      </w:r>
      <w:r>
        <w:rPr>
          <w:rFonts w:hint="eastAsia"/>
        </w:rPr>
        <w:t>是一种常见尺寸</w:t>
      </w:r>
      <w:bookmarkEnd w:id="0"/>
      <w:r>
        <w:rPr>
          <w:rFonts w:hint="eastAsia"/>
        </w:rPr>
        <w:t>，外部尺寸一般</w:t>
      </w:r>
      <w:r w:rsidR="0091636E">
        <w:rPr>
          <w:rFonts w:hint="eastAsia"/>
        </w:rPr>
        <w:t>约</w:t>
      </w:r>
      <w:r>
        <w:rPr>
          <w:rFonts w:hint="eastAsia"/>
        </w:rPr>
        <w:t>为1</w:t>
      </w:r>
      <w:r>
        <w:t>60</w:t>
      </w:r>
      <w:r>
        <w:rPr>
          <w:rFonts w:hint="eastAsia"/>
        </w:rPr>
        <w:t>mm×</w:t>
      </w:r>
      <w:r>
        <w:t>120</w:t>
      </w:r>
      <w:r>
        <w:rPr>
          <w:rFonts w:hint="eastAsia"/>
        </w:rPr>
        <w:t>mm，分辨率一般可以达到</w:t>
      </w:r>
      <w:r w:rsidRPr="00226E56">
        <w:t>640</w:t>
      </w:r>
      <w:r w:rsidRPr="00226E56">
        <w:rPr>
          <w:rFonts w:hint="eastAsia"/>
        </w:rPr>
        <w:t>×</w:t>
      </w:r>
      <w:r w:rsidRPr="00226E56">
        <w:t>480</w:t>
      </w:r>
      <w:r w:rsidR="003936AF">
        <w:rPr>
          <w:rFonts w:hint="eastAsia"/>
        </w:rPr>
        <w:t>。该分辨率能够满足一般条件下的显示需求，也不会由于尺寸原因带来颗粒感。常用于手持式显示设备，车载显示器，便携智能设备，温度监控</w:t>
      </w:r>
      <w:bookmarkStart w:id="2" w:name="_GoBack"/>
      <w:bookmarkEnd w:id="2"/>
      <w:r w:rsidR="003936AF">
        <w:rPr>
          <w:rFonts w:hint="eastAsia"/>
        </w:rPr>
        <w:t>系统中。</w:t>
      </w:r>
    </w:p>
    <w:bookmarkEnd w:id="1"/>
    <w:p w:rsidR="00226E56" w:rsidRDefault="00226E56" w:rsidP="00A57D84"/>
    <w:p w:rsidR="00226E56" w:rsidRDefault="003936AF" w:rsidP="00A57D84">
      <w:r w:rsidRPr="003936AF">
        <w:t>Kyocera(京瓷)公司在小型液晶屏方面拥有领先技术，包括高透过率LCD、低温多晶硅TFT 、宽视角等材料技术，记忆液晶、PIN型光电二极管等驱动技术和异性加工、高亮度背光、覆盖玻璃光学结合、On-cell触摸屏等模组化技术。其制造技术自动化程度高，大规模工业化生产特性好。同时易于集成化和更新换代，是大规模半导体集成电路技术和光源技术的完美结合，发展潜力巨大。</w:t>
      </w:r>
      <w:r>
        <w:rPr>
          <w:rFonts w:hint="eastAsia"/>
        </w:rPr>
        <w:t>一共推出了如图1所示的四款</w:t>
      </w:r>
      <w:r w:rsidRPr="003936AF">
        <w:t>6.5寸液晶显示屏</w:t>
      </w:r>
      <w:r>
        <w:rPr>
          <w:rFonts w:hint="eastAsia"/>
        </w:rPr>
        <w:t>。</w:t>
      </w:r>
    </w:p>
    <w:p w:rsidR="003936AF" w:rsidRDefault="003936AF" w:rsidP="00A57D84"/>
    <w:p w:rsidR="003936AF" w:rsidRDefault="003936AF" w:rsidP="00A57D84"/>
    <w:p w:rsidR="003936AF" w:rsidRDefault="003936AF" w:rsidP="00A57D84">
      <w:pPr>
        <w:rPr>
          <w:rFonts w:hint="eastAsia"/>
        </w:rPr>
      </w:pPr>
      <w:r w:rsidRPr="003936AF">
        <w:rPr>
          <w:rFonts w:hint="eastAsia"/>
        </w:rPr>
        <w:t>图</w:t>
      </w:r>
      <w:r w:rsidRPr="003936AF">
        <w:t>1：Kyocera6.5寸</w:t>
      </w:r>
      <w:r w:rsidRPr="003936AF">
        <w:rPr>
          <w:rFonts w:hint="eastAsia"/>
        </w:rPr>
        <w:t>液晶显示屏产品选型指南</w:t>
      </w:r>
    </w:p>
    <w:p w:rsidR="003073C8" w:rsidRPr="003936AF" w:rsidRDefault="003073C8" w:rsidP="00A57D84"/>
    <w:p w:rsidR="003073C8" w:rsidRDefault="003936AF" w:rsidP="00A57D84">
      <w:bookmarkStart w:id="3" w:name="_Hlk510245057"/>
      <w:bookmarkStart w:id="4" w:name="_Hlk510245138"/>
      <w:r>
        <w:rPr>
          <w:rFonts w:hint="eastAsia"/>
        </w:rPr>
        <w:t>此类显示器均采用LED背光，</w:t>
      </w:r>
      <w:r w:rsidRPr="003936AF">
        <w:rPr>
          <w:rFonts w:hint="eastAsia"/>
        </w:rPr>
        <w:t>内部驱动电压远低于</w:t>
      </w:r>
      <w:r w:rsidRPr="003936AF">
        <w:t>CCFL，功耗和安全性均好于CCFL，电池续航时间更长。</w:t>
      </w:r>
      <w:r>
        <w:rPr>
          <w:rFonts w:hint="eastAsia"/>
        </w:rPr>
        <w:t>属于全透液晶屏，</w:t>
      </w:r>
      <w:bookmarkEnd w:id="3"/>
      <w:r w:rsidRPr="003936AF">
        <w:rPr>
          <w:rFonts w:hint="eastAsia"/>
        </w:rPr>
        <w:t>靠背光提供光源，因而在弱光、无光条件下表现良好。</w:t>
      </w:r>
    </w:p>
    <w:bookmarkEnd w:id="4"/>
    <w:p w:rsidR="003936AF" w:rsidRDefault="003936AF" w:rsidP="00A57D84"/>
    <w:p w:rsidR="003936AF" w:rsidRDefault="00D6202B" w:rsidP="00A57D84">
      <w:r w:rsidRPr="00D6202B">
        <w:rPr>
          <w:rFonts w:ascii="微软雅黑" w:eastAsia="微软雅黑" w:hAnsi="微软雅黑" w:cs="微软雅黑" w:hint="eastAsia"/>
        </w:rPr>
        <w:t>•</w:t>
      </w:r>
      <w:r w:rsidRPr="00D6202B">
        <w:t xml:space="preserve"> I/O接口选型</w:t>
      </w:r>
    </w:p>
    <w:p w:rsidR="003936AF" w:rsidRDefault="0040783E" w:rsidP="00A57D84">
      <w:r w:rsidRPr="0040783E">
        <w:rPr>
          <w:rFonts w:hint="eastAsia"/>
        </w:rPr>
        <w:t>当系统驱动板已提前选定时，我们在选用配套液晶屏时需要考虑其接口形式。</w:t>
      </w:r>
      <w:r>
        <w:rPr>
          <w:rFonts w:hint="eastAsia"/>
        </w:rPr>
        <w:t>所示产品中，</w:t>
      </w:r>
      <w:r w:rsidRPr="0040783E">
        <w:t>T-55619GD065J-LW-ABN</w:t>
      </w:r>
      <w:r>
        <w:rPr>
          <w:rFonts w:hint="eastAsia"/>
        </w:rPr>
        <w:t>采用</w:t>
      </w:r>
      <w:r w:rsidRPr="0040783E">
        <w:t>LVDS</w:t>
      </w:r>
      <w:r>
        <w:rPr>
          <w:rFonts w:hint="eastAsia"/>
        </w:rPr>
        <w:t>接口，</w:t>
      </w:r>
      <w:r w:rsidRPr="0040783E">
        <w:rPr>
          <w:rFonts w:hint="eastAsia"/>
        </w:rPr>
        <w:t>具有低功耗、低误码率、低串扰和低辐射等特点，同时信号完整性、低抖动及共模特性上都有很好的表现。</w:t>
      </w:r>
      <w:r>
        <w:rPr>
          <w:rFonts w:hint="eastAsia"/>
        </w:rPr>
        <w:t>其余产品采用CMOS接口，</w:t>
      </w:r>
      <w:r w:rsidRPr="0040783E">
        <w:rPr>
          <w:rFonts w:hint="eastAsia"/>
        </w:rPr>
        <w:t>具有输入阻抗较高，输出阻抗较低的特性，同时集成度高、功耗小、速度快、成本低，便于工业化安装与维护。</w:t>
      </w:r>
    </w:p>
    <w:p w:rsidR="0040783E" w:rsidRDefault="0040783E" w:rsidP="00A57D84"/>
    <w:p w:rsidR="0040783E" w:rsidRDefault="0040783E" w:rsidP="00A57D84">
      <w:r w:rsidRPr="0040783E">
        <w:rPr>
          <w:rFonts w:ascii="微软雅黑" w:eastAsia="微软雅黑" w:hAnsi="微软雅黑" w:cs="微软雅黑" w:hint="eastAsia"/>
        </w:rPr>
        <w:t>•</w:t>
      </w:r>
      <w:r w:rsidRPr="0040783E">
        <w:t xml:space="preserve"> </w:t>
      </w:r>
      <w:r>
        <w:rPr>
          <w:rFonts w:hint="eastAsia"/>
        </w:rPr>
        <w:t>户外应用</w:t>
      </w:r>
      <w:r w:rsidRPr="0040783E">
        <w:t>选型</w:t>
      </w:r>
    </w:p>
    <w:p w:rsidR="0040783E" w:rsidRDefault="0040783E" w:rsidP="00A57D84">
      <w:pPr>
        <w:rPr>
          <w:rFonts w:hint="eastAsia"/>
        </w:rPr>
      </w:pPr>
      <w:r>
        <w:rPr>
          <w:rFonts w:hint="eastAsia"/>
        </w:rPr>
        <w:t>户外产品的开发设计时，我们首要考虑的目标就是液晶屏所能提供的亮度与对比度</w:t>
      </w:r>
      <w:r w:rsidR="00C754DB">
        <w:rPr>
          <w:rFonts w:hint="eastAsia"/>
        </w:rPr>
        <w:t>。由于阳光环境的影响（强光、弱光都会带来不利影响），有时会导致输出信息辨识困难，同样不利于人眼健康，因而我们需要选用合适亮度与对比度的液晶屏。本文推荐</w:t>
      </w:r>
      <w:r w:rsidR="00C754DB" w:rsidRPr="00C754DB">
        <w:t>T-51750GD065J-LW-BGN</w:t>
      </w:r>
      <w:r w:rsidR="00C754DB">
        <w:rPr>
          <w:rFonts w:hint="eastAsia"/>
        </w:rPr>
        <w:t>型号的产品，它能提供1</w:t>
      </w:r>
      <w:r w:rsidR="00C754DB">
        <w:t>000</w:t>
      </w:r>
      <w:r w:rsidR="00C754DB">
        <w:rPr>
          <w:rFonts w:hint="eastAsia"/>
        </w:rPr>
        <w:t>尼特的高亮度，同时具有</w:t>
      </w:r>
      <w:r w:rsidR="00C754DB" w:rsidRPr="00C754DB">
        <w:t>800:1</w:t>
      </w:r>
      <w:r w:rsidR="00C754DB">
        <w:rPr>
          <w:rFonts w:hint="eastAsia"/>
        </w:rPr>
        <w:t>的对比度，户外条件下同样表现良好。若是针对室内产品设计，从节能角度</w:t>
      </w:r>
      <w:r w:rsidR="00C754DB">
        <w:rPr>
          <w:rFonts w:hint="eastAsia"/>
        </w:rPr>
        <w:lastRenderedPageBreak/>
        <w:t>出发（尤其是便携可移动设备），太高的亮度反而会使能耗大幅提高，</w:t>
      </w:r>
      <w:r w:rsidR="00C754DB" w:rsidRPr="00C754DB">
        <w:t>T-55619GD065J-LW-ABN</w:t>
      </w:r>
      <w:r w:rsidR="00C754DB">
        <w:rPr>
          <w:rFonts w:hint="eastAsia"/>
        </w:rPr>
        <w:t>这款产品是不错的选择，7</w:t>
      </w:r>
      <w:r w:rsidR="00C754DB">
        <w:t>50</w:t>
      </w:r>
      <w:r w:rsidR="00C754DB">
        <w:rPr>
          <w:rFonts w:hint="eastAsia"/>
        </w:rPr>
        <w:t>尼特的亮度足以满足大部分应用，同时</w:t>
      </w:r>
      <w:r w:rsidR="00C754DB" w:rsidRPr="00C754DB">
        <w:t>300:1</w:t>
      </w:r>
      <w:r w:rsidR="00C754DB">
        <w:rPr>
          <w:rFonts w:hint="eastAsia"/>
        </w:rPr>
        <w:t>对比度也一定程度上降低了电量消耗。</w:t>
      </w:r>
    </w:p>
    <w:p w:rsidR="003073C8" w:rsidRDefault="003073C8" w:rsidP="00A57D84"/>
    <w:p w:rsidR="0040783E" w:rsidRDefault="00C754DB" w:rsidP="00A57D84">
      <w:r w:rsidRPr="00C754DB">
        <w:rPr>
          <w:rFonts w:ascii="微软雅黑" w:eastAsia="微软雅黑" w:hAnsi="微软雅黑" w:cs="微软雅黑" w:hint="eastAsia"/>
        </w:rPr>
        <w:t>•</w:t>
      </w:r>
      <w:r w:rsidRPr="00C754DB">
        <w:t xml:space="preserve"> </w:t>
      </w:r>
      <w:r>
        <w:rPr>
          <w:rFonts w:hint="eastAsia"/>
        </w:rPr>
        <w:t>环境温度</w:t>
      </w:r>
      <w:r w:rsidRPr="00C754DB">
        <w:t>选型</w:t>
      </w:r>
    </w:p>
    <w:p w:rsidR="0040783E" w:rsidRDefault="00C754DB" w:rsidP="00A57D84">
      <w:pPr>
        <w:rPr>
          <w:rFonts w:hint="eastAsia"/>
        </w:rPr>
      </w:pPr>
      <w:r>
        <w:rPr>
          <w:rFonts w:hint="eastAsia"/>
        </w:rPr>
        <w:t>户外应用中，我们还需要考虑一下温度条件的影响。所示产品中，</w:t>
      </w:r>
      <w:r w:rsidRPr="00C754DB">
        <w:t>T-51750GD065J-LW-BFN</w:t>
      </w:r>
      <w:r>
        <w:rPr>
          <w:rFonts w:hint="eastAsia"/>
        </w:rPr>
        <w:t>的</w:t>
      </w:r>
      <w:r w:rsidRPr="00C754DB">
        <w:rPr>
          <w:rFonts w:hint="eastAsia"/>
        </w:rPr>
        <w:t>操作温度</w:t>
      </w:r>
      <w:r>
        <w:rPr>
          <w:rFonts w:hint="eastAsia"/>
        </w:rPr>
        <w:t>为</w:t>
      </w:r>
      <w:r w:rsidRPr="00C754DB">
        <w:t>-25至75度</w:t>
      </w:r>
      <w:r>
        <w:rPr>
          <w:rFonts w:hint="eastAsia"/>
        </w:rPr>
        <w:t>，</w:t>
      </w:r>
      <w:r w:rsidRPr="00C754DB">
        <w:rPr>
          <w:rFonts w:hint="eastAsia"/>
        </w:rPr>
        <w:t>储存温度</w:t>
      </w:r>
      <w:r>
        <w:rPr>
          <w:rFonts w:hint="eastAsia"/>
        </w:rPr>
        <w:t>为</w:t>
      </w:r>
      <w:r w:rsidRPr="00C754DB">
        <w:t>-25至</w:t>
      </w:r>
      <w:r>
        <w:t>8</w:t>
      </w:r>
      <w:r w:rsidRPr="00C754DB">
        <w:t>5</w:t>
      </w:r>
      <w:r>
        <w:rPr>
          <w:rFonts w:hint="eastAsia"/>
        </w:rPr>
        <w:t>度，其它产品的操作温度与储存温度则均为</w:t>
      </w:r>
      <w:r w:rsidRPr="00C754DB">
        <w:t>-20至70</w:t>
      </w:r>
      <w:r>
        <w:rPr>
          <w:rFonts w:hint="eastAsia"/>
        </w:rPr>
        <w:t>度。</w:t>
      </w:r>
      <w:r w:rsidRPr="00C754DB">
        <w:rPr>
          <w:rFonts w:hint="eastAsia"/>
        </w:rPr>
        <w:t>户外应用</w:t>
      </w:r>
      <w:r>
        <w:rPr>
          <w:rFonts w:hint="eastAsia"/>
        </w:rPr>
        <w:t>时也需要考虑温度条件的影响，以免影响液晶的使用，因而推荐选用</w:t>
      </w:r>
      <w:r w:rsidRPr="00C754DB">
        <w:t>T-51750GD065J-LW-BFN</w:t>
      </w:r>
      <w:r w:rsidR="001875CF">
        <w:rPr>
          <w:rFonts w:hint="eastAsia"/>
        </w:rPr>
        <w:t>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ADB" w:rsidRDefault="00353ADB" w:rsidP="00073650">
      <w:r>
        <w:separator/>
      </w:r>
    </w:p>
  </w:endnote>
  <w:endnote w:type="continuationSeparator" w:id="0">
    <w:p w:rsidR="00353ADB" w:rsidRDefault="00353AD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ADB" w:rsidRDefault="00353ADB" w:rsidP="00073650">
      <w:r>
        <w:separator/>
      </w:r>
    </w:p>
  </w:footnote>
  <w:footnote w:type="continuationSeparator" w:id="0">
    <w:p w:rsidR="00353ADB" w:rsidRDefault="00353AD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875CF"/>
    <w:rsid w:val="001B1E6B"/>
    <w:rsid w:val="001C54FF"/>
    <w:rsid w:val="001C7F76"/>
    <w:rsid w:val="00207EC1"/>
    <w:rsid w:val="00226E56"/>
    <w:rsid w:val="00272690"/>
    <w:rsid w:val="00277E6F"/>
    <w:rsid w:val="00280BD3"/>
    <w:rsid w:val="002A15D4"/>
    <w:rsid w:val="002A3B30"/>
    <w:rsid w:val="002C139B"/>
    <w:rsid w:val="002D3458"/>
    <w:rsid w:val="002F6855"/>
    <w:rsid w:val="003073C8"/>
    <w:rsid w:val="0034052C"/>
    <w:rsid w:val="00340959"/>
    <w:rsid w:val="0034139B"/>
    <w:rsid w:val="00353ADB"/>
    <w:rsid w:val="00371F6F"/>
    <w:rsid w:val="00374554"/>
    <w:rsid w:val="00376ACA"/>
    <w:rsid w:val="0039017F"/>
    <w:rsid w:val="003936AF"/>
    <w:rsid w:val="00394B61"/>
    <w:rsid w:val="00405675"/>
    <w:rsid w:val="0040783E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1254"/>
    <w:rsid w:val="0052233B"/>
    <w:rsid w:val="00525793"/>
    <w:rsid w:val="00527617"/>
    <w:rsid w:val="005346BE"/>
    <w:rsid w:val="0054270A"/>
    <w:rsid w:val="00542FE4"/>
    <w:rsid w:val="005441D3"/>
    <w:rsid w:val="0055445E"/>
    <w:rsid w:val="00596845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E4F8E"/>
    <w:rsid w:val="008F05EF"/>
    <w:rsid w:val="008F721D"/>
    <w:rsid w:val="008F7EF0"/>
    <w:rsid w:val="009050BC"/>
    <w:rsid w:val="0091636E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E0DA1"/>
    <w:rsid w:val="009F5F4A"/>
    <w:rsid w:val="009F6329"/>
    <w:rsid w:val="00A005A4"/>
    <w:rsid w:val="00A1014F"/>
    <w:rsid w:val="00A17359"/>
    <w:rsid w:val="00A4020D"/>
    <w:rsid w:val="00A52692"/>
    <w:rsid w:val="00A57D84"/>
    <w:rsid w:val="00A660EF"/>
    <w:rsid w:val="00A70D56"/>
    <w:rsid w:val="00A755E1"/>
    <w:rsid w:val="00A81B1E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754DB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6202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0E0A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218</Words>
  <Characters>1248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37</cp:revision>
  <dcterms:created xsi:type="dcterms:W3CDTF">2017-12-07T08:11:00Z</dcterms:created>
  <dcterms:modified xsi:type="dcterms:W3CDTF">2018-03-31T00:17:00Z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