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3F" w:rsidRDefault="0092153F" w:rsidP="0092153F">
      <w:pPr>
        <w:widowControl/>
        <w:shd w:val="clear" w:color="auto" w:fill="FFFFFF"/>
        <w:spacing w:before="192" w:after="192" w:line="312" w:lineRule="atLeast"/>
        <w:jc w:val="center"/>
        <w:outlineLvl w:val="1"/>
        <w:rPr>
          <w:rFonts w:ascii="microsoft yahei" w:eastAsia="宋体" w:hAnsi="microsoft yahei" w:cs="宋体" w:hint="eastAsia"/>
          <w:color w:val="3F3F3F"/>
          <w:kern w:val="0"/>
          <w:sz w:val="51"/>
          <w:szCs w:val="51"/>
        </w:rPr>
      </w:pPr>
      <w:r w:rsidRPr="0092153F">
        <w:rPr>
          <w:rFonts w:ascii="microsoft yahei" w:eastAsia="宋体" w:hAnsi="microsoft yahei" w:cs="宋体"/>
          <w:color w:val="3F3F3F"/>
          <w:kern w:val="0"/>
          <w:sz w:val="51"/>
          <w:szCs w:val="51"/>
        </w:rPr>
        <w:t>Jenkins</w:t>
      </w:r>
      <w:r w:rsidRPr="0092153F">
        <w:rPr>
          <w:rFonts w:ascii="microsoft yahei" w:eastAsia="宋体" w:hAnsi="microsoft yahei" w:cs="宋体"/>
          <w:color w:val="3F3F3F"/>
          <w:kern w:val="0"/>
          <w:sz w:val="51"/>
          <w:szCs w:val="51"/>
        </w:rPr>
        <w:t>的部署</w:t>
      </w:r>
      <w:r>
        <w:rPr>
          <w:rFonts w:ascii="microsoft yahei" w:eastAsia="宋体" w:hAnsi="microsoft yahei" w:cs="宋体"/>
          <w:color w:val="3F3F3F"/>
          <w:kern w:val="0"/>
          <w:sz w:val="51"/>
          <w:szCs w:val="51"/>
        </w:rPr>
        <w:t>配置</w:t>
      </w:r>
    </w:p>
    <w:p w:rsidR="00703A7B" w:rsidRDefault="00703A7B" w:rsidP="00703A7B">
      <w:pPr>
        <w:pStyle w:val="2"/>
        <w:numPr>
          <w:ilvl w:val="0"/>
          <w:numId w:val="1"/>
        </w:numPr>
      </w:pPr>
      <w:r>
        <w:rPr>
          <w:rFonts w:hint="eastAsia"/>
        </w:rPr>
        <w:t>部署</w:t>
      </w:r>
      <w:proofErr w:type="spellStart"/>
      <w:r>
        <w:rPr>
          <w:rFonts w:hint="eastAsia"/>
        </w:rPr>
        <w:t>jenkins</w:t>
      </w:r>
      <w:proofErr w:type="spellEnd"/>
    </w:p>
    <w:p w:rsidR="00703A7B" w:rsidRDefault="00703A7B" w:rsidP="00703A7B">
      <w:pPr>
        <w:rPr>
          <w:shd w:val="clear" w:color="auto" w:fill="FFFFFF"/>
        </w:rPr>
      </w:pPr>
      <w:r>
        <w:rPr>
          <w:shd w:val="clear" w:color="auto" w:fill="FFFFFF"/>
        </w:rPr>
        <w:t>将</w:t>
      </w:r>
      <w:proofErr w:type="spellStart"/>
      <w:r>
        <w:rPr>
          <w:shd w:val="clear" w:color="auto" w:fill="FFFFFF"/>
        </w:rPr>
        <w:t>jenkins</w:t>
      </w:r>
      <w:proofErr w:type="spellEnd"/>
      <w:r>
        <w:rPr>
          <w:shd w:val="clear" w:color="auto" w:fill="FFFFFF"/>
        </w:rPr>
        <w:t>放到</w:t>
      </w:r>
      <w:r>
        <w:rPr>
          <w:shd w:val="clear" w:color="auto" w:fill="FFFFFF"/>
        </w:rPr>
        <w:t>Tomcat</w:t>
      </w:r>
      <w:r>
        <w:rPr>
          <w:shd w:val="clear" w:color="auto" w:fill="FFFFFF"/>
        </w:rPr>
        <w:t>中并解压，启动</w:t>
      </w:r>
      <w:r>
        <w:rPr>
          <w:shd w:val="clear" w:color="auto" w:fill="FFFFFF"/>
        </w:rPr>
        <w:t>Tomcat</w:t>
      </w:r>
      <w:r>
        <w:rPr>
          <w:shd w:val="clear" w:color="auto" w:fill="FFFFFF"/>
        </w:rPr>
        <w:t>，成功启动之后访问</w:t>
      </w:r>
      <w:proofErr w:type="spellStart"/>
      <w:r>
        <w:rPr>
          <w:shd w:val="clear" w:color="auto" w:fill="FFFFFF"/>
        </w:rPr>
        <w:t>ip</w:t>
      </w:r>
      <w:proofErr w:type="spellEnd"/>
      <w:r>
        <w:rPr>
          <w:shd w:val="clear" w:color="auto" w:fill="FFFFFF"/>
        </w:rPr>
        <w:t>和端口，按提示找到指定目录下的密码复制到输入框登录，第一次登录的话会提示选择安装插件，选择系统推荐安装即可，登录完成之后界面如下：</w:t>
      </w:r>
    </w:p>
    <w:p w:rsidR="00703A7B" w:rsidRPr="0092153F" w:rsidRDefault="00703A7B" w:rsidP="00703A7B"/>
    <w:p w:rsidR="000E257B" w:rsidRDefault="00703A7B">
      <w:r>
        <w:rPr>
          <w:noProof/>
        </w:rPr>
        <w:drawing>
          <wp:inline distT="0" distB="0" distL="0" distR="0" wp14:anchorId="562D2876" wp14:editId="54D08869">
            <wp:extent cx="5274310" cy="9382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7B" w:rsidRDefault="00703A7B"/>
    <w:p w:rsidR="00703A7B" w:rsidRDefault="00703A7B" w:rsidP="00703A7B">
      <w:pPr>
        <w:pStyle w:val="2"/>
        <w:numPr>
          <w:ilvl w:val="0"/>
          <w:numId w:val="1"/>
        </w:numPr>
      </w:pPr>
      <w:r w:rsidRPr="00703A7B">
        <w:t>系统管理</w:t>
      </w:r>
      <w:r>
        <w:t>-&gt;管理插件</w:t>
      </w:r>
    </w:p>
    <w:p w:rsidR="00703A7B" w:rsidRDefault="00703A7B" w:rsidP="00703A7B">
      <w:r>
        <w:t>在可选插件列表中分别搜索安装</w:t>
      </w:r>
      <w:hyperlink r:id="rId7" w:history="1">
        <w:r>
          <w:rPr>
            <w:rStyle w:val="a5"/>
            <w:rFonts w:ascii="Helvetica" w:hAnsi="Helvetica"/>
            <w:color w:val="5C3566"/>
            <w:sz w:val="23"/>
            <w:szCs w:val="23"/>
            <w:shd w:val="clear" w:color="auto" w:fill="E8E8E8"/>
          </w:rPr>
          <w:t>SSH plugin</w:t>
        </w:r>
      </w:hyperlink>
      <w:r>
        <w:rPr>
          <w:rFonts w:hint="eastAsia"/>
        </w:rPr>
        <w:t xml:space="preserve"> (</w:t>
      </w:r>
      <w:r>
        <w:rPr>
          <w:rFonts w:hint="eastAsia"/>
        </w:rPr>
        <w:t>用于</w:t>
      </w:r>
      <w:r>
        <w:rPr>
          <w:rFonts w:hint="eastAsia"/>
        </w:rPr>
        <w:t>SSH</w:t>
      </w:r>
      <w:r>
        <w:rPr>
          <w:rFonts w:hint="eastAsia"/>
        </w:rPr>
        <w:t>连接远程服务器，执行</w:t>
      </w:r>
      <w:r>
        <w:rPr>
          <w:rFonts w:hint="eastAsia"/>
        </w:rPr>
        <w:t>Shell</w:t>
      </w:r>
      <w:r>
        <w:rPr>
          <w:rFonts w:hint="eastAsia"/>
        </w:rPr>
        <w:t>命令</w:t>
      </w:r>
      <w:r>
        <w:rPr>
          <w:rFonts w:hint="eastAsia"/>
        </w:rPr>
        <w:t>),</w:t>
      </w:r>
      <w:r w:rsidRPr="00703A7B">
        <w:t xml:space="preserve"> </w:t>
      </w:r>
      <w:hyperlink r:id="rId8" w:history="1">
        <w:r>
          <w:rPr>
            <w:rStyle w:val="a5"/>
            <w:rFonts w:ascii="Helvetica" w:hAnsi="Helvetica"/>
            <w:color w:val="5C3566"/>
            <w:sz w:val="23"/>
            <w:szCs w:val="23"/>
          </w:rPr>
          <w:t>Publish Over SSH</w:t>
        </w:r>
      </w:hyperlink>
      <w:r>
        <w:rPr>
          <w:rFonts w:hint="eastAsia"/>
        </w:rPr>
        <w:t xml:space="preserve"> (</w:t>
      </w:r>
      <w:r>
        <w:rPr>
          <w:rFonts w:hint="eastAsia"/>
        </w:rPr>
        <w:t>用于</w:t>
      </w:r>
      <w:r>
        <w:rPr>
          <w:rFonts w:hint="eastAsia"/>
        </w:rPr>
        <w:t>SSH</w:t>
      </w:r>
      <w:r>
        <w:rPr>
          <w:rFonts w:hint="eastAsia"/>
        </w:rPr>
        <w:t>上传文件到远程服务器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03A7B" w:rsidRDefault="00703A7B" w:rsidP="00703A7B">
      <w:r>
        <w:rPr>
          <w:noProof/>
        </w:rPr>
        <w:drawing>
          <wp:inline distT="0" distB="0" distL="0" distR="0">
            <wp:extent cx="5274310" cy="168081"/>
            <wp:effectExtent l="0" t="0" r="0" b="3810"/>
            <wp:docPr id="3" name="图片 3" descr="C:\Users\Riky Li\Desktop\jenkins_config\ssh_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ky Li\Desktop\jenkins_config\ssh_plug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7B" w:rsidRDefault="00703A7B" w:rsidP="00703A7B">
      <w:r>
        <w:rPr>
          <w:noProof/>
        </w:rPr>
        <w:drawing>
          <wp:inline distT="0" distB="0" distL="0" distR="0">
            <wp:extent cx="5274310" cy="167726"/>
            <wp:effectExtent l="0" t="0" r="2540" b="3810"/>
            <wp:docPr id="2" name="图片 2" descr="C:\Users\Riky Li\Desktop\jenkins_config\publish_over_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ky Li\Desktop\jenkins_config\publish_over_ss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7B" w:rsidRPr="00703A7B" w:rsidRDefault="00703A7B" w:rsidP="00703A7B">
      <w:pPr>
        <w:pStyle w:val="2"/>
        <w:numPr>
          <w:ilvl w:val="0"/>
          <w:numId w:val="1"/>
        </w:numPr>
      </w:pPr>
      <w:r w:rsidRPr="00703A7B">
        <w:t>系统管理</w:t>
      </w:r>
      <w:r w:rsidRPr="00703A7B">
        <w:rPr>
          <w:bCs w:val="0"/>
        </w:rPr>
        <w:t>-&gt;Global Tool Configuration</w:t>
      </w:r>
    </w:p>
    <w:p w:rsidR="00703A7B" w:rsidRDefault="00703A7B" w:rsidP="00703A7B">
      <w:pPr>
        <w:rPr>
          <w:bCs/>
        </w:rPr>
      </w:pPr>
      <w:r w:rsidRPr="00703A7B">
        <w:rPr>
          <w:bCs/>
        </w:rPr>
        <w:t>配置</w:t>
      </w:r>
      <w:proofErr w:type="spellStart"/>
      <w:r w:rsidRPr="00703A7B">
        <w:rPr>
          <w:bCs/>
        </w:rPr>
        <w:t>jdk</w:t>
      </w:r>
      <w:r>
        <w:rPr>
          <w:rFonts w:hint="eastAsia"/>
          <w:bCs/>
        </w:rPr>
        <w:t>,</w:t>
      </w:r>
      <w:r w:rsidRPr="00703A7B">
        <w:rPr>
          <w:bCs/>
        </w:rPr>
        <w:t>git,maven</w:t>
      </w:r>
      <w:proofErr w:type="spellEnd"/>
      <w:r w:rsidRPr="00703A7B">
        <w:rPr>
          <w:bCs/>
        </w:rPr>
        <w:t>的根目录</w:t>
      </w:r>
      <w:r>
        <w:rPr>
          <w:rFonts w:hint="eastAsia"/>
          <w:bCs/>
        </w:rPr>
        <w:t>,</w:t>
      </w:r>
      <w:r>
        <w:rPr>
          <w:rFonts w:hint="eastAsia"/>
          <w:bCs/>
        </w:rPr>
        <w:t>可使用本地目录，也可指定在线安装。</w:t>
      </w:r>
    </w:p>
    <w:p w:rsidR="00703A7B" w:rsidRDefault="00703A7B" w:rsidP="00703A7B">
      <w:r>
        <w:rPr>
          <w:noProof/>
        </w:rPr>
        <w:drawing>
          <wp:inline distT="0" distB="0" distL="0" distR="0">
            <wp:extent cx="5274310" cy="792506"/>
            <wp:effectExtent l="0" t="0" r="2540" b="7620"/>
            <wp:docPr id="4" name="图片 4" descr="C:\Users\Riky Li\Desktop\jenkins_config\jdk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ky Li\Desktop\jenkins_config\jdk_confi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7B" w:rsidRDefault="00703A7B" w:rsidP="00703A7B">
      <w:r>
        <w:rPr>
          <w:noProof/>
        </w:rPr>
        <w:drawing>
          <wp:inline distT="0" distB="0" distL="0" distR="0">
            <wp:extent cx="5274310" cy="852318"/>
            <wp:effectExtent l="0" t="0" r="2540" b="5080"/>
            <wp:docPr id="5" name="图片 5" descr="C:\Users\Riky Li\Desktop\jenkins_config\git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ky Li\Desktop\jenkins_config\git_confi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7B" w:rsidRDefault="00703A7B" w:rsidP="00703A7B">
      <w:r>
        <w:rPr>
          <w:noProof/>
        </w:rPr>
        <w:drawing>
          <wp:inline distT="0" distB="0" distL="0" distR="0">
            <wp:extent cx="5274310" cy="695195"/>
            <wp:effectExtent l="0" t="0" r="2540" b="0"/>
            <wp:docPr id="6" name="图片 6" descr="C:\Users\Riky Li\Desktop\jenkins_config\maven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ky Li\Desktop\jenkins_config\maven_confi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7B" w:rsidRDefault="00703A7B" w:rsidP="00703A7B">
      <w:pPr>
        <w:pStyle w:val="2"/>
        <w:numPr>
          <w:ilvl w:val="0"/>
          <w:numId w:val="1"/>
        </w:numPr>
      </w:pPr>
      <w:r w:rsidRPr="00703A7B">
        <w:lastRenderedPageBreak/>
        <w:t>系统管理</w:t>
      </w:r>
      <w:r>
        <w:t>-</w:t>
      </w:r>
      <w:r>
        <w:rPr>
          <w:rFonts w:hint="eastAsia"/>
        </w:rPr>
        <w:t>&gt;</w:t>
      </w:r>
      <w:r>
        <w:t>系统</w:t>
      </w:r>
      <w:r>
        <w:rPr>
          <w:rFonts w:hint="eastAsia"/>
        </w:rPr>
        <w:t>设置</w:t>
      </w:r>
    </w:p>
    <w:p w:rsidR="00703A7B" w:rsidRDefault="00703A7B" w:rsidP="00703A7B">
      <w:r>
        <w:t>配置</w:t>
      </w:r>
      <w:r w:rsidRPr="00703A7B">
        <w:t>SSH remote hosts</w:t>
      </w:r>
    </w:p>
    <w:p w:rsidR="00703A7B" w:rsidRDefault="00703A7B" w:rsidP="00703A7B">
      <w:r>
        <w:rPr>
          <w:noProof/>
        </w:rPr>
        <w:drawing>
          <wp:inline distT="0" distB="0" distL="0" distR="0">
            <wp:extent cx="5274310" cy="983589"/>
            <wp:effectExtent l="0" t="0" r="2540" b="7620"/>
            <wp:docPr id="7" name="图片 7" descr="C:\Users\Riky Li\Desktop\jenkins_config\ssh_remote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ky Li\Desktop\jenkins_config\ssh_remote_confi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7B" w:rsidRDefault="00703A7B" w:rsidP="00703A7B">
      <w:r>
        <w:rPr>
          <w:rFonts w:hint="eastAsia"/>
        </w:rPr>
        <w:t>添加用于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连接的用户</w:t>
      </w:r>
    </w:p>
    <w:p w:rsidR="00703A7B" w:rsidRDefault="00703A7B" w:rsidP="00703A7B">
      <w:r>
        <w:rPr>
          <w:noProof/>
        </w:rPr>
        <w:drawing>
          <wp:inline distT="0" distB="0" distL="0" distR="0">
            <wp:extent cx="5274310" cy="990429"/>
            <wp:effectExtent l="0" t="0" r="2540" b="635"/>
            <wp:docPr id="8" name="图片 8" descr="C:\Users\Riky Li\Desktop\jenkins_config\add_jenkins_credentials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ky Li\Desktop\jenkins_config\add_jenkins_credentials_us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7B" w:rsidRDefault="00703A7B" w:rsidP="00703A7B">
      <w:r>
        <w:rPr>
          <w:noProof/>
        </w:rPr>
        <w:drawing>
          <wp:inline distT="0" distB="0" distL="0" distR="0">
            <wp:extent cx="5274310" cy="1561158"/>
            <wp:effectExtent l="0" t="0" r="2540" b="1270"/>
            <wp:docPr id="9" name="图片 9" descr="C:\Users\Riky Li\Desktop\jenkins_config\save_credent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ky Li\Desktop\jenkins_config\save_credential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7B" w:rsidRDefault="00703A7B" w:rsidP="00703A7B">
      <w:r>
        <w:rPr>
          <w:rFonts w:hint="eastAsia"/>
        </w:rPr>
        <w:t>选择配置好的用户</w:t>
      </w:r>
    </w:p>
    <w:p w:rsidR="00703A7B" w:rsidRDefault="00703A7B" w:rsidP="00703A7B">
      <w:r>
        <w:rPr>
          <w:noProof/>
        </w:rPr>
        <w:drawing>
          <wp:inline distT="0" distB="0" distL="0" distR="0">
            <wp:extent cx="5274310" cy="1001494"/>
            <wp:effectExtent l="0" t="0" r="2540" b="8255"/>
            <wp:docPr id="10" name="图片 10" descr="C:\Users\Riky Li\Desktop\jenkins_config\choose_credentials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ky Li\Desktop\jenkins_config\choose_credentials_use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7B" w:rsidRDefault="00703A7B" w:rsidP="00703A7B">
      <w:r>
        <w:rPr>
          <w:rFonts w:hint="eastAsia"/>
        </w:rPr>
        <w:t>配置</w:t>
      </w:r>
      <w:r w:rsidRPr="00703A7B">
        <w:t>Publish over SSH</w:t>
      </w:r>
    </w:p>
    <w:p w:rsidR="00703A7B" w:rsidRDefault="00703A7B" w:rsidP="00703A7B">
      <w:r>
        <w:rPr>
          <w:noProof/>
        </w:rPr>
        <w:lastRenderedPageBreak/>
        <w:drawing>
          <wp:inline distT="0" distB="0" distL="0" distR="0">
            <wp:extent cx="5274310" cy="2815650"/>
            <wp:effectExtent l="0" t="0" r="2540" b="3810"/>
            <wp:docPr id="13" name="图片 13" descr="C:\Users\Riky Li\Desktop\jenkins_config\publish_over_ssh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iky Li\Desktop\jenkins_config\publish_over_ssh_confi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7B" w:rsidRDefault="00703A7B" w:rsidP="00703A7B">
      <w:pPr>
        <w:pStyle w:val="2"/>
        <w:numPr>
          <w:ilvl w:val="0"/>
          <w:numId w:val="1"/>
        </w:numPr>
      </w:pPr>
      <w:r>
        <w:rPr>
          <w:rFonts w:hint="eastAsia"/>
        </w:rPr>
        <w:t>新建任务</w:t>
      </w:r>
    </w:p>
    <w:p w:rsidR="00703A7B" w:rsidRDefault="00703A7B" w:rsidP="00703A7B">
      <w:r>
        <w:rPr>
          <w:noProof/>
        </w:rPr>
        <w:drawing>
          <wp:inline distT="0" distB="0" distL="0" distR="0" wp14:anchorId="74E1CA1C" wp14:editId="1B636F00">
            <wp:extent cx="5274310" cy="76367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7B" w:rsidRDefault="00703A7B" w:rsidP="00703A7B">
      <w:pPr>
        <w:pStyle w:val="2"/>
        <w:numPr>
          <w:ilvl w:val="0"/>
          <w:numId w:val="1"/>
        </w:numPr>
      </w:pPr>
      <w:r>
        <w:rPr>
          <w:rFonts w:hint="eastAsia"/>
        </w:rPr>
        <w:t>源码仓库配置</w:t>
      </w:r>
    </w:p>
    <w:p w:rsidR="00703A7B" w:rsidRDefault="00703A7B" w:rsidP="00703A7B">
      <w:r>
        <w:rPr>
          <w:noProof/>
        </w:rPr>
        <w:drawing>
          <wp:inline distT="0" distB="0" distL="0" distR="0">
            <wp:extent cx="5274310" cy="2189883"/>
            <wp:effectExtent l="0" t="0" r="2540" b="1270"/>
            <wp:docPr id="17" name="图片 17" descr="C:\Users\Riky Li\Desktop\jenkins_config\git_repositories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iky Li\Desktop\jenkins_config\git_repositories_confi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7B" w:rsidRDefault="00703A7B" w:rsidP="00703A7B">
      <w:pPr>
        <w:pStyle w:val="2"/>
        <w:numPr>
          <w:ilvl w:val="0"/>
          <w:numId w:val="1"/>
        </w:numPr>
      </w:pPr>
      <w:r>
        <w:rPr>
          <w:rFonts w:hint="eastAsia"/>
        </w:rPr>
        <w:t>构建项目</w:t>
      </w:r>
    </w:p>
    <w:p w:rsidR="00703A7B" w:rsidRDefault="00703A7B" w:rsidP="00703A7B">
      <w:r>
        <w:rPr>
          <w:rFonts w:hint="eastAsia"/>
        </w:rPr>
        <w:t>配置使用</w:t>
      </w:r>
      <w:r>
        <w:rPr>
          <w:rFonts w:hint="eastAsia"/>
        </w:rPr>
        <w:t>maven</w:t>
      </w:r>
      <w:r>
        <w:rPr>
          <w:rFonts w:hint="eastAsia"/>
        </w:rPr>
        <w:t>构建</w:t>
      </w:r>
    </w:p>
    <w:p w:rsidR="00703A7B" w:rsidRDefault="00703A7B" w:rsidP="00703A7B">
      <w:r>
        <w:rPr>
          <w:noProof/>
        </w:rPr>
        <w:lastRenderedPageBreak/>
        <w:drawing>
          <wp:inline distT="0" distB="0" distL="0" distR="0" wp14:anchorId="4A3CEF51" wp14:editId="4111C638">
            <wp:extent cx="4247619" cy="234285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7B" w:rsidRDefault="00703A7B" w:rsidP="00703A7B">
      <w:r>
        <w:rPr>
          <w:rFonts w:hint="eastAsia"/>
        </w:rPr>
        <w:t>选择配置好的</w:t>
      </w:r>
      <w:r>
        <w:rPr>
          <w:rFonts w:hint="eastAsia"/>
        </w:rPr>
        <w:t>maven</w:t>
      </w:r>
      <w:r>
        <w:rPr>
          <w:rFonts w:hint="eastAsia"/>
        </w:rPr>
        <w:t>环境，使用构建参数</w:t>
      </w:r>
    </w:p>
    <w:p w:rsidR="00703A7B" w:rsidRDefault="00703A7B" w:rsidP="00703A7B">
      <w:r>
        <w:rPr>
          <w:noProof/>
        </w:rPr>
        <w:drawing>
          <wp:inline distT="0" distB="0" distL="0" distR="0">
            <wp:extent cx="5274310" cy="877455"/>
            <wp:effectExtent l="0" t="0" r="2540" b="0"/>
            <wp:docPr id="19" name="图片 19" descr="C:\Users\Riky Li\Desktop\jenkins_config\maven_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iky Li\Desktop\jenkins_config\maven_buil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7B" w:rsidRDefault="00703A7B" w:rsidP="00703A7B">
      <w:r>
        <w:rPr>
          <w:rFonts w:hint="eastAsia"/>
        </w:rPr>
        <w:t>构架完成之后连接远程服务器执行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703A7B" w:rsidRDefault="00703A7B" w:rsidP="00703A7B">
      <w:r>
        <w:rPr>
          <w:noProof/>
        </w:rPr>
        <w:drawing>
          <wp:inline distT="0" distB="0" distL="0" distR="0" wp14:anchorId="3BDC8030" wp14:editId="3320F14E">
            <wp:extent cx="2933334" cy="2380953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7B" w:rsidRDefault="00703A7B" w:rsidP="00703A7B">
      <w:r>
        <w:rPr>
          <w:noProof/>
        </w:rPr>
        <w:drawing>
          <wp:inline distT="0" distB="0" distL="0" distR="0">
            <wp:extent cx="5274310" cy="1317810"/>
            <wp:effectExtent l="0" t="0" r="2540" b="0"/>
            <wp:docPr id="21" name="图片 21" descr="C:\Users\Riky Li\Desktop\jenkins_config\excute_command_after_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iky Li\Desktop\jenkins_config\excute_command_after_buil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7B" w:rsidRDefault="00703A7B" w:rsidP="00703A7B">
      <w:r>
        <w:rPr>
          <w:rFonts w:hint="eastAsia"/>
        </w:rPr>
        <w:t>执行完</w:t>
      </w:r>
      <w:r>
        <w:rPr>
          <w:rFonts w:hint="eastAsia"/>
        </w:rPr>
        <w:t>Shell</w:t>
      </w:r>
      <w:r>
        <w:rPr>
          <w:rFonts w:hint="eastAsia"/>
        </w:rPr>
        <w:t>脚本之后，把构建好的</w:t>
      </w:r>
      <w:r>
        <w:rPr>
          <w:rFonts w:hint="eastAsia"/>
        </w:rPr>
        <w:t>war</w:t>
      </w:r>
      <w:r>
        <w:rPr>
          <w:rFonts w:hint="eastAsia"/>
        </w:rPr>
        <w:t>包上传到远程服务器</w:t>
      </w:r>
    </w:p>
    <w:p w:rsidR="00703A7B" w:rsidRDefault="00703A7B" w:rsidP="00703A7B">
      <w:r>
        <w:rPr>
          <w:noProof/>
        </w:rPr>
        <w:lastRenderedPageBreak/>
        <w:drawing>
          <wp:inline distT="0" distB="0" distL="0" distR="0">
            <wp:extent cx="5274310" cy="2399946"/>
            <wp:effectExtent l="0" t="0" r="2540" b="635"/>
            <wp:docPr id="22" name="图片 22" descr="C:\Users\Riky Li\Desktop\jenkins_config\transfer_remote_host_after_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iky Li\Desktop\jenkins_config\transfer_remote_host_after_buil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7B" w:rsidRDefault="00703A7B" w:rsidP="00703A7B">
      <w:r>
        <w:rPr>
          <w:rFonts w:hint="eastAsia"/>
        </w:rPr>
        <w:t>上传</w:t>
      </w:r>
      <w:r>
        <w:rPr>
          <w:rFonts w:hint="eastAsia"/>
        </w:rPr>
        <w:t>war</w:t>
      </w:r>
      <w:r>
        <w:rPr>
          <w:rFonts w:hint="eastAsia"/>
        </w:rPr>
        <w:t>包之后再次执行新的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703A7B" w:rsidRDefault="00703A7B" w:rsidP="00703A7B">
      <w:r>
        <w:rPr>
          <w:noProof/>
        </w:rPr>
        <w:drawing>
          <wp:inline distT="0" distB="0" distL="0" distR="0">
            <wp:extent cx="5274310" cy="1894172"/>
            <wp:effectExtent l="0" t="0" r="2540" b="0"/>
            <wp:docPr id="23" name="图片 23" descr="C:\Users\Riky Li\Desktop\jenkins_config\excute_after_trans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iky Li\Desktop\jenkins_config\excute_after_transfer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EB" w:rsidRDefault="00F200EB" w:rsidP="00703A7B"/>
    <w:p w:rsidR="00630B71" w:rsidRDefault="00630B71" w:rsidP="00703A7B">
      <w:r>
        <w:rPr>
          <w:rFonts w:hint="eastAsia"/>
        </w:rPr>
        <w:t>应用保存配置。</w:t>
      </w:r>
    </w:p>
    <w:p w:rsidR="00630B71" w:rsidRDefault="00630B71" w:rsidP="00630B71">
      <w:pPr>
        <w:pStyle w:val="2"/>
        <w:numPr>
          <w:ilvl w:val="0"/>
          <w:numId w:val="1"/>
        </w:numPr>
      </w:pPr>
      <w:r>
        <w:rPr>
          <w:rFonts w:hint="eastAsia"/>
        </w:rPr>
        <w:t>立即构建</w:t>
      </w:r>
    </w:p>
    <w:p w:rsidR="00630B71" w:rsidRDefault="00630B71" w:rsidP="00630B71">
      <w:bookmarkStart w:id="0" w:name="_GoBack"/>
      <w:r>
        <w:rPr>
          <w:noProof/>
        </w:rPr>
        <w:drawing>
          <wp:inline distT="0" distB="0" distL="0" distR="0" wp14:anchorId="31054E41" wp14:editId="60C18070">
            <wp:extent cx="5274310" cy="76184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0B71" w:rsidRDefault="00630B71" w:rsidP="00630B71">
      <w:r>
        <w:rPr>
          <w:rFonts w:hint="eastAsia"/>
        </w:rPr>
        <w:t>在页面左下角用构建项目的历史记录，点击</w:t>
      </w:r>
    </w:p>
    <w:p w:rsidR="00630B71" w:rsidRDefault="00630B71" w:rsidP="00630B71">
      <w:r>
        <w:rPr>
          <w:noProof/>
        </w:rPr>
        <w:lastRenderedPageBreak/>
        <w:drawing>
          <wp:inline distT="0" distB="0" distL="0" distR="0" wp14:anchorId="7C862BF5" wp14:editId="450EC4E1">
            <wp:extent cx="2952381" cy="4152381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71" w:rsidRDefault="00630B71" w:rsidP="00630B71"/>
    <w:p w:rsidR="00630B71" w:rsidRDefault="00630B71" w:rsidP="00630B71">
      <w:r>
        <w:rPr>
          <w:noProof/>
        </w:rPr>
        <w:drawing>
          <wp:inline distT="0" distB="0" distL="0" distR="0" wp14:anchorId="1D5041B2" wp14:editId="178872BF">
            <wp:extent cx="5274310" cy="1327124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71" w:rsidRDefault="00630B71" w:rsidP="00630B71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console output </w:t>
      </w:r>
      <w:r>
        <w:rPr>
          <w:rFonts w:hint="eastAsia"/>
        </w:rPr>
        <w:t>可以查看日志。</w:t>
      </w:r>
    </w:p>
    <w:p w:rsidR="00A559B0" w:rsidRDefault="00A559B0" w:rsidP="00630B71">
      <w:pPr>
        <w:rPr>
          <w:rFonts w:hint="eastAsia"/>
        </w:rPr>
      </w:pPr>
    </w:p>
    <w:p w:rsidR="00A559B0" w:rsidRDefault="00A559B0" w:rsidP="00630B71">
      <w:pPr>
        <w:rPr>
          <w:rFonts w:hint="eastAsia"/>
        </w:rPr>
      </w:pPr>
    </w:p>
    <w:p w:rsidR="00A559B0" w:rsidRDefault="00A559B0" w:rsidP="00A559B0">
      <w:pPr>
        <w:pStyle w:val="2"/>
        <w:numPr>
          <w:ilvl w:val="0"/>
          <w:numId w:val="1"/>
        </w:numPr>
      </w:pPr>
      <w:r>
        <w:rPr>
          <w:rFonts w:hint="eastAsia"/>
        </w:rPr>
        <w:t>加入LDAP域控</w:t>
      </w:r>
    </w:p>
    <w:p w:rsidR="00A559B0" w:rsidRDefault="00A559B0" w:rsidP="00A559B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确保</w:t>
      </w:r>
      <w:r>
        <w:rPr>
          <w:rFonts w:hint="eastAsia"/>
        </w:rPr>
        <w:t xml:space="preserve">Jenkins </w:t>
      </w:r>
      <w:r>
        <w:rPr>
          <w:rFonts w:hint="eastAsia"/>
        </w:rPr>
        <w:t>已经安装</w:t>
      </w:r>
      <w:r>
        <w:rPr>
          <w:rFonts w:hint="eastAsia"/>
        </w:rPr>
        <w:t xml:space="preserve"> LDAP </w:t>
      </w:r>
      <w:r>
        <w:rPr>
          <w:rFonts w:hint="eastAsia"/>
        </w:rPr>
        <w:t>插件（一般默认就有）</w:t>
      </w:r>
    </w:p>
    <w:p w:rsidR="00A559B0" w:rsidRDefault="00A559B0" w:rsidP="00A559B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进入全局安全配置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安全域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LDAP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配置列表如下</w:t>
      </w:r>
    </w:p>
    <w:p w:rsidR="00A559B0" w:rsidRDefault="00A559B0" w:rsidP="00A559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AD46DB" wp14:editId="0A841DE6">
            <wp:extent cx="5274310" cy="3458214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B0" w:rsidRDefault="007B67E6" w:rsidP="00A559B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59</w:t>
      </w:r>
      <w:r>
        <w:rPr>
          <w:rFonts w:hint="eastAsia"/>
        </w:rPr>
        <w:t>服务器上设置管理员账号</w:t>
      </w:r>
    </w:p>
    <w:p w:rsidR="007B67E6" w:rsidRPr="007B67E6" w:rsidRDefault="007B67E6" w:rsidP="007B67E6">
      <w:pPr>
        <w:pStyle w:val="a7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</w:t>
      </w:r>
      <w:r w:rsidRPr="007B67E6">
        <w:t>/data/</w:t>
      </w:r>
      <w:proofErr w:type="spellStart"/>
      <w:r w:rsidRPr="007B67E6">
        <w:t>gitstore</w:t>
      </w:r>
      <w:proofErr w:type="spellEnd"/>
      <w:r w:rsidRPr="007B67E6">
        <w:t>/JENKINS_HOME/</w:t>
      </w:r>
      <w:r w:rsidRPr="007B67E6">
        <w:rPr>
          <w:rFonts w:hint="eastAsia"/>
        </w:rPr>
        <w:t xml:space="preserve"> </w:t>
      </w:r>
      <w:r>
        <w:rPr>
          <w:rFonts w:hint="eastAsia"/>
        </w:rPr>
        <w:t>config.xml</w:t>
      </w:r>
    </w:p>
    <w:p w:rsidR="007B67E6" w:rsidRDefault="007B67E6" w:rsidP="007B67E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添加管理员账户：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B67E6" w:rsidTr="007B67E6">
        <w:tc>
          <w:tcPr>
            <w:tcW w:w="8522" w:type="dxa"/>
          </w:tcPr>
          <w:p w:rsidR="007B67E6" w:rsidRDefault="007B67E6" w:rsidP="007B67E6">
            <w:r>
              <w:t>&lt;permission&gt;</w:t>
            </w:r>
            <w:proofErr w:type="spellStart"/>
            <w:r>
              <w:t>hudson.model.Hudson.Administer:leojiang</w:t>
            </w:r>
            <w:proofErr w:type="spellEnd"/>
            <w:r>
              <w:t>&lt;/permission&gt;</w:t>
            </w:r>
          </w:p>
          <w:p w:rsidR="007B67E6" w:rsidRDefault="007B67E6" w:rsidP="007B67E6">
            <w:pPr>
              <w:pStyle w:val="a7"/>
              <w:ind w:firstLineChars="0" w:firstLine="0"/>
              <w:rPr>
                <w:rFonts w:hint="eastAsia"/>
              </w:rPr>
            </w:pPr>
            <w:r>
              <w:t>&lt;permission&gt;</w:t>
            </w:r>
            <w:proofErr w:type="spellStart"/>
            <w:r>
              <w:t>hudson.model.Hudson.Administer:rikyli</w:t>
            </w:r>
            <w:proofErr w:type="spellEnd"/>
            <w:r>
              <w:t>&lt;/permission&gt;</w:t>
            </w:r>
          </w:p>
        </w:tc>
      </w:tr>
    </w:tbl>
    <w:p w:rsidR="007B67E6" w:rsidRDefault="007B67E6" w:rsidP="00A559B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 xml:space="preserve"> </w:t>
      </w:r>
      <w:r>
        <w:t>Jenkins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</w:p>
    <w:p w:rsidR="007B67E6" w:rsidRDefault="007B67E6" w:rsidP="007B67E6">
      <w:pPr>
        <w:pStyle w:val="a7"/>
        <w:ind w:left="360" w:firstLineChars="0" w:firstLine="0"/>
        <w:rPr>
          <w:rFonts w:hint="eastAsia"/>
        </w:rPr>
      </w:pPr>
      <w:proofErr w:type="spellStart"/>
      <w:proofErr w:type="gramStart"/>
      <w:r w:rsidRPr="007B67E6">
        <w:t>systemctl</w:t>
      </w:r>
      <w:proofErr w:type="spellEnd"/>
      <w:proofErr w:type="gramEnd"/>
      <w:r w:rsidRPr="007B67E6">
        <w:t xml:space="preserve"> restart </w:t>
      </w:r>
      <w:proofErr w:type="spellStart"/>
      <w:r w:rsidRPr="007B67E6">
        <w:t>jenkins</w:t>
      </w:r>
      <w:proofErr w:type="spellEnd"/>
    </w:p>
    <w:p w:rsidR="007B67E6" w:rsidRDefault="007B67E6" w:rsidP="00A559B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设置权限</w:t>
      </w:r>
    </w:p>
    <w:p w:rsidR="00A559B0" w:rsidRDefault="007B67E6" w:rsidP="007B67E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FC2DA87" wp14:editId="014641B7">
            <wp:extent cx="5274310" cy="2737880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02690"/>
    <w:multiLevelType w:val="hybridMultilevel"/>
    <w:tmpl w:val="A22E5FA0"/>
    <w:lvl w:ilvl="0" w:tplc="8C7630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A009D6"/>
    <w:multiLevelType w:val="hybridMultilevel"/>
    <w:tmpl w:val="18A840D2"/>
    <w:lvl w:ilvl="0" w:tplc="22743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BA"/>
    <w:rsid w:val="000E257B"/>
    <w:rsid w:val="00132A9B"/>
    <w:rsid w:val="00326258"/>
    <w:rsid w:val="00630B71"/>
    <w:rsid w:val="00703A7B"/>
    <w:rsid w:val="007B67E6"/>
    <w:rsid w:val="008307BA"/>
    <w:rsid w:val="0092153F"/>
    <w:rsid w:val="00A559B0"/>
    <w:rsid w:val="00F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215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53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703A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3A7B"/>
    <w:rPr>
      <w:sz w:val="18"/>
      <w:szCs w:val="18"/>
    </w:rPr>
  </w:style>
  <w:style w:type="character" w:styleId="a4">
    <w:name w:val="Strong"/>
    <w:basedOn w:val="a0"/>
    <w:uiPriority w:val="22"/>
    <w:qFormat/>
    <w:rsid w:val="00703A7B"/>
    <w:rPr>
      <w:b/>
      <w:bCs/>
    </w:rPr>
  </w:style>
  <w:style w:type="character" w:styleId="a5">
    <w:name w:val="Hyperlink"/>
    <w:basedOn w:val="a0"/>
    <w:uiPriority w:val="99"/>
    <w:semiHidden/>
    <w:unhideWhenUsed/>
    <w:rsid w:val="00703A7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03A7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A559B0"/>
    <w:pPr>
      <w:ind w:firstLineChars="200" w:firstLine="420"/>
    </w:pPr>
  </w:style>
  <w:style w:type="table" w:styleId="a8">
    <w:name w:val="Table Grid"/>
    <w:basedOn w:val="a1"/>
    <w:uiPriority w:val="59"/>
    <w:rsid w:val="007B6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215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53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703A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3A7B"/>
    <w:rPr>
      <w:sz w:val="18"/>
      <w:szCs w:val="18"/>
    </w:rPr>
  </w:style>
  <w:style w:type="character" w:styleId="a4">
    <w:name w:val="Strong"/>
    <w:basedOn w:val="a0"/>
    <w:uiPriority w:val="22"/>
    <w:qFormat/>
    <w:rsid w:val="00703A7B"/>
    <w:rPr>
      <w:b/>
      <w:bCs/>
    </w:rPr>
  </w:style>
  <w:style w:type="character" w:styleId="a5">
    <w:name w:val="Hyperlink"/>
    <w:basedOn w:val="a0"/>
    <w:uiPriority w:val="99"/>
    <w:semiHidden/>
    <w:unhideWhenUsed/>
    <w:rsid w:val="00703A7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03A7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A559B0"/>
    <w:pPr>
      <w:ind w:firstLineChars="200" w:firstLine="420"/>
    </w:pPr>
  </w:style>
  <w:style w:type="table" w:styleId="a8">
    <w:name w:val="Table Grid"/>
    <w:basedOn w:val="a1"/>
    <w:uiPriority w:val="59"/>
    <w:rsid w:val="007B6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jenkins-ci.org/display/JENKINS/Publish+Over+SSH+Plugi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://wiki.jenkins-ci.org/display/JENKINS/SSH+plug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Riky Li</dc:creator>
  <cp:keywords/>
  <dc:description/>
  <cp:lastModifiedBy>leoi chiang</cp:lastModifiedBy>
  <cp:revision>13</cp:revision>
  <dcterms:created xsi:type="dcterms:W3CDTF">2017-09-08T05:53:00Z</dcterms:created>
  <dcterms:modified xsi:type="dcterms:W3CDTF">2018-08-24T06:44:00Z</dcterms:modified>
</cp:coreProperties>
</file>