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5C5" w:rsidRDefault="005105C5" w:rsidP="005105C5">
      <w:pPr>
        <w:jc w:val="center"/>
      </w:pPr>
      <w:r>
        <w:rPr>
          <w:rFonts w:hint="eastAsia"/>
        </w:rPr>
        <w:t>实验五</w:t>
      </w:r>
    </w:p>
    <w:p w:rsidR="005105C5" w:rsidRDefault="005105C5" w:rsidP="005105C5">
      <w:r>
        <w:rPr>
          <w:rFonts w:hint="eastAsia"/>
        </w:rPr>
        <w:t>实验目的：</w:t>
      </w:r>
    </w:p>
    <w:p w:rsidR="005105C5" w:rsidRDefault="005105C5" w:rsidP="005105C5">
      <w:r>
        <w:rPr>
          <w:rFonts w:hint="eastAsia"/>
        </w:rPr>
        <w:t>掌握函数的定义和调用方法；理解递归函数的使用。</w:t>
      </w:r>
    </w:p>
    <w:p w:rsidR="005105C5" w:rsidRDefault="005105C5" w:rsidP="005105C5">
      <w:r>
        <w:rPr>
          <w:rFonts w:hint="eastAsia"/>
        </w:rPr>
        <w:t>实验要求：</w:t>
      </w:r>
    </w:p>
    <w:p w:rsidR="005105C5" w:rsidRDefault="005105C5" w:rsidP="005105C5">
      <w:r>
        <w:rPr>
          <w:rFonts w:ascii="MS Gothic" w:eastAsia="MS Gothic" w:hAnsi="MS Gothic" w:cs="MS Gothic" w:hint="eastAsia"/>
        </w:rPr>
        <w:t>​</w:t>
      </w:r>
      <w:r>
        <w:t>1. 能正确定义和调用函数。</w:t>
      </w:r>
    </w:p>
    <w:p w:rsidR="005105C5" w:rsidRDefault="005105C5" w:rsidP="005105C5">
      <w:r>
        <w:rPr>
          <w:rFonts w:ascii="MS Gothic" w:eastAsia="MS Gothic" w:hAnsi="MS Gothic" w:cs="MS Gothic" w:hint="eastAsia"/>
        </w:rPr>
        <w:t>​</w:t>
      </w:r>
      <w:r>
        <w:t>2. 能使用函数解决代码复用。</w:t>
      </w:r>
    </w:p>
    <w:p w:rsidR="005105C5" w:rsidRDefault="005105C5" w:rsidP="005105C5">
      <w:r>
        <w:rPr>
          <w:rFonts w:ascii="MS Gothic" w:eastAsia="MS Gothic" w:hAnsi="MS Gothic" w:cs="MS Gothic" w:hint="eastAsia"/>
        </w:rPr>
        <w:t>​</w:t>
      </w:r>
      <w:r>
        <w:t>3. 能编写递归函数。</w:t>
      </w:r>
    </w:p>
    <w:p w:rsidR="005105C5" w:rsidRDefault="005105C5" w:rsidP="005105C5">
      <w:r>
        <w:t xml:space="preserve">4. 能调用datetime库中的函数。 </w:t>
      </w:r>
    </w:p>
    <w:p w:rsidR="005105C5" w:rsidRDefault="005105C5" w:rsidP="005105C5">
      <w:r>
        <w:rPr>
          <w:rFonts w:hint="eastAsia"/>
        </w:rPr>
        <w:t>实验内容：</w:t>
      </w:r>
    </w:p>
    <w:p w:rsidR="005105C5" w:rsidRDefault="005105C5" w:rsidP="005105C5">
      <w:r>
        <w:t>1、 使用函数输出田字格（使用def语句）。</w:t>
      </w:r>
    </w:p>
    <w:p w:rsidR="005105C5" w:rsidRDefault="005105C5" w:rsidP="005105C5">
      <w:r>
        <w:t>2、 定义</w:t>
      </w:r>
      <w:proofErr w:type="spellStart"/>
      <w:r>
        <w:t>isOdd</w:t>
      </w:r>
      <w:proofErr w:type="spellEnd"/>
      <w:r>
        <w:t>()函数（参数为整数），实现如果整数为奇数，返回True，，否则返回False。</w:t>
      </w:r>
    </w:p>
    <w:p w:rsidR="005105C5" w:rsidRDefault="005105C5" w:rsidP="005105C5">
      <w:r>
        <w:t>3、 定义</w:t>
      </w:r>
      <w:proofErr w:type="spellStart"/>
      <w:r>
        <w:t>isNum</w:t>
      </w:r>
      <w:proofErr w:type="spellEnd"/>
      <w:r>
        <w:t>()函数（参数为一个字符串），如果这个字符串属于整数、浮点数或复数的表示，则返回True,否则返False。</w:t>
      </w:r>
    </w:p>
    <w:p w:rsidR="005105C5" w:rsidRDefault="005105C5" w:rsidP="005105C5">
      <w:r>
        <w:t>4、 定义multi()函数（参数个数不限），返回所有参数的乘积。</w:t>
      </w:r>
    </w:p>
    <w:p w:rsidR="005105C5" w:rsidRDefault="005105C5" w:rsidP="005105C5">
      <w:r>
        <w:t>5、 定义</w:t>
      </w:r>
      <w:proofErr w:type="spellStart"/>
      <w:r>
        <w:t>isPrime</w:t>
      </w:r>
      <w:proofErr w:type="spellEnd"/>
      <w:r>
        <w:t>()函数（参数为整数，要有异常处理）。如果整数为质数，返回True,否则返回False。</w:t>
      </w:r>
    </w:p>
    <w:p w:rsidR="005105C5" w:rsidRDefault="005105C5" w:rsidP="005105C5">
      <w:r>
        <w:t>6、 使用datetime输出多种日期格式。</w:t>
      </w:r>
    </w:p>
    <w:p w:rsidR="005105C5" w:rsidRDefault="005105C5" w:rsidP="005105C5">
      <w:r>
        <w:t>7、 编写一个函数用于解决</w:t>
      </w:r>
      <w:proofErr w:type="gramStart"/>
      <w:r>
        <w:t>汉诺塔问题</w:t>
      </w:r>
      <w:proofErr w:type="gramEnd"/>
      <w:r>
        <w:t>（使用递归函数，并输出移动流程）。</w:t>
      </w:r>
    </w:p>
    <w:p w:rsidR="005105C5" w:rsidRDefault="005105C5" w:rsidP="005105C5">
      <w:r>
        <w:t>8、 改写数码管问题（要求：每个数字用不同颜色表示）。</w:t>
      </w:r>
    </w:p>
    <w:p w:rsidR="005105C5" w:rsidRDefault="005105C5" w:rsidP="005105C5">
      <w:r>
        <w:rPr>
          <w:rFonts w:hint="eastAsia"/>
        </w:rPr>
        <w:t>实验结果：</w:t>
      </w:r>
    </w:p>
    <w:p w:rsidR="005105C5" w:rsidRDefault="005105C5" w:rsidP="005105C5">
      <w:r>
        <w:rPr>
          <w:rFonts w:hint="eastAsia"/>
        </w:rPr>
        <w:t>①了解并掌握了定义（</w:t>
      </w:r>
      <w:r>
        <w:t>def）函数的用法和调用。</w:t>
      </w:r>
    </w:p>
    <w:p w:rsidR="005105C5" w:rsidRDefault="005105C5" w:rsidP="005105C5">
      <w:r>
        <w:t>②对递归函数有了进一步的认识。</w:t>
      </w:r>
    </w:p>
    <w:p w:rsidR="005105C5" w:rsidRDefault="005105C5" w:rsidP="005105C5">
      <w:r>
        <w:t>③学会使用datetime库中的函数。</w:t>
      </w:r>
    </w:p>
    <w:p w:rsidR="005105C5" w:rsidRDefault="005105C5" w:rsidP="005105C5">
      <w:r>
        <w:rPr>
          <w:rFonts w:hint="eastAsia"/>
        </w:rPr>
        <w:t>实验</w:t>
      </w:r>
      <w:r>
        <w:rPr>
          <w:rFonts w:hint="eastAsia"/>
        </w:rPr>
        <w:t>总结：</w:t>
      </w:r>
    </w:p>
    <w:p w:rsidR="005105C5" w:rsidRDefault="005105C5" w:rsidP="005105C5">
      <w:r>
        <w:rPr>
          <w:rFonts w:hint="eastAsia"/>
        </w:rPr>
        <w:t>通过本次实验学习到了如何正确定义和调用函数并使用定义的函数来代替重复使用的代码，来减少代码的行数。对局部变量和全局变量有了更加深入的认识。能够使用</w:t>
      </w:r>
      <w:r>
        <w:t>datetime库中函数来表达日期。学习到了如何通过定义和调用函数来实现函数的递归。</w:t>
      </w:r>
    </w:p>
    <w:p w:rsidR="005105C5" w:rsidRDefault="005105C5" w:rsidP="005105C5">
      <w:r>
        <w:rPr>
          <w:rFonts w:hint="eastAsia"/>
        </w:rPr>
        <w:t>实验中暴露的问题有</w:t>
      </w:r>
      <w:r>
        <w:t>：</w:t>
      </w:r>
    </w:p>
    <w:p w:rsidR="005105C5" w:rsidRDefault="005105C5" w:rsidP="005105C5">
      <w:bookmarkStart w:id="0" w:name="_GoBack"/>
      <w:bookmarkEnd w:id="0"/>
      <w:r>
        <w:t>对形参和实参的概念不熟，导致在使用def函数的时候出错</w:t>
      </w:r>
      <w:r>
        <w:rPr>
          <w:rFonts w:hint="eastAsia"/>
        </w:rPr>
        <w:t>；</w:t>
      </w:r>
      <w:r>
        <w:t>对return语句的不熟练，往往导致在函数调用后输出值与预期不符或者输出None</w:t>
      </w:r>
      <w:r>
        <w:rPr>
          <w:rFonts w:hint="eastAsia"/>
        </w:rPr>
        <w:t>。</w:t>
      </w:r>
      <w:r>
        <w:t xml:space="preserve"> </w:t>
      </w:r>
    </w:p>
    <w:p w:rsidR="00785E45" w:rsidRPr="005105C5" w:rsidRDefault="00785E45"/>
    <w:sectPr w:rsidR="00785E45" w:rsidRPr="00510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C5"/>
    <w:rsid w:val="005105C5"/>
    <w:rsid w:val="00785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FB30"/>
  <w15:chartTrackingRefBased/>
  <w15:docId w15:val="{B6BFF88A-3930-49E9-B71B-D3910174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鹏</dc:creator>
  <cp:keywords/>
  <dc:description/>
  <cp:lastModifiedBy>杨 鹏</cp:lastModifiedBy>
  <cp:revision>1</cp:revision>
  <dcterms:created xsi:type="dcterms:W3CDTF">2019-12-10T14:26:00Z</dcterms:created>
  <dcterms:modified xsi:type="dcterms:W3CDTF">2019-12-10T14:28:00Z</dcterms:modified>
</cp:coreProperties>
</file>