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分布式服务认证(oauth2.0)</w:t>
      </w:r>
    </w:p>
    <w:p>
      <w:pPr>
        <w:rPr>
          <w:rFonts w:hint="eastAsia"/>
          <w:lang w:val="en-US" w:eastAsia="zh-CN"/>
        </w:rPr>
      </w:pPr>
      <w:r>
        <w:rPr>
          <w:rFonts w:hint="eastAsia"/>
          <w:b/>
          <w:bCs/>
          <w:lang w:val="en-US" w:eastAsia="zh-CN"/>
        </w:rPr>
        <w:t>oauth</w:t>
      </w:r>
      <w:r>
        <w:rPr>
          <w:rFonts w:hint="eastAsia"/>
          <w:lang w:val="en-US" w:eastAsia="zh-CN"/>
        </w:rPr>
        <w:t>：oauth(开放授权)是一个开放标准，允许用户授权第三方网站访问他们存储在别的服务提供者上的信息，而不需要将用户名和密码提供给第三方网站或者分享他们数据的所有内容</w:t>
      </w:r>
    </w:p>
    <w:p>
      <w:pPr>
        <w:rPr>
          <w:rFonts w:hint="default"/>
          <w:lang w:val="en-US" w:eastAsia="zh-CN"/>
        </w:rPr>
      </w:pPr>
      <w:r>
        <w:rPr>
          <w:rFonts w:hint="eastAsia"/>
          <w:b/>
          <w:bCs/>
          <w:lang w:val="en-US" w:eastAsia="zh-CN"/>
        </w:rPr>
        <w:t>oauth2.0</w:t>
      </w:r>
      <w:r>
        <w:rPr>
          <w:rFonts w:hint="eastAsia"/>
          <w:lang w:val="en-US" w:eastAsia="zh-CN"/>
        </w:rPr>
        <w:t>：对于用户相关的openapi(例如获取用户信息、头像、动态)，为了保护用户的安全和隐私，第三方网站访问用户数据前都需要显示的向用户征求授权</w:t>
      </w:r>
    </w:p>
    <w:p>
      <w:pPr>
        <w:pStyle w:val="2"/>
        <w:numPr>
          <w:ilvl w:val="0"/>
          <w:numId w:val="1"/>
        </w:numPr>
        <w:bidi w:val="0"/>
        <w:rPr>
          <w:rFonts w:hint="default"/>
          <w:lang w:val="en-US" w:eastAsia="zh-CN"/>
        </w:rPr>
      </w:pPr>
      <w:r>
        <w:rPr>
          <w:rFonts w:hint="eastAsia"/>
          <w:lang w:val="en-US" w:eastAsia="zh-CN"/>
        </w:rPr>
        <w:t>技术架构</w:t>
      </w:r>
    </w:p>
    <w:p>
      <w:pPr>
        <w:bidi w:val="0"/>
        <w:rPr>
          <w:rFonts w:hint="default"/>
          <w:lang w:val="en-US" w:eastAsia="zh-CN"/>
        </w:rPr>
      </w:pPr>
      <w:r>
        <w:rPr>
          <w:rFonts w:hint="eastAsia"/>
          <w:lang w:val="en-US" w:eastAsia="zh-CN"/>
        </w:rPr>
        <w:t>springBoot+springSecurity+springCloud+oauth2.0+jwt</w:t>
      </w:r>
    </w:p>
    <w:p>
      <w:pPr>
        <w:pStyle w:val="2"/>
        <w:numPr>
          <w:ilvl w:val="0"/>
          <w:numId w:val="1"/>
        </w:numPr>
        <w:bidi w:val="0"/>
        <w:rPr>
          <w:rFonts w:hint="default"/>
          <w:lang w:val="en-US" w:eastAsia="zh-CN"/>
        </w:rPr>
      </w:pPr>
      <w:r>
        <w:rPr>
          <w:rFonts w:hint="eastAsia"/>
          <w:lang w:val="en-US" w:eastAsia="zh-CN"/>
        </w:rPr>
        <w:t>环境搭建</w:t>
      </w:r>
    </w:p>
    <w:p>
      <w:pPr>
        <w:pStyle w:val="3"/>
        <w:numPr>
          <w:ilvl w:val="1"/>
          <w:numId w:val="1"/>
        </w:numPr>
        <w:bidi w:val="0"/>
        <w:rPr>
          <w:rFonts w:hint="eastAsia"/>
          <w:lang w:val="en-US" w:eastAsia="zh-CN"/>
        </w:rPr>
      </w:pPr>
      <w:r>
        <w:rPr>
          <w:rFonts w:hint="eastAsia"/>
          <w:lang w:val="en-US" w:eastAsia="zh-CN"/>
        </w:rPr>
        <w:t>搭建父工程distributed-security</w:t>
      </w:r>
    </w:p>
    <w:p>
      <w:pPr>
        <w:pStyle w:val="4"/>
        <w:numPr>
          <w:ilvl w:val="2"/>
          <w:numId w:val="1"/>
        </w:numPr>
        <w:bidi w:val="0"/>
        <w:ind w:left="0" w:leftChars="0" w:firstLine="0" w:firstLineChars="0"/>
        <w:rPr>
          <w:rFonts w:hint="eastAsia"/>
          <w:lang w:val="en-US" w:eastAsia="zh-CN"/>
        </w:rPr>
      </w:pPr>
      <w:r>
        <w:rPr>
          <w:rFonts w:hint="eastAsia"/>
          <w:lang w:val="en-US" w:eastAsia="zh-CN"/>
        </w:rPr>
        <w:t>编写pom.xml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E8BF6A"/>
                <w:sz w:val="24"/>
                <w:szCs w:val="24"/>
                <w:shd w:val="clear" w:fill="2B2B2B"/>
              </w:rPr>
              <w:t>&lt;?</w:t>
            </w:r>
            <w:r>
              <w:rPr>
                <w:rFonts w:hint="eastAsia" w:ascii="宋体" w:hAnsi="宋体" w:eastAsia="宋体" w:cs="宋体"/>
                <w:color w:val="BABABA"/>
                <w:sz w:val="24"/>
                <w:szCs w:val="24"/>
                <w:shd w:val="clear" w:fill="2B2B2B"/>
              </w:rPr>
              <w:t>xml version</w:t>
            </w:r>
            <w:r>
              <w:rPr>
                <w:rFonts w:hint="eastAsia" w:ascii="宋体" w:hAnsi="宋体" w:eastAsia="宋体" w:cs="宋体"/>
                <w:color w:val="6A8759"/>
                <w:sz w:val="24"/>
                <w:szCs w:val="24"/>
                <w:shd w:val="clear" w:fill="2B2B2B"/>
              </w:rPr>
              <w:t xml:space="preserve">="1.0" </w:t>
            </w:r>
            <w:r>
              <w:rPr>
                <w:rFonts w:hint="eastAsia" w:ascii="宋体" w:hAnsi="宋体" w:eastAsia="宋体" w:cs="宋体"/>
                <w:color w:val="BABABA"/>
                <w:sz w:val="24"/>
                <w:szCs w:val="24"/>
                <w:shd w:val="clear" w:fill="2B2B2B"/>
              </w:rPr>
              <w:t>encoding</w:t>
            </w:r>
            <w:r>
              <w:rPr>
                <w:rFonts w:hint="eastAsia" w:ascii="宋体" w:hAnsi="宋体" w:eastAsia="宋体" w:cs="宋体"/>
                <w:color w:val="6A8759"/>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&lt;project </w:t>
            </w:r>
            <w:r>
              <w:rPr>
                <w:rFonts w:hint="eastAsia" w:ascii="宋体" w:hAnsi="宋体" w:eastAsia="宋体" w:cs="宋体"/>
                <w:color w:val="BABABA"/>
                <w:sz w:val="24"/>
                <w:szCs w:val="24"/>
                <w:shd w:val="clear" w:fill="2B2B2B"/>
              </w:rPr>
              <w:t>xmlns</w:t>
            </w:r>
            <w:r>
              <w:rPr>
                <w:rFonts w:hint="eastAsia" w:ascii="宋体" w:hAnsi="宋体" w:eastAsia="宋体" w:cs="宋体"/>
                <w:color w:val="6A8759"/>
                <w:sz w:val="24"/>
                <w:szCs w:val="24"/>
                <w:shd w:val="clear" w:fill="2B2B2B"/>
              </w:rPr>
              <w:t xml:space="preserve">="http://maven.apache.org/POM/4.0.0" </w:t>
            </w:r>
            <w:r>
              <w:rPr>
                <w:rFonts w:hint="eastAsia" w:ascii="宋体" w:hAnsi="宋体" w:eastAsia="宋体" w:cs="宋体"/>
                <w:color w:val="BABABA"/>
                <w:sz w:val="24"/>
                <w:szCs w:val="24"/>
                <w:shd w:val="clear" w:fill="2B2B2B"/>
              </w:rPr>
              <w:t>xmlns:</w:t>
            </w:r>
            <w:r>
              <w:rPr>
                <w:rFonts w:hint="eastAsia" w:ascii="宋体" w:hAnsi="宋体" w:eastAsia="宋体" w:cs="宋体"/>
                <w:color w:val="9876AA"/>
                <w:sz w:val="24"/>
                <w:szCs w:val="24"/>
                <w:shd w:val="clear" w:fill="2B2B2B"/>
              </w:rPr>
              <w:t>xsi</w:t>
            </w:r>
            <w:r>
              <w:rPr>
                <w:rFonts w:hint="eastAsia" w:ascii="宋体" w:hAnsi="宋体" w:eastAsia="宋体" w:cs="宋体"/>
                <w:color w:val="6A8759"/>
                <w:sz w:val="24"/>
                <w:szCs w:val="24"/>
                <w:shd w:val="clear" w:fill="2B2B2B"/>
              </w:rPr>
              <w:t>="http://www.w3.org/2001/XMLSchema-instance"</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9876AA"/>
                <w:sz w:val="24"/>
                <w:szCs w:val="24"/>
                <w:shd w:val="clear" w:fill="2B2B2B"/>
              </w:rPr>
              <w:t>xsi</w:t>
            </w:r>
            <w:r>
              <w:rPr>
                <w:rFonts w:hint="eastAsia" w:ascii="宋体" w:hAnsi="宋体" w:eastAsia="宋体" w:cs="宋体"/>
                <w:color w:val="BABABA"/>
                <w:sz w:val="24"/>
                <w:szCs w:val="24"/>
                <w:shd w:val="clear" w:fill="2B2B2B"/>
              </w:rPr>
              <w:t>:schemaLocation</w:t>
            </w:r>
            <w:r>
              <w:rPr>
                <w:rFonts w:hint="eastAsia" w:ascii="宋体" w:hAnsi="宋体" w:eastAsia="宋体" w:cs="宋体"/>
                <w:color w:val="6A8759"/>
                <w:sz w:val="24"/>
                <w:szCs w:val="24"/>
                <w:shd w:val="clear" w:fill="2B2B2B"/>
              </w:rPr>
              <w:t>="http://maven.apache.org/POM/4.0.0 https://maven.apache.org/xsd/maven-4.0.0.xsd"</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&lt;modelVersion&gt;</w:t>
            </w:r>
            <w:r>
              <w:rPr>
                <w:rFonts w:hint="eastAsia" w:ascii="宋体" w:hAnsi="宋体" w:eastAsia="宋体" w:cs="宋体"/>
                <w:color w:val="A9B7C6"/>
                <w:sz w:val="24"/>
                <w:szCs w:val="24"/>
                <w:shd w:val="clear" w:fill="2B2B2B"/>
              </w:rPr>
              <w:t>4.0.0</w:t>
            </w:r>
            <w:r>
              <w:rPr>
                <w:rFonts w:hint="eastAsia" w:ascii="宋体" w:hAnsi="宋体" w:eastAsia="宋体" w:cs="宋体"/>
                <w:color w:val="E8BF6A"/>
                <w:sz w:val="24"/>
                <w:szCs w:val="24"/>
                <w:shd w:val="clear" w:fill="2B2B2B"/>
              </w:rPr>
              <w:t>&lt;/modelVersion&gt;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&lt;parent&gt;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spring-boot-starter-parent</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2.2.3.RELEASE</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&lt;relativePath/&gt; </w:t>
            </w:r>
            <w:r>
              <w:rPr>
                <w:rFonts w:hint="eastAsia" w:ascii="宋体" w:hAnsi="宋体" w:eastAsia="宋体" w:cs="宋体"/>
                <w:color w:val="808080"/>
                <w:sz w:val="24"/>
                <w:szCs w:val="24"/>
                <w:shd w:val="clear" w:fill="2B2B2B"/>
              </w:rPr>
              <w:t>&lt;!-- lookup parent from repository --&gt;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&lt;/parent&gt;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com.liu.distributedSecurity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distributed-security</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0.0.1-SNAPSHOT</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&lt;name&gt;</w:t>
            </w:r>
            <w:r>
              <w:rPr>
                <w:rFonts w:hint="eastAsia" w:ascii="宋体" w:hAnsi="宋体" w:eastAsia="宋体" w:cs="宋体"/>
                <w:color w:val="A9B7C6"/>
                <w:sz w:val="24"/>
                <w:szCs w:val="24"/>
                <w:shd w:val="clear" w:fill="2B2B2B"/>
              </w:rPr>
              <w:t>distributed-security</w:t>
            </w:r>
            <w:r>
              <w:rPr>
                <w:rFonts w:hint="eastAsia" w:ascii="宋体" w:hAnsi="宋体" w:eastAsia="宋体" w:cs="宋体"/>
                <w:color w:val="E8BF6A"/>
                <w:sz w:val="24"/>
                <w:szCs w:val="24"/>
                <w:shd w:val="clear" w:fill="2B2B2B"/>
              </w:rPr>
              <w:t>&lt;/name&gt;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&lt;description&gt;</w:t>
            </w:r>
            <w:r>
              <w:rPr>
                <w:rFonts w:hint="eastAsia" w:ascii="宋体" w:hAnsi="宋体" w:eastAsia="宋体" w:cs="宋体"/>
                <w:color w:val="A9B7C6"/>
                <w:sz w:val="24"/>
                <w:szCs w:val="24"/>
                <w:shd w:val="clear" w:fill="2B2B2B"/>
              </w:rPr>
              <w:t>分布式服务认证</w:t>
            </w:r>
            <w:r>
              <w:rPr>
                <w:rFonts w:hint="eastAsia" w:ascii="宋体" w:hAnsi="宋体" w:eastAsia="宋体" w:cs="宋体"/>
                <w:color w:val="E8BF6A"/>
                <w:sz w:val="24"/>
                <w:szCs w:val="24"/>
                <w:shd w:val="clear" w:fill="2B2B2B"/>
              </w:rPr>
              <w:t>&lt;/description&gt;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&lt;properties&gt;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&lt;java.version&gt;</w:t>
            </w:r>
            <w:r>
              <w:rPr>
                <w:rFonts w:hint="eastAsia" w:ascii="宋体" w:hAnsi="宋体" w:eastAsia="宋体" w:cs="宋体"/>
                <w:color w:val="A9B7C6"/>
                <w:sz w:val="24"/>
                <w:szCs w:val="24"/>
                <w:shd w:val="clear" w:fill="2B2B2B"/>
              </w:rPr>
              <w:t>1.8</w:t>
            </w:r>
            <w:r>
              <w:rPr>
                <w:rFonts w:hint="eastAsia" w:ascii="宋体" w:hAnsi="宋体" w:eastAsia="宋体" w:cs="宋体"/>
                <w:color w:val="E8BF6A"/>
                <w:sz w:val="24"/>
                <w:szCs w:val="24"/>
                <w:shd w:val="clear" w:fill="2B2B2B"/>
              </w:rPr>
              <w:t>&lt;/java.version&gt;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&lt;project.build.sourceEncoding&gt;</w:t>
            </w:r>
            <w:r>
              <w:rPr>
                <w:rFonts w:hint="eastAsia" w:ascii="宋体" w:hAnsi="宋体" w:eastAsia="宋体" w:cs="宋体"/>
                <w:color w:val="A9B7C6"/>
                <w:sz w:val="24"/>
                <w:szCs w:val="24"/>
                <w:shd w:val="clear" w:fill="2B2B2B"/>
              </w:rPr>
              <w:t>UTF-8</w:t>
            </w:r>
            <w:r>
              <w:rPr>
                <w:rFonts w:hint="eastAsia" w:ascii="宋体" w:hAnsi="宋体" w:eastAsia="宋体" w:cs="宋体"/>
                <w:color w:val="E8BF6A"/>
                <w:sz w:val="24"/>
                <w:szCs w:val="24"/>
                <w:shd w:val="clear" w:fill="2B2B2B"/>
              </w:rPr>
              <w:t>&lt;/project.build.sourceEncoding&gt;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&lt;project.reporting.outputEncoding&gt;</w:t>
            </w:r>
            <w:r>
              <w:rPr>
                <w:rFonts w:hint="eastAsia" w:ascii="宋体" w:hAnsi="宋体" w:eastAsia="宋体" w:cs="宋体"/>
                <w:color w:val="A9B7C6"/>
                <w:sz w:val="24"/>
                <w:szCs w:val="24"/>
                <w:shd w:val="clear" w:fill="2B2B2B"/>
              </w:rPr>
              <w:t>UTF-8</w:t>
            </w:r>
            <w:r>
              <w:rPr>
                <w:rFonts w:hint="eastAsia" w:ascii="宋体" w:hAnsi="宋体" w:eastAsia="宋体" w:cs="宋体"/>
                <w:color w:val="E8BF6A"/>
                <w:sz w:val="24"/>
                <w:szCs w:val="24"/>
                <w:shd w:val="clear" w:fill="2B2B2B"/>
              </w:rPr>
              <w:t>&lt;/project.reporting.outputEncoding&gt;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&lt;/properties&gt;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&lt;dependencyManagement&gt;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&lt;!--springCloud的依赖--&gt;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spring-cloud-dependencies</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Greenwich.RELEASE</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&lt;type&gt;</w:t>
            </w:r>
            <w:r>
              <w:rPr>
                <w:rFonts w:hint="eastAsia" w:ascii="宋体" w:hAnsi="宋体" w:eastAsia="宋体" w:cs="宋体"/>
                <w:color w:val="A9B7C6"/>
                <w:sz w:val="24"/>
                <w:szCs w:val="24"/>
                <w:shd w:val="clear" w:fill="2B2B2B"/>
              </w:rPr>
              <w:t>pom</w:t>
            </w:r>
            <w:r>
              <w:rPr>
                <w:rFonts w:hint="eastAsia" w:ascii="宋体" w:hAnsi="宋体" w:eastAsia="宋体" w:cs="宋体"/>
                <w:color w:val="E8BF6A"/>
                <w:sz w:val="24"/>
                <w:szCs w:val="24"/>
                <w:shd w:val="clear" w:fill="2B2B2B"/>
              </w:rPr>
              <w:t>&lt;/type&gt;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&lt;scope&gt;</w:t>
            </w:r>
            <w:r>
              <w:rPr>
                <w:rFonts w:hint="eastAsia" w:ascii="宋体" w:hAnsi="宋体" w:eastAsia="宋体" w:cs="宋体"/>
                <w:color w:val="A9B7C6"/>
                <w:sz w:val="24"/>
                <w:szCs w:val="24"/>
                <w:shd w:val="clear" w:fill="2B2B2B"/>
              </w:rPr>
              <w:t>import</w:t>
            </w:r>
            <w:r>
              <w:rPr>
                <w:rFonts w:hint="eastAsia" w:ascii="宋体" w:hAnsi="宋体" w:eastAsia="宋体" w:cs="宋体"/>
                <w:color w:val="E8BF6A"/>
                <w:sz w:val="24"/>
                <w:szCs w:val="24"/>
                <w:shd w:val="clear" w:fill="2B2B2B"/>
              </w:rPr>
              <w:t>&lt;/scope&gt;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&lt;!--servlet-api的依赖--&gt;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javax.servlet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javax.servlet-api</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4.0.1</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&lt;scope&gt;</w:t>
            </w:r>
            <w:r>
              <w:rPr>
                <w:rFonts w:hint="eastAsia" w:ascii="宋体" w:hAnsi="宋体" w:eastAsia="宋体" w:cs="宋体"/>
                <w:color w:val="A9B7C6"/>
                <w:sz w:val="24"/>
                <w:szCs w:val="24"/>
                <w:shd w:val="clear" w:fill="2B2B2B"/>
              </w:rPr>
              <w:t>provided</w:t>
            </w:r>
            <w:r>
              <w:rPr>
                <w:rFonts w:hint="eastAsia" w:ascii="宋体" w:hAnsi="宋体" w:eastAsia="宋体" w:cs="宋体"/>
                <w:color w:val="E8BF6A"/>
                <w:sz w:val="24"/>
                <w:szCs w:val="24"/>
                <w:shd w:val="clear" w:fill="2B2B2B"/>
              </w:rPr>
              <w:t>&lt;/scope&gt;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&lt;!--jwt依赖--&gt;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spring-security-jwt</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1.0.10.RELEASE</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&lt;!--oauth2的依赖--&gt;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org.springframework.security.oauth</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spring-security-oauth2</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2.3.6.RELEASE</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org.springframework.security.oauth.boot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spring-security-oauth2-autoconfigure</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2.1.3.RELEASE</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spring-boot-starter-web</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spring-boot-devtools</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&lt;scope&gt;</w:t>
            </w:r>
            <w:r>
              <w:rPr>
                <w:rFonts w:hint="eastAsia" w:ascii="宋体" w:hAnsi="宋体" w:eastAsia="宋体" w:cs="宋体"/>
                <w:color w:val="A9B7C6"/>
                <w:sz w:val="24"/>
                <w:szCs w:val="24"/>
                <w:shd w:val="clear" w:fill="2B2B2B"/>
              </w:rPr>
              <w:t>runtime</w:t>
            </w:r>
            <w:r>
              <w:rPr>
                <w:rFonts w:hint="eastAsia" w:ascii="宋体" w:hAnsi="宋体" w:eastAsia="宋体" w:cs="宋体"/>
                <w:color w:val="E8BF6A"/>
                <w:sz w:val="24"/>
                <w:szCs w:val="24"/>
                <w:shd w:val="clear" w:fill="2B2B2B"/>
              </w:rPr>
              <w:t>&lt;/scope&gt;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&lt;optional&gt;</w:t>
            </w:r>
            <w:r>
              <w:rPr>
                <w:rFonts w:hint="eastAsia" w:ascii="宋体" w:hAnsi="宋体" w:eastAsia="宋体" w:cs="宋体"/>
                <w:color w:val="A9B7C6"/>
                <w:sz w:val="24"/>
                <w:szCs w:val="24"/>
                <w:shd w:val="clear" w:fill="2B2B2B"/>
              </w:rPr>
              <w:t>true</w:t>
            </w:r>
            <w:r>
              <w:rPr>
                <w:rFonts w:hint="eastAsia" w:ascii="宋体" w:hAnsi="宋体" w:eastAsia="宋体" w:cs="宋体"/>
                <w:color w:val="E8BF6A"/>
                <w:sz w:val="24"/>
                <w:szCs w:val="24"/>
                <w:shd w:val="clear" w:fill="2B2B2B"/>
              </w:rPr>
              <w:t>&lt;/optional&gt;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org.projectlombok</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lombok</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&lt;optional&gt;</w:t>
            </w:r>
            <w:r>
              <w:rPr>
                <w:rFonts w:hint="eastAsia" w:ascii="宋体" w:hAnsi="宋体" w:eastAsia="宋体" w:cs="宋体"/>
                <w:color w:val="A9B7C6"/>
                <w:sz w:val="24"/>
                <w:szCs w:val="24"/>
                <w:shd w:val="clear" w:fill="2B2B2B"/>
              </w:rPr>
              <w:t>true</w:t>
            </w:r>
            <w:r>
              <w:rPr>
                <w:rFonts w:hint="eastAsia" w:ascii="宋体" w:hAnsi="宋体" w:eastAsia="宋体" w:cs="宋体"/>
                <w:color w:val="E8BF6A"/>
                <w:sz w:val="24"/>
                <w:szCs w:val="24"/>
                <w:shd w:val="clear" w:fill="2B2B2B"/>
              </w:rPr>
              <w:t>&lt;/optional&gt;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spring-boot-starter-test</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&lt;scope&gt;</w:t>
            </w:r>
            <w:r>
              <w:rPr>
                <w:rFonts w:hint="eastAsia" w:ascii="宋体" w:hAnsi="宋体" w:eastAsia="宋体" w:cs="宋体"/>
                <w:color w:val="A9B7C6"/>
                <w:sz w:val="24"/>
                <w:szCs w:val="24"/>
                <w:shd w:val="clear" w:fill="2B2B2B"/>
              </w:rPr>
              <w:t>test</w:t>
            </w:r>
            <w:r>
              <w:rPr>
                <w:rFonts w:hint="eastAsia" w:ascii="宋体" w:hAnsi="宋体" w:eastAsia="宋体" w:cs="宋体"/>
                <w:color w:val="E8BF6A"/>
                <w:sz w:val="24"/>
                <w:szCs w:val="24"/>
                <w:shd w:val="clear" w:fill="2B2B2B"/>
              </w:rPr>
              <w:t>&lt;/scope&gt;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&lt;exclusions&gt;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&lt;exclusion&gt;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org.junit.vintage</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junit-vintage-engine</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&lt;/exclusion&gt;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&lt;/exclusions&gt;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&lt;/dependencyManagement&gt;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&lt;build&gt;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&lt;plugins&gt;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&lt;plugin&gt;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spring-boot-maven-plugin</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&lt;/plugin&gt;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&lt;/plugins&gt;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&lt;/build&gt;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&lt;/project&gt;</w:t>
            </w:r>
          </w:p>
        </w:tc>
      </w:tr>
    </w:tbl>
    <w:p>
      <w:pPr>
        <w:rPr>
          <w:rFonts w:hint="eastAsia"/>
          <w:lang w:val="en-US" w:eastAsia="zh-CN"/>
        </w:rPr>
      </w:pPr>
    </w:p>
    <w:p>
      <w:pPr>
        <w:pStyle w:val="3"/>
        <w:numPr>
          <w:ilvl w:val="1"/>
          <w:numId w:val="1"/>
        </w:numPr>
        <w:bidi w:val="0"/>
        <w:ind w:left="0" w:leftChars="0" w:firstLine="0" w:firstLineChars="0"/>
        <w:rPr>
          <w:rFonts w:hint="eastAsia"/>
          <w:lang w:val="en-US" w:eastAsia="zh-CN"/>
        </w:rPr>
      </w:pPr>
      <w:r>
        <w:rPr>
          <w:rFonts w:hint="eastAsia"/>
          <w:lang w:val="en-US" w:eastAsia="zh-CN"/>
        </w:rPr>
        <w:t>搭建common子工程</w:t>
      </w:r>
    </w:p>
    <w:p>
      <w:pPr>
        <w:numPr>
          <w:ilvl w:val="0"/>
          <w:numId w:val="0"/>
        </w:numPr>
        <w:ind w:leftChars="0"/>
        <w:rPr>
          <w:rFonts w:hint="eastAsia"/>
          <w:lang w:val="en-US" w:eastAsia="zh-CN"/>
        </w:rPr>
      </w:pPr>
      <w:r>
        <w:rPr>
          <w:rFonts w:hint="eastAsia"/>
          <w:lang w:val="en-US" w:eastAsia="zh-CN"/>
        </w:rPr>
        <w:t>用于存放公共的工具类，实体类，service及mapper</w:t>
      </w:r>
    </w:p>
    <w:p>
      <w:pPr>
        <w:pStyle w:val="4"/>
        <w:numPr>
          <w:ilvl w:val="2"/>
          <w:numId w:val="1"/>
        </w:numPr>
        <w:bidi w:val="0"/>
        <w:ind w:left="0" w:leftChars="0" w:firstLine="0" w:firstLineChars="0"/>
        <w:rPr>
          <w:rFonts w:hint="eastAsia"/>
          <w:lang w:val="en-US" w:eastAsia="zh-CN"/>
        </w:rPr>
      </w:pPr>
      <w:r>
        <w:rPr>
          <w:rFonts w:hint="eastAsia"/>
          <w:lang w:val="en-US" w:eastAsia="zh-CN"/>
        </w:rPr>
        <w:t>创建common子工程</w:t>
      </w:r>
    </w:p>
    <w:p>
      <w:pPr>
        <w:pStyle w:val="4"/>
        <w:numPr>
          <w:ilvl w:val="2"/>
          <w:numId w:val="1"/>
        </w:numPr>
        <w:bidi w:val="0"/>
        <w:rPr>
          <w:rFonts w:hint="default"/>
          <w:lang w:val="en-US" w:eastAsia="zh-CN"/>
        </w:rPr>
      </w:pPr>
      <w:r>
        <w:rPr>
          <w:rFonts w:hint="eastAsia"/>
          <w:lang w:val="en-US" w:eastAsia="zh-CN"/>
        </w:rPr>
        <w:t>编写公共的工具类，实体类，service及mapper</w:t>
      </w:r>
    </w:p>
    <w:p>
      <w:pPr>
        <w:pStyle w:val="3"/>
        <w:numPr>
          <w:ilvl w:val="1"/>
          <w:numId w:val="1"/>
        </w:numPr>
        <w:bidi w:val="0"/>
        <w:rPr>
          <w:rFonts w:hint="default"/>
          <w:lang w:val="en-US" w:eastAsia="zh-CN"/>
        </w:rPr>
      </w:pPr>
      <w:r>
        <w:rPr>
          <w:rFonts w:hint="eastAsia"/>
          <w:lang w:val="en-US" w:eastAsia="zh-CN"/>
        </w:rPr>
        <w:t>搭建uaa授权服务子工程</w:t>
      </w:r>
    </w:p>
    <w:p>
      <w:pPr>
        <w:pStyle w:val="4"/>
        <w:bidi w:val="0"/>
        <w:rPr>
          <w:rFonts w:hint="eastAsia"/>
          <w:lang w:val="en-US" w:eastAsia="zh-CN"/>
        </w:rPr>
      </w:pPr>
      <w:r>
        <w:rPr>
          <w:rFonts w:hint="eastAsia"/>
          <w:lang w:val="en-US" w:eastAsia="zh-CN"/>
        </w:rPr>
        <w:t>2.3.1 创建uaa授权服务子工程</w:t>
      </w:r>
    </w:p>
    <w:p>
      <w:pPr>
        <w:rPr>
          <w:rFonts w:hint="eastAsia"/>
          <w:lang w:val="en-US" w:eastAsia="zh-CN"/>
        </w:rPr>
      </w:pPr>
      <w:r>
        <w:rPr>
          <w:rFonts w:hint="eastAsia"/>
          <w:lang w:val="en-US" w:eastAsia="zh-CN"/>
        </w:rPr>
        <w:t>file --&gt; Project Structure</w:t>
      </w:r>
    </w:p>
    <w:p>
      <w:r>
        <w:drawing>
          <wp:inline distT="0" distB="0" distL="114300" distR="114300">
            <wp:extent cx="2714625" cy="3629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714625" cy="36290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选择Modules，点击+号，选择New Module</w:t>
      </w:r>
    </w:p>
    <w:p>
      <w:r>
        <w:drawing>
          <wp:inline distT="0" distB="0" distL="114300" distR="114300">
            <wp:extent cx="5267960" cy="22853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960" cy="2285365"/>
                    </a:xfrm>
                    <a:prstGeom prst="rect">
                      <a:avLst/>
                    </a:prstGeom>
                    <a:noFill/>
                    <a:ln>
                      <a:noFill/>
                    </a:ln>
                  </pic:spPr>
                </pic:pic>
              </a:graphicData>
            </a:graphic>
          </wp:inline>
        </w:drawing>
      </w:r>
    </w:p>
    <w:p>
      <w:pPr>
        <w:rPr>
          <w:rFonts w:hint="eastAsia"/>
          <w:lang w:val="en-US" w:eastAsia="zh-CN"/>
        </w:rPr>
      </w:pPr>
      <w:r>
        <w:rPr>
          <w:rFonts w:hint="eastAsia"/>
          <w:lang w:val="en-US" w:eastAsia="zh-CN"/>
        </w:rPr>
        <w:t>选择maven，点击next</w:t>
      </w:r>
    </w:p>
    <w:p>
      <w:r>
        <w:drawing>
          <wp:inline distT="0" distB="0" distL="114300" distR="114300">
            <wp:extent cx="5271135" cy="3039110"/>
            <wp:effectExtent l="0" t="0" r="571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3039110"/>
                    </a:xfrm>
                    <a:prstGeom prst="rect">
                      <a:avLst/>
                    </a:prstGeom>
                    <a:noFill/>
                    <a:ln>
                      <a:noFill/>
                    </a:ln>
                  </pic:spPr>
                </pic:pic>
              </a:graphicData>
            </a:graphic>
          </wp:inline>
        </w:drawing>
      </w:r>
    </w:p>
    <w:p>
      <w:pPr>
        <w:rPr>
          <w:rFonts w:hint="default"/>
          <w:lang w:val="en-US" w:eastAsia="zh-CN"/>
        </w:rPr>
      </w:pPr>
      <w:r>
        <w:rPr>
          <w:rFonts w:hint="eastAsia"/>
          <w:lang w:val="en-US" w:eastAsia="zh-CN"/>
        </w:rPr>
        <w:t>parent选择我们的父工程，点击ok</w:t>
      </w:r>
    </w:p>
    <w:p>
      <w:r>
        <w:drawing>
          <wp:inline distT="0" distB="0" distL="114300" distR="114300">
            <wp:extent cx="5273675" cy="3667125"/>
            <wp:effectExtent l="0" t="0" r="317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675" cy="3667125"/>
                    </a:xfrm>
                    <a:prstGeom prst="rect">
                      <a:avLst/>
                    </a:prstGeom>
                    <a:noFill/>
                    <a:ln>
                      <a:noFill/>
                    </a:ln>
                  </pic:spPr>
                </pic:pic>
              </a:graphicData>
            </a:graphic>
          </wp:inline>
        </w:drawing>
      </w:r>
    </w:p>
    <w:p>
      <w:pPr>
        <w:rPr>
          <w:rFonts w:hint="default"/>
          <w:lang w:val="en-US" w:eastAsia="zh-CN"/>
        </w:rPr>
      </w:pPr>
      <w:r>
        <w:rPr>
          <w:rFonts w:hint="eastAsia"/>
          <w:lang w:val="en-US" w:eastAsia="zh-CN"/>
        </w:rPr>
        <w:t>输入Artifactld(distributed-security-uaa)，点击Next</w:t>
      </w:r>
    </w:p>
    <w:p>
      <w:r>
        <w:drawing>
          <wp:inline distT="0" distB="0" distL="114300" distR="114300">
            <wp:extent cx="5268595" cy="4375150"/>
            <wp:effectExtent l="0" t="0" r="82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43751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修改module name，点击finish</w:t>
      </w:r>
    </w:p>
    <w:p>
      <w:r>
        <w:drawing>
          <wp:inline distT="0" distB="0" distL="114300" distR="114300">
            <wp:extent cx="4147820" cy="34480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147820" cy="3448050"/>
                    </a:xfrm>
                    <a:prstGeom prst="rect">
                      <a:avLst/>
                    </a:prstGeom>
                    <a:noFill/>
                    <a:ln>
                      <a:noFill/>
                    </a:ln>
                  </pic:spPr>
                </pic:pic>
              </a:graphicData>
            </a:graphic>
          </wp:inline>
        </w:drawing>
      </w:r>
    </w:p>
    <w:p/>
    <w:p>
      <w:pPr>
        <w:rPr>
          <w:rFonts w:hint="eastAsia"/>
          <w:lang w:val="en-US" w:eastAsia="zh-CN"/>
        </w:rPr>
      </w:pPr>
      <w:r>
        <w:rPr>
          <w:rFonts w:hint="eastAsia"/>
          <w:lang w:val="en-US" w:eastAsia="zh-CN"/>
        </w:rPr>
        <w:t>点击apply，再点击ok</w:t>
      </w:r>
    </w:p>
    <w:p>
      <w:r>
        <w:drawing>
          <wp:inline distT="0" distB="0" distL="114300" distR="114300">
            <wp:extent cx="5266690" cy="3653790"/>
            <wp:effectExtent l="0" t="0" r="1016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3653790"/>
                    </a:xfrm>
                    <a:prstGeom prst="rect">
                      <a:avLst/>
                    </a:prstGeom>
                    <a:noFill/>
                    <a:ln>
                      <a:noFill/>
                    </a:ln>
                  </pic:spPr>
                </pic:pic>
              </a:graphicData>
            </a:graphic>
          </wp:inline>
        </w:drawing>
      </w:r>
    </w:p>
    <w:p>
      <w:pPr>
        <w:rPr>
          <w:rFonts w:hint="eastAsia"/>
          <w:lang w:val="en-US" w:eastAsia="zh-CN"/>
        </w:rPr>
      </w:pPr>
      <w:r>
        <w:rPr>
          <w:rFonts w:hint="eastAsia"/>
          <w:lang w:val="en-US" w:eastAsia="zh-CN"/>
        </w:rPr>
        <w:t>至此，父子工程创建完毕</w:t>
      </w:r>
    </w:p>
    <w:p>
      <w:pPr>
        <w:rPr>
          <w:rFonts w:hint="default"/>
          <w:lang w:val="en-US" w:eastAsia="zh-CN"/>
        </w:rPr>
      </w:pPr>
      <w:r>
        <w:drawing>
          <wp:inline distT="0" distB="0" distL="114300" distR="114300">
            <wp:extent cx="5265420" cy="2288540"/>
            <wp:effectExtent l="0" t="0" r="1143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5420" cy="22885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2.3.2 编写pom.xml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E8BF6A"/>
                <w:sz w:val="24"/>
                <w:szCs w:val="24"/>
                <w:shd w:val="clear" w:fill="2B2B2B"/>
              </w:rPr>
              <w:t>&lt;?</w:t>
            </w:r>
            <w:r>
              <w:rPr>
                <w:rFonts w:hint="eastAsia" w:ascii="宋体" w:hAnsi="宋体" w:eastAsia="宋体" w:cs="宋体"/>
                <w:color w:val="BABABA"/>
                <w:sz w:val="24"/>
                <w:szCs w:val="24"/>
                <w:shd w:val="clear" w:fill="2B2B2B"/>
              </w:rPr>
              <w:t>xml version</w:t>
            </w:r>
            <w:r>
              <w:rPr>
                <w:rFonts w:hint="eastAsia" w:ascii="宋体" w:hAnsi="宋体" w:eastAsia="宋体" w:cs="宋体"/>
                <w:color w:val="6A8759"/>
                <w:sz w:val="24"/>
                <w:szCs w:val="24"/>
                <w:shd w:val="clear" w:fill="2B2B2B"/>
              </w:rPr>
              <w:t xml:space="preserve">="1.0" </w:t>
            </w:r>
            <w:r>
              <w:rPr>
                <w:rFonts w:hint="eastAsia" w:ascii="宋体" w:hAnsi="宋体" w:eastAsia="宋体" w:cs="宋体"/>
                <w:color w:val="BABABA"/>
                <w:sz w:val="24"/>
                <w:szCs w:val="24"/>
                <w:shd w:val="clear" w:fill="2B2B2B"/>
              </w:rPr>
              <w:t>encoding</w:t>
            </w:r>
            <w:r>
              <w:rPr>
                <w:rFonts w:hint="eastAsia" w:ascii="宋体" w:hAnsi="宋体" w:eastAsia="宋体" w:cs="宋体"/>
                <w:color w:val="6A8759"/>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&lt;project </w:t>
            </w:r>
            <w:r>
              <w:rPr>
                <w:rFonts w:hint="eastAsia" w:ascii="宋体" w:hAnsi="宋体" w:eastAsia="宋体" w:cs="宋体"/>
                <w:color w:val="BABABA"/>
                <w:sz w:val="24"/>
                <w:szCs w:val="24"/>
                <w:shd w:val="clear" w:fill="2B2B2B"/>
              </w:rPr>
              <w:t>xmlns</w:t>
            </w:r>
            <w:r>
              <w:rPr>
                <w:rFonts w:hint="eastAsia" w:ascii="宋体" w:hAnsi="宋体" w:eastAsia="宋体" w:cs="宋体"/>
                <w:color w:val="6A8759"/>
                <w:sz w:val="24"/>
                <w:szCs w:val="24"/>
                <w:shd w:val="clear" w:fill="2B2B2B"/>
              </w:rPr>
              <w:t>="http://maven.apache.org/POM/4.0.0"</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BABABA"/>
                <w:sz w:val="24"/>
                <w:szCs w:val="24"/>
                <w:shd w:val="clear" w:fill="2B2B2B"/>
              </w:rPr>
              <w:t>xmlns:</w:t>
            </w:r>
            <w:r>
              <w:rPr>
                <w:rFonts w:hint="eastAsia" w:ascii="宋体" w:hAnsi="宋体" w:eastAsia="宋体" w:cs="宋体"/>
                <w:color w:val="9876AA"/>
                <w:sz w:val="24"/>
                <w:szCs w:val="24"/>
                <w:shd w:val="clear" w:fill="2B2B2B"/>
              </w:rPr>
              <w:t>xsi</w:t>
            </w:r>
            <w:r>
              <w:rPr>
                <w:rFonts w:hint="eastAsia" w:ascii="宋体" w:hAnsi="宋体" w:eastAsia="宋体" w:cs="宋体"/>
                <w:color w:val="6A8759"/>
                <w:sz w:val="24"/>
                <w:szCs w:val="24"/>
                <w:shd w:val="clear" w:fill="2B2B2B"/>
              </w:rPr>
              <w:t>="http://www.w3.org/2001/XMLSchema-instance"</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9876AA"/>
                <w:sz w:val="24"/>
                <w:szCs w:val="24"/>
                <w:shd w:val="clear" w:fill="2B2B2B"/>
              </w:rPr>
              <w:t>xsi</w:t>
            </w:r>
            <w:r>
              <w:rPr>
                <w:rFonts w:hint="eastAsia" w:ascii="宋体" w:hAnsi="宋体" w:eastAsia="宋体" w:cs="宋体"/>
                <w:color w:val="BABABA"/>
                <w:sz w:val="24"/>
                <w:szCs w:val="24"/>
                <w:shd w:val="clear" w:fill="2B2B2B"/>
              </w:rPr>
              <w:t>:schemaLocation</w:t>
            </w:r>
            <w:r>
              <w:rPr>
                <w:rFonts w:hint="eastAsia" w:ascii="宋体" w:hAnsi="宋体" w:eastAsia="宋体" w:cs="宋体"/>
                <w:color w:val="6A8759"/>
                <w:sz w:val="24"/>
                <w:szCs w:val="24"/>
                <w:shd w:val="clear" w:fill="2B2B2B"/>
              </w:rPr>
              <w:t>="http://maven.apache.org/POM/4.0.0 http://maven.apache.org/xsd/maven-4.0.0.xsd"</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&lt;parent&gt;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distributed-security</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com.liu.distributedSecurity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0.0.1-SNAPSHOT</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&lt;relativePath&gt;</w:t>
            </w:r>
            <w:r>
              <w:rPr>
                <w:rFonts w:hint="eastAsia" w:ascii="宋体" w:hAnsi="宋体" w:eastAsia="宋体" w:cs="宋体"/>
                <w:color w:val="A9B7C6"/>
                <w:sz w:val="24"/>
                <w:szCs w:val="24"/>
                <w:shd w:val="clear" w:fill="2B2B2B"/>
              </w:rPr>
              <w:t>../distributed-security/pom.xml</w:t>
            </w:r>
            <w:r>
              <w:rPr>
                <w:rFonts w:hint="eastAsia" w:ascii="宋体" w:hAnsi="宋体" w:eastAsia="宋体" w:cs="宋体"/>
                <w:color w:val="E8BF6A"/>
                <w:sz w:val="24"/>
                <w:szCs w:val="24"/>
                <w:shd w:val="clear" w:fill="2B2B2B"/>
              </w:rPr>
              <w:t>&lt;/relativePath&gt;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&lt;/parent&gt;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&lt;modelVersion&gt;</w:t>
            </w:r>
            <w:r>
              <w:rPr>
                <w:rFonts w:hint="eastAsia" w:ascii="宋体" w:hAnsi="宋体" w:eastAsia="宋体" w:cs="宋体"/>
                <w:color w:val="A9B7C6"/>
                <w:sz w:val="24"/>
                <w:szCs w:val="24"/>
                <w:shd w:val="clear" w:fill="2B2B2B"/>
              </w:rPr>
              <w:t>4.0.0</w:t>
            </w:r>
            <w:r>
              <w:rPr>
                <w:rFonts w:hint="eastAsia" w:ascii="宋体" w:hAnsi="宋体" w:eastAsia="宋体" w:cs="宋体"/>
                <w:color w:val="E8BF6A"/>
                <w:sz w:val="24"/>
                <w:szCs w:val="24"/>
                <w:shd w:val="clear" w:fill="2B2B2B"/>
              </w:rPr>
              <w:t>&lt;/modelVersion&gt;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distributed-security-uaa</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&lt;!--子工程里面的依赖不用写版本，因为都依赖父工程里面的版本--&gt;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&lt;!--依赖common模块--&gt;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com.liu.distributedSecurity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distributed-security-common</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0.0.1-SNAPSHOT</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&lt;!--eureka-client服务注册中心客户端--&gt;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spring-cloud-netflix-eureka-client</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&lt;!--hystrix熔断--&gt;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spring-cloud-netflix-hystrix</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&lt;!--ribbon负载均衡--&gt;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spring-cloud-starter-netflix-ribbon</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spring-cloud-starter-openfeign</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com.netflix.hystrix</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hystrix-javanica</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org.springframework.retry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spring-retry</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spring-boot-starter-actuator</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spring-boot-starter-freemarker</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org.springframework.data</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spring-data-commons</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spring-cloud-starter-security</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spring-cloud-starter-oauth2</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spring-security-jwt</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&lt;!--&lt;dependency&gt;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&lt;groupId&gt;javax.interceptor&lt;/groupId&gt;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&lt;artifactId&gt;javax.interceptor.api&lt;/artifactId&gt;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&lt;/dependency&gt;--&gt;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&lt;!--mysql数据库--&gt;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mysql</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mysql-connector-java</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&lt;scope&gt;</w:t>
            </w:r>
            <w:r>
              <w:rPr>
                <w:rFonts w:hint="eastAsia" w:ascii="宋体" w:hAnsi="宋体" w:eastAsia="宋体" w:cs="宋体"/>
                <w:color w:val="A9B7C6"/>
                <w:sz w:val="24"/>
                <w:szCs w:val="24"/>
                <w:shd w:val="clear" w:fill="2B2B2B"/>
              </w:rPr>
              <w:t>runtime</w:t>
            </w:r>
            <w:r>
              <w:rPr>
                <w:rFonts w:hint="eastAsia" w:ascii="宋体" w:hAnsi="宋体" w:eastAsia="宋体" w:cs="宋体"/>
                <w:color w:val="E8BF6A"/>
                <w:sz w:val="24"/>
                <w:szCs w:val="24"/>
                <w:shd w:val="clear" w:fill="2B2B2B"/>
              </w:rPr>
              <w:t>&lt;/scope&gt;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&lt;!--mybatis-plus插件--&gt;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com.baomidou</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mybatis-plus-boot-starter</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3.1.0</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&lt;!--数据库连接池--&gt;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com.alibaba</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druid</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1.1.6</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&lt;/project&gt;</w:t>
            </w:r>
          </w:p>
        </w:tc>
      </w:tr>
    </w:tbl>
    <w:p>
      <w:pPr>
        <w:rPr>
          <w:rFonts w:hint="eastAsia"/>
          <w:lang w:val="en-US" w:eastAsia="zh-CN"/>
        </w:rPr>
      </w:pPr>
    </w:p>
    <w:p>
      <w:pPr>
        <w:pStyle w:val="4"/>
        <w:bidi w:val="0"/>
        <w:rPr>
          <w:rFonts w:hint="eastAsia"/>
          <w:lang w:val="en-US" w:eastAsia="zh-CN"/>
        </w:rPr>
      </w:pPr>
      <w:r>
        <w:rPr>
          <w:rFonts w:hint="eastAsia"/>
          <w:lang w:val="en-US" w:eastAsia="zh-CN"/>
        </w:rPr>
        <w:t>2.3.3 编写UaaApplication启动类和application.yml配置文件</w:t>
      </w:r>
    </w:p>
    <w:p>
      <w:pPr>
        <w:pStyle w:val="3"/>
        <w:bidi w:val="0"/>
        <w:rPr>
          <w:rFonts w:hint="eastAsia"/>
          <w:lang w:val="en-US" w:eastAsia="zh-CN"/>
        </w:rPr>
      </w:pPr>
      <w:r>
        <w:rPr>
          <w:rFonts w:hint="eastAsia"/>
          <w:lang w:val="en-US" w:eastAsia="zh-CN"/>
        </w:rPr>
        <w:t>2.4 搭建order服务资源子工程</w:t>
      </w:r>
    </w:p>
    <w:p>
      <w:pPr>
        <w:pStyle w:val="4"/>
        <w:bidi w:val="0"/>
        <w:rPr>
          <w:rFonts w:hint="eastAsia"/>
          <w:lang w:val="en-US" w:eastAsia="zh-CN"/>
        </w:rPr>
      </w:pPr>
      <w:r>
        <w:rPr>
          <w:rFonts w:hint="eastAsia"/>
          <w:lang w:val="en-US" w:eastAsia="zh-CN"/>
        </w:rPr>
        <w:t>2.4.1 创建order服务资源子工程</w:t>
      </w:r>
    </w:p>
    <w:p>
      <w:pPr>
        <w:pStyle w:val="4"/>
        <w:bidi w:val="0"/>
        <w:rPr>
          <w:rFonts w:hint="eastAsia"/>
          <w:lang w:val="en-US" w:eastAsia="zh-CN"/>
        </w:rPr>
      </w:pPr>
      <w:r>
        <w:rPr>
          <w:rFonts w:hint="eastAsia"/>
          <w:lang w:val="en-US" w:eastAsia="zh-CN"/>
        </w:rPr>
        <w:t>2.4.2 编写pom.xml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E8BF6A"/>
                <w:sz w:val="24"/>
                <w:szCs w:val="24"/>
                <w:shd w:val="clear" w:fill="2B2B2B"/>
              </w:rPr>
              <w:t>&lt;?</w:t>
            </w:r>
            <w:r>
              <w:rPr>
                <w:rFonts w:hint="eastAsia" w:ascii="宋体" w:hAnsi="宋体" w:eastAsia="宋体" w:cs="宋体"/>
                <w:color w:val="BABABA"/>
                <w:sz w:val="24"/>
                <w:szCs w:val="24"/>
                <w:shd w:val="clear" w:fill="2B2B2B"/>
              </w:rPr>
              <w:t>xml version</w:t>
            </w:r>
            <w:r>
              <w:rPr>
                <w:rFonts w:hint="eastAsia" w:ascii="宋体" w:hAnsi="宋体" w:eastAsia="宋体" w:cs="宋体"/>
                <w:color w:val="6A8759"/>
                <w:sz w:val="24"/>
                <w:szCs w:val="24"/>
                <w:shd w:val="clear" w:fill="2B2B2B"/>
              </w:rPr>
              <w:t xml:space="preserve">="1.0" </w:t>
            </w:r>
            <w:r>
              <w:rPr>
                <w:rFonts w:hint="eastAsia" w:ascii="宋体" w:hAnsi="宋体" w:eastAsia="宋体" w:cs="宋体"/>
                <w:color w:val="BABABA"/>
                <w:sz w:val="24"/>
                <w:szCs w:val="24"/>
                <w:shd w:val="clear" w:fill="2B2B2B"/>
              </w:rPr>
              <w:t>encoding</w:t>
            </w:r>
            <w:r>
              <w:rPr>
                <w:rFonts w:hint="eastAsia" w:ascii="宋体" w:hAnsi="宋体" w:eastAsia="宋体" w:cs="宋体"/>
                <w:color w:val="6A8759"/>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&lt;project </w:t>
            </w:r>
            <w:r>
              <w:rPr>
                <w:rFonts w:hint="eastAsia" w:ascii="宋体" w:hAnsi="宋体" w:eastAsia="宋体" w:cs="宋体"/>
                <w:color w:val="BABABA"/>
                <w:sz w:val="24"/>
                <w:szCs w:val="24"/>
                <w:shd w:val="clear" w:fill="2B2B2B"/>
              </w:rPr>
              <w:t>xmlns</w:t>
            </w:r>
            <w:r>
              <w:rPr>
                <w:rFonts w:hint="eastAsia" w:ascii="宋体" w:hAnsi="宋体" w:eastAsia="宋体" w:cs="宋体"/>
                <w:color w:val="6A8759"/>
                <w:sz w:val="24"/>
                <w:szCs w:val="24"/>
                <w:shd w:val="clear" w:fill="2B2B2B"/>
              </w:rPr>
              <w:t>="http://maven.apache.org/POM/4.0.0"</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BABABA"/>
                <w:sz w:val="24"/>
                <w:szCs w:val="24"/>
                <w:shd w:val="clear" w:fill="2B2B2B"/>
              </w:rPr>
              <w:t>xmlns:</w:t>
            </w:r>
            <w:r>
              <w:rPr>
                <w:rFonts w:hint="eastAsia" w:ascii="宋体" w:hAnsi="宋体" w:eastAsia="宋体" w:cs="宋体"/>
                <w:color w:val="9876AA"/>
                <w:sz w:val="24"/>
                <w:szCs w:val="24"/>
                <w:shd w:val="clear" w:fill="2B2B2B"/>
              </w:rPr>
              <w:t>xsi</w:t>
            </w:r>
            <w:r>
              <w:rPr>
                <w:rFonts w:hint="eastAsia" w:ascii="宋体" w:hAnsi="宋体" w:eastAsia="宋体" w:cs="宋体"/>
                <w:color w:val="6A8759"/>
                <w:sz w:val="24"/>
                <w:szCs w:val="24"/>
                <w:shd w:val="clear" w:fill="2B2B2B"/>
              </w:rPr>
              <w:t>="http://www.w3.org/2001/XMLSchema-instance"</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9876AA"/>
                <w:sz w:val="24"/>
                <w:szCs w:val="24"/>
                <w:shd w:val="clear" w:fill="2B2B2B"/>
              </w:rPr>
              <w:t>xsi</w:t>
            </w:r>
            <w:r>
              <w:rPr>
                <w:rFonts w:hint="eastAsia" w:ascii="宋体" w:hAnsi="宋体" w:eastAsia="宋体" w:cs="宋体"/>
                <w:color w:val="BABABA"/>
                <w:sz w:val="24"/>
                <w:szCs w:val="24"/>
                <w:shd w:val="clear" w:fill="2B2B2B"/>
              </w:rPr>
              <w:t>:schemaLocation</w:t>
            </w:r>
            <w:r>
              <w:rPr>
                <w:rFonts w:hint="eastAsia" w:ascii="宋体" w:hAnsi="宋体" w:eastAsia="宋体" w:cs="宋体"/>
                <w:color w:val="6A8759"/>
                <w:sz w:val="24"/>
                <w:szCs w:val="24"/>
                <w:shd w:val="clear" w:fill="2B2B2B"/>
              </w:rPr>
              <w:t>="http://maven.apache.org/POM/4.0.0 http://maven.apache.org/xsd/maven-4.0.0.xsd"</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&lt;parent&gt;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distributed-security</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com.liu.distributedSecurity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0.0.1-SNAPSHOT</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&lt;relativePath&gt;</w:t>
            </w:r>
            <w:r>
              <w:rPr>
                <w:rFonts w:hint="eastAsia" w:ascii="宋体" w:hAnsi="宋体" w:eastAsia="宋体" w:cs="宋体"/>
                <w:color w:val="A9B7C6"/>
                <w:sz w:val="24"/>
                <w:szCs w:val="24"/>
                <w:shd w:val="clear" w:fill="2B2B2B"/>
              </w:rPr>
              <w:t>../distributed-security/pom.xml</w:t>
            </w:r>
            <w:r>
              <w:rPr>
                <w:rFonts w:hint="eastAsia" w:ascii="宋体" w:hAnsi="宋体" w:eastAsia="宋体" w:cs="宋体"/>
                <w:color w:val="E8BF6A"/>
                <w:sz w:val="24"/>
                <w:szCs w:val="24"/>
                <w:shd w:val="clear" w:fill="2B2B2B"/>
              </w:rPr>
              <w:t>&lt;/relativePath&gt;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&lt;/parent&gt;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&lt;modelVersion&gt;</w:t>
            </w:r>
            <w:r>
              <w:rPr>
                <w:rFonts w:hint="eastAsia" w:ascii="宋体" w:hAnsi="宋体" w:eastAsia="宋体" w:cs="宋体"/>
                <w:color w:val="A9B7C6"/>
                <w:sz w:val="24"/>
                <w:szCs w:val="24"/>
                <w:shd w:val="clear" w:fill="2B2B2B"/>
              </w:rPr>
              <w:t>4.0.0</w:t>
            </w:r>
            <w:r>
              <w:rPr>
                <w:rFonts w:hint="eastAsia" w:ascii="宋体" w:hAnsi="宋体" w:eastAsia="宋体" w:cs="宋体"/>
                <w:color w:val="E8BF6A"/>
                <w:sz w:val="24"/>
                <w:szCs w:val="24"/>
                <w:shd w:val="clear" w:fill="2B2B2B"/>
              </w:rPr>
              <w:t>&lt;/modelVersion&gt;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distributed-security-order</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&lt;!--子工程里面的依赖不用写版本，因为都依赖父工程里面的版本--&gt;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&lt;!--依赖common模块--&gt;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com.liu.distributedSecurity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distributed-security-common</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0.0.1-SNAPSHOT</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&lt;!--eureka-client服务注册中心客户端--&gt;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spring-cloud-netflix-eureka-client</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&lt;!--hystrix熔断--&gt;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spring-cloud-netflix-hystrix</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&lt;!--ribbon负载均衡--&gt;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spring-cloud-starter-netflix-ribbon</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spring-cloud-starter-openfeign</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com.netflix.hystrix</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hystrix-javanica</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org.springframework.retry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spring-retry</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spring-boot-starter-actuator</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org.springframework.boot</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spring-boot-starter-freemarker</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org.springframework.data</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spring-data-commons</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spring-cloud-starter-security</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org.springframework.cloud</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spring-cloud-starter-oauth2</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org.springframework.security</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spring-security-jwt</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&lt;!--&lt;dependency&gt;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&lt;groupId&gt;javax.interceptor&lt;/groupId&gt;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&lt;artifactId&gt;javax.interceptor.api&lt;/artifactId&gt;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&lt;/dependency&gt;--&gt;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&lt;!--mysql数据库--&gt;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mysql</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mysql-connector-java</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&lt;scope&gt;</w:t>
            </w:r>
            <w:r>
              <w:rPr>
                <w:rFonts w:hint="eastAsia" w:ascii="宋体" w:hAnsi="宋体" w:eastAsia="宋体" w:cs="宋体"/>
                <w:color w:val="A9B7C6"/>
                <w:sz w:val="24"/>
                <w:szCs w:val="24"/>
                <w:shd w:val="clear" w:fill="2B2B2B"/>
              </w:rPr>
              <w:t>runtime</w:t>
            </w:r>
            <w:r>
              <w:rPr>
                <w:rFonts w:hint="eastAsia" w:ascii="宋体" w:hAnsi="宋体" w:eastAsia="宋体" w:cs="宋体"/>
                <w:color w:val="E8BF6A"/>
                <w:sz w:val="24"/>
                <w:szCs w:val="24"/>
                <w:shd w:val="clear" w:fill="2B2B2B"/>
              </w:rPr>
              <w:t>&lt;/scope&gt;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&lt;!--mybatis-plus插件--&gt;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com.baomidou</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mybatis-plus-boot-starter</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3.1.0</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&lt;!--数据库连接池--&gt;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&lt;groupId&gt;</w:t>
            </w:r>
            <w:r>
              <w:rPr>
                <w:rFonts w:hint="eastAsia" w:ascii="宋体" w:hAnsi="宋体" w:eastAsia="宋体" w:cs="宋体"/>
                <w:color w:val="A9B7C6"/>
                <w:sz w:val="24"/>
                <w:szCs w:val="24"/>
                <w:shd w:val="clear" w:fill="2B2B2B"/>
              </w:rPr>
              <w:t>com.alibaba</w:t>
            </w:r>
            <w:r>
              <w:rPr>
                <w:rFonts w:hint="eastAsia" w:ascii="宋体" w:hAnsi="宋体" w:eastAsia="宋体" w:cs="宋体"/>
                <w:color w:val="E8BF6A"/>
                <w:sz w:val="24"/>
                <w:szCs w:val="24"/>
                <w:shd w:val="clear" w:fill="2B2B2B"/>
              </w:rPr>
              <w:t>&lt;/groupId&gt;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&lt;artifactId&gt;</w:t>
            </w:r>
            <w:r>
              <w:rPr>
                <w:rFonts w:hint="eastAsia" w:ascii="宋体" w:hAnsi="宋体" w:eastAsia="宋体" w:cs="宋体"/>
                <w:color w:val="A9B7C6"/>
                <w:sz w:val="24"/>
                <w:szCs w:val="24"/>
                <w:shd w:val="clear" w:fill="2B2B2B"/>
              </w:rPr>
              <w:t>druid</w:t>
            </w:r>
            <w:r>
              <w:rPr>
                <w:rFonts w:hint="eastAsia" w:ascii="宋体" w:hAnsi="宋体" w:eastAsia="宋体" w:cs="宋体"/>
                <w:color w:val="E8BF6A"/>
                <w:sz w:val="24"/>
                <w:szCs w:val="24"/>
                <w:shd w:val="clear" w:fill="2B2B2B"/>
              </w:rPr>
              <w:t>&lt;/artifactId&gt;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&lt;version&gt;</w:t>
            </w:r>
            <w:r>
              <w:rPr>
                <w:rFonts w:hint="eastAsia" w:ascii="宋体" w:hAnsi="宋体" w:eastAsia="宋体" w:cs="宋体"/>
                <w:color w:val="A9B7C6"/>
                <w:sz w:val="24"/>
                <w:szCs w:val="24"/>
                <w:shd w:val="clear" w:fill="2B2B2B"/>
              </w:rPr>
              <w:t>1.1.6</w:t>
            </w:r>
            <w:r>
              <w:rPr>
                <w:rFonts w:hint="eastAsia" w:ascii="宋体" w:hAnsi="宋体" w:eastAsia="宋体" w:cs="宋体"/>
                <w:color w:val="E8BF6A"/>
                <w:sz w:val="24"/>
                <w:szCs w:val="24"/>
                <w:shd w:val="clear" w:fill="2B2B2B"/>
              </w:rPr>
              <w:t>&lt;/version&gt;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&lt;/dependencies&gt;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&lt;/project&gt;</w:t>
            </w:r>
          </w:p>
        </w:tc>
      </w:tr>
    </w:tbl>
    <w:p>
      <w:pPr>
        <w:pStyle w:val="4"/>
        <w:bidi w:val="0"/>
        <w:rPr>
          <w:rFonts w:hint="eastAsia"/>
          <w:lang w:val="en-US" w:eastAsia="zh-CN"/>
        </w:rPr>
      </w:pPr>
      <w:r>
        <w:rPr>
          <w:rFonts w:hint="eastAsia"/>
          <w:lang w:val="en-US" w:eastAsia="zh-CN"/>
        </w:rPr>
        <w:t>2.4.3 编写UaaApplication启动类和application.yml配置文件</w:t>
      </w:r>
    </w:p>
    <w:p>
      <w:pPr>
        <w:pStyle w:val="2"/>
        <w:bidi w:val="0"/>
        <w:rPr>
          <w:rFonts w:hint="eastAsia"/>
          <w:lang w:val="en-US" w:eastAsia="zh-CN"/>
        </w:rPr>
      </w:pPr>
      <w:r>
        <w:rPr>
          <w:rFonts w:hint="eastAsia"/>
          <w:lang w:val="en-US" w:eastAsia="zh-CN"/>
        </w:rPr>
        <w:t>3. 配置授权服务</w:t>
      </w:r>
    </w:p>
    <w:p>
      <w:pPr>
        <w:pStyle w:val="3"/>
        <w:bidi w:val="0"/>
        <w:rPr>
          <w:rFonts w:hint="eastAsia"/>
          <w:lang w:val="en-US" w:eastAsia="zh-CN"/>
        </w:rPr>
      </w:pPr>
      <w:r>
        <w:rPr>
          <w:rFonts w:hint="eastAsia"/>
          <w:lang w:val="en-US" w:eastAsia="zh-CN"/>
        </w:rPr>
        <w:t>3.1 授权服务配置类AuthorizationServer</w:t>
      </w:r>
    </w:p>
    <w:p>
      <w:pPr>
        <w:ind w:firstLine="420" w:firstLineChars="0"/>
        <w:rPr>
          <w:rFonts w:hint="eastAsia"/>
          <w:color w:val="0000FF"/>
          <w:lang w:val="en-US" w:eastAsia="zh-CN"/>
        </w:rPr>
      </w:pPr>
      <w:r>
        <w:rPr>
          <w:rFonts w:hint="eastAsia"/>
          <w:color w:val="0000FF"/>
          <w:lang w:val="en-US" w:eastAsia="zh-CN"/>
        </w:rPr>
        <w:t>com.liu.distributedSecurity.uaa.config.AuthorizationServer</w:t>
      </w:r>
    </w:p>
    <w:p>
      <w:pPr>
        <w:pStyle w:val="4"/>
        <w:bidi w:val="0"/>
        <w:rPr>
          <w:rFonts w:hint="eastAsia"/>
          <w:lang w:val="en-US" w:eastAsia="zh-CN"/>
        </w:rPr>
      </w:pPr>
      <w:r>
        <w:rPr>
          <w:rFonts w:hint="eastAsia"/>
          <w:lang w:val="en-US" w:eastAsia="zh-CN"/>
        </w:rPr>
        <w:t>3.1.1配置客户端详情服务</w:t>
      </w:r>
    </w:p>
    <w:p>
      <w:pPr>
        <w:numPr>
          <w:ilvl w:val="0"/>
          <w:numId w:val="0"/>
        </w:numPr>
        <w:rPr>
          <w:rFonts w:hint="eastAsia"/>
          <w:lang w:val="en-US" w:eastAsia="zh-CN"/>
        </w:rPr>
      </w:pPr>
      <w:r>
        <w:rPr>
          <w:rFonts w:hint="eastAsia"/>
          <w:lang w:val="en-US" w:eastAsia="zh-CN"/>
        </w:rPr>
        <w:t>ClientDetailsServiceConfiguer能够使用内存或者jdbc来实现客户端详情服务(ClientDetailsService)，ClientDetailsService负责查找ClientDetails</w:t>
      </w:r>
    </w:p>
    <w:p>
      <w:pPr>
        <w:numPr>
          <w:ilvl w:val="0"/>
          <w:numId w:val="0"/>
        </w:numPr>
        <w:rPr>
          <w:rFonts w:hint="eastAsia"/>
          <w:highlight w:val="yellow"/>
          <w:lang w:val="en-US" w:eastAsia="zh-CN"/>
        </w:rPr>
      </w:pPr>
      <w:r>
        <w:rPr>
          <w:rFonts w:hint="eastAsia"/>
          <w:highlight w:val="yellow"/>
          <w:lang w:val="en-US" w:eastAsia="zh-CN"/>
        </w:rPr>
        <w:t>ClientDetails属性：</w:t>
      </w:r>
    </w:p>
    <w:p>
      <w:pPr>
        <w:numPr>
          <w:ilvl w:val="0"/>
          <w:numId w:val="0"/>
        </w:numPr>
        <w:rPr>
          <w:rFonts w:hint="eastAsia"/>
          <w:lang w:val="en-US" w:eastAsia="zh-CN"/>
        </w:rPr>
      </w:pPr>
      <w:r>
        <w:rPr>
          <w:rFonts w:hint="eastAsia"/>
          <w:lang w:val="en-US" w:eastAsia="zh-CN"/>
        </w:rPr>
        <w:t>clientId：用来标识客户端的id(必须)</w:t>
      </w:r>
    </w:p>
    <w:p>
      <w:pPr>
        <w:numPr>
          <w:ilvl w:val="0"/>
          <w:numId w:val="0"/>
        </w:numPr>
        <w:rPr>
          <w:rFonts w:hint="eastAsia"/>
          <w:lang w:val="en-US" w:eastAsia="zh-CN"/>
        </w:rPr>
      </w:pPr>
      <w:r>
        <w:rPr>
          <w:rFonts w:hint="eastAsia"/>
          <w:lang w:val="en-US" w:eastAsia="zh-CN"/>
        </w:rPr>
        <w:t>secret：客户端安全码(需要值得信任的客户端)</w:t>
      </w:r>
    </w:p>
    <w:p>
      <w:pPr>
        <w:numPr>
          <w:ilvl w:val="0"/>
          <w:numId w:val="0"/>
        </w:numPr>
        <w:rPr>
          <w:rFonts w:hint="eastAsia"/>
          <w:lang w:val="en-US" w:eastAsia="zh-CN"/>
        </w:rPr>
      </w:pPr>
      <w:r>
        <w:rPr>
          <w:rFonts w:hint="eastAsia"/>
          <w:lang w:val="en-US" w:eastAsia="zh-CN"/>
        </w:rPr>
        <w:t>scope：用来限制客户端的访问范围，如果为空的话，那么客户端拥</w:t>
      </w:r>
      <w:r>
        <w:rPr>
          <w:rFonts w:hint="eastAsia"/>
          <w:lang w:val="en-US" w:eastAsia="zh-CN"/>
        </w:rPr>
        <w:tab/>
      </w:r>
      <w:r>
        <w:rPr>
          <w:rFonts w:hint="eastAsia"/>
          <w:lang w:val="en-US" w:eastAsia="zh-CN"/>
        </w:rPr>
        <w:tab/>
      </w:r>
      <w:r>
        <w:rPr>
          <w:rFonts w:hint="eastAsia"/>
          <w:lang w:val="en-US" w:eastAsia="zh-CN"/>
        </w:rPr>
        <w:t>有全部的访问权限</w:t>
      </w:r>
    </w:p>
    <w:p>
      <w:pPr>
        <w:numPr>
          <w:ilvl w:val="0"/>
          <w:numId w:val="0"/>
        </w:numPr>
        <w:rPr>
          <w:rFonts w:hint="eastAsia"/>
          <w:lang w:val="en-US" w:eastAsia="zh-CN"/>
        </w:rPr>
      </w:pPr>
      <w:r>
        <w:rPr>
          <w:rFonts w:hint="eastAsia"/>
          <w:lang w:val="en-US" w:eastAsia="zh-CN"/>
        </w:rPr>
        <w:t>authorizedGrantTypes：客户端可以使用的授权类型(5种)，默认为空</w:t>
      </w:r>
    </w:p>
    <w:p>
      <w:pPr>
        <w:numPr>
          <w:ilvl w:val="0"/>
          <w:numId w:val="0"/>
        </w:numPr>
        <w:rPr>
          <w:rFonts w:hint="default"/>
          <w:lang w:val="en-US" w:eastAsia="zh-CN"/>
        </w:rPr>
      </w:pPr>
      <w:r>
        <w:rPr>
          <w:rFonts w:hint="eastAsia"/>
          <w:lang w:val="en-US" w:eastAsia="zh-CN"/>
        </w:rPr>
        <w:t>authorities：客户端可以使用的权限(基于spring security authorities)</w:t>
      </w:r>
    </w:p>
    <w:p>
      <w:pPr>
        <w:pStyle w:val="4"/>
        <w:bidi w:val="0"/>
        <w:rPr>
          <w:rFonts w:hint="eastAsia"/>
          <w:lang w:val="en-US" w:eastAsia="zh-CN"/>
        </w:rPr>
      </w:pPr>
      <w:r>
        <w:rPr>
          <w:rFonts w:hint="eastAsia"/>
          <w:lang w:val="en-US" w:eastAsia="zh-CN"/>
        </w:rPr>
        <w:t>3.1.2 配置令牌服务(管理令牌)</w:t>
      </w:r>
    </w:p>
    <w:p>
      <w:pPr>
        <w:numPr>
          <w:ilvl w:val="0"/>
          <w:numId w:val="0"/>
        </w:numPr>
        <w:ind w:firstLine="420" w:firstLineChars="0"/>
        <w:rPr>
          <w:rFonts w:hint="eastAsia"/>
          <w:lang w:val="en-US" w:eastAsia="zh-CN"/>
        </w:rPr>
      </w:pPr>
      <w:r>
        <w:rPr>
          <w:rFonts w:hint="eastAsia"/>
          <w:lang w:val="en-US" w:eastAsia="zh-CN"/>
        </w:rPr>
        <w:t>AuthorizationServerTokenServices接口定义了一些操作使得你可以对令牌进行一些必要的管理，令牌可以被用来加载身份信息，里面包含了这个令牌的相关权限。</w:t>
      </w:r>
    </w:p>
    <w:p>
      <w:pPr>
        <w:numPr>
          <w:ilvl w:val="0"/>
          <w:numId w:val="0"/>
        </w:numPr>
        <w:ind w:firstLine="420" w:firstLineChars="0"/>
        <w:rPr>
          <w:rFonts w:hint="eastAsia"/>
          <w:lang w:val="en-US" w:eastAsia="zh-CN"/>
        </w:rPr>
      </w:pPr>
      <w:r>
        <w:rPr>
          <w:rFonts w:hint="eastAsia"/>
          <w:lang w:val="en-US" w:eastAsia="zh-CN"/>
        </w:rPr>
        <w:t>自己可以创建AuthorizationServerTokenServices这个接口的实现，则需要继承DefaultTokenServices这个类，里面包含了一些有用的实现，你可以使用它来修改令牌的格式和令牌的存储。默认的，当它尝试创建一个令牌的时候，是使用随机值来进行填充的，除了持久化令牌是委托一个TokenStore接口来实现以外，这个类几乎帮你做了所有事情。并且TokenStore这个接口有一个默认的实现InMemoryTokenStore，所有的令牌被保存在了内存中。</w:t>
      </w:r>
    </w:p>
    <w:p>
      <w:pPr>
        <w:numPr>
          <w:ilvl w:val="0"/>
          <w:numId w:val="0"/>
        </w:numPr>
        <w:ind w:firstLine="420" w:firstLineChars="0"/>
        <w:rPr>
          <w:rFonts w:hint="eastAsia"/>
          <w:lang w:val="en-US" w:eastAsia="zh-CN"/>
        </w:rPr>
      </w:pPr>
      <w:r>
        <w:rPr>
          <w:rFonts w:hint="eastAsia"/>
          <w:lang w:val="en-US" w:eastAsia="zh-CN"/>
        </w:rPr>
        <w:t>InMemoryTokenStore：默认，</w:t>
      </w:r>
      <w:r>
        <w:rPr>
          <w:rFonts w:hint="eastAsia"/>
          <w:highlight w:val="yellow"/>
          <w:lang w:val="en-US" w:eastAsia="zh-CN"/>
        </w:rPr>
        <w:t>保存在内存中</w:t>
      </w:r>
      <w:r>
        <w:rPr>
          <w:rFonts w:hint="eastAsia"/>
          <w:lang w:val="en-US" w:eastAsia="zh-CN"/>
        </w:rPr>
        <w:t>。它可以工作在单服务器上(即访问并发量压力不大的情况下，并且它在失败的时候不会备份)。因为不会被保存在磁盘中，所以更易于调试。</w:t>
      </w:r>
    </w:p>
    <w:p>
      <w:pPr>
        <w:numPr>
          <w:ilvl w:val="0"/>
          <w:numId w:val="0"/>
        </w:numPr>
        <w:ind w:firstLine="420" w:firstLineChars="0"/>
        <w:rPr>
          <w:rFonts w:hint="eastAsia"/>
          <w:lang w:val="en-US" w:eastAsia="zh-CN"/>
        </w:rPr>
      </w:pPr>
      <w:r>
        <w:rPr>
          <w:rFonts w:hint="default"/>
          <w:lang w:val="en-US" w:eastAsia="zh-CN"/>
        </w:rPr>
        <w:t>JdbcTokenStore</w:t>
      </w:r>
      <w:r>
        <w:rPr>
          <w:rFonts w:hint="eastAsia"/>
          <w:lang w:val="en-US" w:eastAsia="zh-CN"/>
        </w:rPr>
        <w:t>：这是一个基于jdbc实现的版本，</w:t>
      </w:r>
      <w:r>
        <w:rPr>
          <w:rFonts w:hint="eastAsia"/>
          <w:highlight w:val="yellow"/>
          <w:lang w:val="en-US" w:eastAsia="zh-CN"/>
        </w:rPr>
        <w:t>令牌会被保存进关系型数据库</w:t>
      </w:r>
      <w:r>
        <w:rPr>
          <w:rFonts w:hint="eastAsia"/>
          <w:lang w:val="en-US" w:eastAsia="zh-CN"/>
        </w:rPr>
        <w:t>，使用这个版本的实现时，你可以在不同的服务器之间共享令牌信息。需要添加spring-jdbc这个依赖。</w:t>
      </w:r>
    </w:p>
    <w:p>
      <w:pPr>
        <w:numPr>
          <w:ilvl w:val="0"/>
          <w:numId w:val="0"/>
        </w:numPr>
        <w:ind w:firstLine="420" w:firstLineChars="0"/>
        <w:rPr>
          <w:rFonts w:hint="default"/>
          <w:lang w:val="en-US" w:eastAsia="zh-CN"/>
        </w:rPr>
      </w:pPr>
      <w:r>
        <w:rPr>
          <w:rFonts w:hint="default"/>
          <w:lang w:val="en-US" w:eastAsia="zh-CN"/>
        </w:rPr>
        <w:t>JwtTokenStore</w:t>
      </w:r>
      <w:r>
        <w:rPr>
          <w:rFonts w:hint="eastAsia"/>
          <w:lang w:val="en-US" w:eastAsia="zh-CN"/>
        </w:rPr>
        <w:t>：JSON Web Token(JWT)，它可以把令牌相关的数据进行编码(因此对于后端服务来说，它</w:t>
      </w:r>
      <w:r>
        <w:rPr>
          <w:rFonts w:hint="eastAsia"/>
          <w:highlight w:val="yellow"/>
          <w:lang w:val="en-US" w:eastAsia="zh-CN"/>
        </w:rPr>
        <w:t>不需要存储</w:t>
      </w:r>
      <w:r>
        <w:rPr>
          <w:rFonts w:hint="eastAsia"/>
          <w:lang w:val="en-US" w:eastAsia="zh-CN"/>
        </w:rPr>
        <w:t>)，缺点就是撤销一个已经授权的令牌将会非常困难，所以它通常用来处理一个生命周期较短的令牌以及撤销刷新令牌(refresh_token)；另外一个缺点就是这个令牌占用的空间比较大，如果你加入了比较多的用户凭证信息。</w:t>
      </w:r>
      <w:r>
        <w:rPr>
          <w:rFonts w:hint="default"/>
          <w:lang w:val="en-US" w:eastAsia="zh-CN"/>
        </w:rPr>
        <w:t>JwtTokenStore</w:t>
      </w:r>
      <w:r>
        <w:rPr>
          <w:rFonts w:hint="eastAsia"/>
          <w:lang w:val="en-US" w:eastAsia="zh-CN"/>
        </w:rPr>
        <w:t>不会保存任何数据，但是它在转换令牌值以及授权信息方面与DefaultTokenServices扮演的角色是一样的</w:t>
      </w:r>
    </w:p>
    <w:p>
      <w:pPr>
        <w:pStyle w:val="4"/>
        <w:bidi w:val="0"/>
        <w:rPr>
          <w:rFonts w:hint="eastAsia"/>
          <w:lang w:val="en-US" w:eastAsia="zh-CN"/>
        </w:rPr>
      </w:pPr>
      <w:r>
        <w:rPr>
          <w:rFonts w:hint="eastAsia"/>
          <w:lang w:val="en-US" w:eastAsia="zh-CN"/>
        </w:rPr>
        <w:t>3.1.3 配置令牌的访问端点</w:t>
      </w:r>
    </w:p>
    <w:p>
      <w:pPr>
        <w:numPr>
          <w:ilvl w:val="0"/>
          <w:numId w:val="0"/>
        </w:numPr>
        <w:ind w:firstLine="420" w:firstLineChars="0"/>
        <w:rPr>
          <w:rFonts w:hint="eastAsia"/>
          <w:lang w:val="en-US" w:eastAsia="zh-CN"/>
        </w:rPr>
      </w:pPr>
      <w:r>
        <w:rPr>
          <w:rFonts w:hint="eastAsia"/>
          <w:lang w:val="en-US" w:eastAsia="zh-CN"/>
        </w:rPr>
        <w:t>AuthorizationServerEndpointsConfigurer这个对象的实例可以完成令牌服务以及令牌endpoint的配置</w:t>
      </w:r>
    </w:p>
    <w:p>
      <w:pPr>
        <w:numPr>
          <w:ilvl w:val="0"/>
          <w:numId w:val="0"/>
        </w:numPr>
        <w:ind w:firstLine="420" w:firstLineChars="0"/>
        <w:rPr>
          <w:rFonts w:hint="eastAsia"/>
          <w:lang w:val="en-US" w:eastAsia="zh-CN"/>
        </w:rPr>
      </w:pPr>
      <w:r>
        <w:rPr>
          <w:rFonts w:hint="eastAsia"/>
          <w:lang w:val="en-US" w:eastAsia="zh-CN"/>
        </w:rPr>
        <w:t>配置授权类型(Grant Types)</w:t>
      </w:r>
    </w:p>
    <w:p>
      <w:pPr>
        <w:numPr>
          <w:ilvl w:val="0"/>
          <w:numId w:val="2"/>
        </w:numPr>
        <w:ind w:firstLine="420" w:firstLineChars="0"/>
        <w:rPr>
          <w:rFonts w:hint="eastAsia"/>
          <w:lang w:val="en-US" w:eastAsia="zh-CN"/>
        </w:rPr>
      </w:pPr>
      <w:r>
        <w:rPr>
          <w:rFonts w:hint="eastAsia"/>
          <w:lang w:val="en-US" w:eastAsia="zh-CN"/>
        </w:rPr>
        <w:t>authenticationManager：认证管理器，当你选择了资源所有者密码(password)授权类型的时候，必须设置这个属性注入一个AuthenticationManager对象</w:t>
      </w:r>
    </w:p>
    <w:p>
      <w:pPr>
        <w:numPr>
          <w:ilvl w:val="0"/>
          <w:numId w:val="2"/>
        </w:numPr>
        <w:ind w:firstLine="420" w:firstLineChars="0"/>
        <w:rPr>
          <w:rFonts w:hint="default"/>
          <w:lang w:val="en-US" w:eastAsia="zh-CN"/>
        </w:rPr>
      </w:pPr>
      <w:r>
        <w:rPr>
          <w:rFonts w:hint="eastAsia"/>
          <w:lang w:val="en-US" w:eastAsia="zh-CN"/>
        </w:rPr>
        <w:t>userDetailsService：说明有一个自己的UserDetailsService这个接口的实现，或者你可以把这个东西设置到全局域上面(例如GlobalAuthenticationManagerConfiguer这个配置对象)，当你设置了这个之后，那么</w:t>
      </w:r>
      <w:r>
        <w:rPr>
          <w:rFonts w:hint="default"/>
          <w:lang w:val="en-US" w:eastAsia="zh-CN"/>
        </w:rPr>
        <w:t>”</w:t>
      </w:r>
      <w:r>
        <w:rPr>
          <w:rFonts w:hint="eastAsia"/>
          <w:lang w:val="en-US" w:eastAsia="zh-CN"/>
        </w:rPr>
        <w:t>refresh_token</w:t>
      </w:r>
      <w:r>
        <w:rPr>
          <w:rFonts w:hint="default"/>
          <w:lang w:val="en-US" w:eastAsia="zh-CN"/>
        </w:rPr>
        <w:t>”</w:t>
      </w:r>
      <w:r>
        <w:rPr>
          <w:rFonts w:hint="eastAsia"/>
          <w:lang w:val="en-US" w:eastAsia="zh-CN"/>
        </w:rPr>
        <w:t>即刷新令牌授权类型模式的流程中就会包含一个检查，用来确保这个账号是否仍然后效，假如禁用了此账户</w:t>
      </w:r>
    </w:p>
    <w:p>
      <w:pPr>
        <w:numPr>
          <w:ilvl w:val="0"/>
          <w:numId w:val="2"/>
        </w:numPr>
        <w:ind w:firstLine="420" w:firstLineChars="0"/>
        <w:rPr>
          <w:rFonts w:hint="default"/>
          <w:lang w:val="en-US" w:eastAsia="zh-CN"/>
        </w:rPr>
      </w:pPr>
      <w:r>
        <w:rPr>
          <w:rFonts w:hint="eastAsia"/>
          <w:lang w:val="en-US" w:eastAsia="zh-CN"/>
        </w:rPr>
        <w:t>AuthorizationCodeServices：这个类型是用来设置授权码服务的，主要用于"authorization_code"授权码类型模式</w:t>
      </w:r>
    </w:p>
    <w:p>
      <w:pPr>
        <w:numPr>
          <w:ilvl w:val="0"/>
          <w:numId w:val="2"/>
        </w:numPr>
        <w:ind w:firstLine="420" w:firstLineChars="0"/>
        <w:rPr>
          <w:rFonts w:hint="default"/>
          <w:lang w:val="en-US" w:eastAsia="zh-CN"/>
        </w:rPr>
      </w:pPr>
      <w:r>
        <w:rPr>
          <w:rFonts w:hint="eastAsia"/>
          <w:lang w:val="en-US" w:eastAsia="zh-CN"/>
        </w:rPr>
        <w:t>ImplicitGrantService：设置隐式授权模式</w:t>
      </w:r>
    </w:p>
    <w:p>
      <w:pPr>
        <w:numPr>
          <w:ilvl w:val="0"/>
          <w:numId w:val="2"/>
        </w:numPr>
        <w:ind w:firstLine="420" w:firstLineChars="0"/>
        <w:rPr>
          <w:rFonts w:hint="default"/>
          <w:lang w:val="en-US" w:eastAsia="zh-CN"/>
        </w:rPr>
      </w:pPr>
      <w:r>
        <w:rPr>
          <w:rFonts w:hint="eastAsia"/>
          <w:lang w:val="en-US" w:eastAsia="zh-CN"/>
        </w:rPr>
        <w:t>TokenGranter：实现TokenGranter接口，自己掌握授权，一般是上面的4种模式满足不了需求才考虑</w:t>
      </w:r>
    </w:p>
    <w:p>
      <w:pPr>
        <w:pStyle w:val="4"/>
        <w:bidi w:val="0"/>
        <w:rPr>
          <w:rFonts w:hint="eastAsia"/>
          <w:lang w:val="en-US" w:eastAsia="zh-CN"/>
        </w:rPr>
      </w:pPr>
      <w:r>
        <w:rPr>
          <w:rFonts w:hint="eastAsia"/>
          <w:lang w:val="en-US" w:eastAsia="zh-CN"/>
        </w:rPr>
        <w:t>3.1.4 配置令牌端点的安全约束</w:t>
      </w:r>
    </w:p>
    <w:p>
      <w:pPr>
        <w:pStyle w:val="3"/>
        <w:bidi w:val="0"/>
        <w:rPr>
          <w:rFonts w:hint="eastAsia"/>
          <w:lang w:val="en-US" w:eastAsia="zh-CN"/>
        </w:rPr>
      </w:pPr>
      <w:r>
        <w:rPr>
          <w:rFonts w:hint="eastAsia"/>
          <w:lang w:val="en-US" w:eastAsia="zh-CN"/>
        </w:rPr>
        <w:t>3.2 web安全配置WebSecurityConfig</w:t>
      </w:r>
    </w:p>
    <w:p>
      <w:pPr>
        <w:ind w:firstLine="420" w:firstLineChars="0"/>
        <w:rPr>
          <w:rFonts w:hint="default"/>
          <w:color w:val="0000FF"/>
          <w:lang w:val="en-US" w:eastAsia="zh-CN"/>
        </w:rPr>
      </w:pPr>
      <w:r>
        <w:rPr>
          <w:rFonts w:hint="default"/>
          <w:color w:val="0000FF"/>
          <w:lang w:val="en-US" w:eastAsia="zh-CN"/>
        </w:rPr>
        <w:t>com.liu.distributedSecurity.uaa.config.WebSecurityConfig</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color w:val="0000FF"/>
                <w:vertAlign w:val="baseline"/>
                <w:lang w:val="en-US" w:eastAsia="zh-CN"/>
              </w:rPr>
            </w:pPr>
            <w:r>
              <w:rPr>
                <w:rFonts w:hint="default"/>
                <w:color w:val="0000FF"/>
                <w:vertAlign w:val="baseline"/>
                <w:lang w:val="en-US" w:eastAsia="zh-CN"/>
              </w:rPr>
              <w:drawing>
                <wp:inline distT="0" distB="0" distL="114300" distR="114300">
                  <wp:extent cx="3867150" cy="2505075"/>
                  <wp:effectExtent l="0" t="0" r="0" b="9525"/>
                  <wp:docPr id="2" name="图片 2" descr="1579486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79486853(1)"/>
                          <pic:cNvPicPr>
                            <a:picLocks noChangeAspect="1"/>
                          </pic:cNvPicPr>
                        </pic:nvPicPr>
                        <pic:blipFill>
                          <a:blip r:embed="rId12"/>
                          <a:stretch>
                            <a:fillRect/>
                          </a:stretch>
                        </pic:blipFill>
                        <pic:spPr>
                          <a:xfrm>
                            <a:off x="0" y="0"/>
                            <a:ext cx="3867150" cy="2505075"/>
                          </a:xfrm>
                          <a:prstGeom prst="rect">
                            <a:avLst/>
                          </a:prstGeom>
                        </pic:spPr>
                      </pic:pic>
                    </a:graphicData>
                  </a:graphic>
                </wp:inline>
              </w:drawing>
            </w:r>
          </w:p>
        </w:tc>
      </w:tr>
    </w:tbl>
    <w:p>
      <w:pPr>
        <w:pStyle w:val="2"/>
        <w:numPr>
          <w:ilvl w:val="0"/>
          <w:numId w:val="1"/>
        </w:numPr>
        <w:bidi w:val="0"/>
        <w:ind w:left="0" w:leftChars="0" w:firstLine="0" w:firstLineChars="0"/>
        <w:rPr>
          <w:rFonts w:hint="default"/>
          <w:lang w:val="en-US" w:eastAsia="zh-CN"/>
        </w:rPr>
      </w:pPr>
      <w:r>
        <w:rPr>
          <w:rFonts w:hint="eastAsia"/>
          <w:lang w:val="en-US" w:eastAsia="zh-CN"/>
        </w:rPr>
        <w:t>测试授权服务，获取token</w:t>
      </w:r>
    </w:p>
    <w:p>
      <w:pPr>
        <w:pStyle w:val="3"/>
        <w:bidi w:val="0"/>
        <w:rPr>
          <w:rFonts w:hint="default"/>
          <w:lang w:val="en-US" w:eastAsia="zh-CN"/>
        </w:rPr>
      </w:pPr>
      <w:r>
        <w:rPr>
          <w:rFonts w:hint="eastAsia"/>
          <w:lang w:val="en-US" w:eastAsia="zh-CN"/>
        </w:rPr>
        <w:t>4.1 授权码模式(最安全)</w:t>
      </w:r>
    </w:p>
    <w:p>
      <w:pPr>
        <w:pStyle w:val="4"/>
        <w:bidi w:val="0"/>
        <w:rPr>
          <w:rFonts w:hint="eastAsia"/>
          <w:lang w:val="en-US" w:eastAsia="zh-CN"/>
        </w:rPr>
      </w:pPr>
      <w:r>
        <w:rPr>
          <w:rFonts w:hint="eastAsia"/>
          <w:lang w:val="en-US" w:eastAsia="zh-CN"/>
        </w:rPr>
        <w:t>4.1.1 介绍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71770" cy="3613785"/>
                  <wp:effectExtent l="0" t="0" r="5080" b="5715"/>
                  <wp:docPr id="18" name="图片 18" descr="1579505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9505015(1)"/>
                          <pic:cNvPicPr>
                            <a:picLocks noChangeAspect="1"/>
                          </pic:cNvPicPr>
                        </pic:nvPicPr>
                        <pic:blipFill>
                          <a:blip r:embed="rId13"/>
                          <a:stretch>
                            <a:fillRect/>
                          </a:stretch>
                        </pic:blipFill>
                        <pic:spPr>
                          <a:xfrm>
                            <a:off x="0" y="0"/>
                            <a:ext cx="5271770" cy="3613785"/>
                          </a:xfrm>
                          <a:prstGeom prst="rect">
                            <a:avLst/>
                          </a:prstGeom>
                        </pic:spPr>
                      </pic:pic>
                    </a:graphicData>
                  </a:graphic>
                </wp:inline>
              </w:drawing>
            </w:r>
          </w:p>
        </w:tc>
      </w:tr>
    </w:tbl>
    <w:p>
      <w:pPr>
        <w:rPr>
          <w:rFonts w:hint="eastAsia"/>
          <w:lang w:val="en-US" w:eastAsia="zh-CN"/>
        </w:rPr>
      </w:pPr>
    </w:p>
    <w:p>
      <w:pPr>
        <w:pStyle w:val="4"/>
        <w:bidi w:val="0"/>
        <w:rPr>
          <w:rFonts w:hint="eastAsia"/>
          <w:lang w:val="en-US" w:eastAsia="zh-CN"/>
        </w:rPr>
      </w:pPr>
      <w:r>
        <w:rPr>
          <w:rFonts w:hint="eastAsia"/>
          <w:lang w:val="en-US" w:eastAsia="zh-CN"/>
        </w:rPr>
        <w:t>4.1.2 测试</w:t>
      </w:r>
    </w:p>
    <w:p>
      <w:pPr>
        <w:pStyle w:val="5"/>
        <w:bidi w:val="0"/>
        <w:rPr>
          <w:rFonts w:hint="eastAsia"/>
          <w:lang w:val="en-US" w:eastAsia="zh-CN"/>
        </w:rPr>
      </w:pPr>
      <w:r>
        <w:rPr>
          <w:rFonts w:hint="eastAsia"/>
          <w:lang w:val="en-US" w:eastAsia="zh-CN"/>
        </w:rPr>
        <w:t>4.1.2.1 启动项目并申请授权码</w:t>
      </w:r>
    </w:p>
    <w:p>
      <w:pPr>
        <w:tabs>
          <w:tab w:val="left" w:pos="5968"/>
        </w:tabs>
        <w:rPr>
          <w:rFonts w:hint="default"/>
          <w:lang w:val="en-US" w:eastAsia="zh-CN"/>
        </w:rPr>
      </w:pPr>
      <w:r>
        <w:rPr>
          <w:rFonts w:hint="eastAsia"/>
          <w:lang w:val="en-US" w:eastAsia="zh-CN"/>
        </w:rPr>
        <w:t>访问如下地址会跳转到授权页并点击授权(approve)，</w:t>
      </w:r>
      <w:r>
        <w:rPr>
          <w:rFonts w:hint="eastAsia"/>
          <w:color w:val="0000FF"/>
          <w:lang w:val="en-US" w:eastAsia="zh-CN"/>
        </w:rPr>
        <w:t>response_type=code</w:t>
      </w:r>
      <w:r>
        <w:rPr>
          <w:rFonts w:hint="eastAsia"/>
          <w:lang w:val="en-US" w:eastAsia="zh-CN"/>
        </w:rPr>
        <w:t>说明是授权码模式，dsuaa是服务的context-path，后面的路径是token的访问端点</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"http://localhost:8081/dsuaa/oauth/authorize?client_id=c1&amp;response_type=code&amp;scope=all&amp;redirect_uri=http://www.baidu.com" </w:instrText>
      </w:r>
      <w:r>
        <w:rPr>
          <w:rFonts w:ascii="宋体" w:hAnsi="宋体" w:eastAsia="宋体" w:cs="宋体"/>
          <w:sz w:val="24"/>
          <w:szCs w:val="24"/>
        </w:rPr>
        <w:fldChar w:fldCharType="separate"/>
      </w:r>
      <w:r>
        <w:rPr>
          <w:rStyle w:val="10"/>
          <w:rFonts w:ascii="宋体" w:hAnsi="宋体" w:eastAsia="宋体" w:cs="宋体"/>
          <w:sz w:val="24"/>
          <w:szCs w:val="24"/>
        </w:rPr>
        <w:t>http://localhost:8081/dsuaa/oauth/authorize?client_id=c1&amp;response_type=code&amp;scope=all&amp;redirect_uri=http://www.baidu.com</w:t>
      </w:r>
      <w:r>
        <w:rPr>
          <w:rFonts w:ascii="宋体" w:hAnsi="宋体" w:eastAsia="宋体" w:cs="宋体"/>
          <w:sz w:val="24"/>
          <w:szCs w:val="24"/>
        </w:rPr>
        <w:fldChar w:fldCharType="end"/>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5266690" cy="1146810"/>
                  <wp:effectExtent l="0" t="0" r="10160" b="15240"/>
                  <wp:docPr id="15" name="图片 15" descr="1579504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79504083(1)"/>
                          <pic:cNvPicPr>
                            <a:picLocks noChangeAspect="1"/>
                          </pic:cNvPicPr>
                        </pic:nvPicPr>
                        <pic:blipFill>
                          <a:blip r:embed="rId14"/>
                          <a:stretch>
                            <a:fillRect/>
                          </a:stretch>
                        </pic:blipFill>
                        <pic:spPr>
                          <a:xfrm>
                            <a:off x="0" y="0"/>
                            <a:ext cx="5266690" cy="1146810"/>
                          </a:xfrm>
                          <a:prstGeom prst="rect">
                            <a:avLst/>
                          </a:prstGeom>
                        </pic:spPr>
                      </pic:pic>
                    </a:graphicData>
                  </a:graphic>
                </wp:inline>
              </w:drawing>
            </w:r>
          </w:p>
        </w:tc>
      </w:tr>
    </w:tbl>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点击Authorize按钮，会重定向到redirect_uri地址并带上授权码code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drawing>
                <wp:inline distT="0" distB="0" distL="114300" distR="114300">
                  <wp:extent cx="5269865" cy="1938655"/>
                  <wp:effectExtent l="0" t="0" r="6985" b="4445"/>
                  <wp:docPr id="16" name="图片 16" descr="1579504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79504123(1)"/>
                          <pic:cNvPicPr>
                            <a:picLocks noChangeAspect="1"/>
                          </pic:cNvPicPr>
                        </pic:nvPicPr>
                        <pic:blipFill>
                          <a:blip r:embed="rId15"/>
                          <a:stretch>
                            <a:fillRect/>
                          </a:stretch>
                        </pic:blipFill>
                        <pic:spPr>
                          <a:xfrm>
                            <a:off x="0" y="0"/>
                            <a:ext cx="5269865" cy="1938655"/>
                          </a:xfrm>
                          <a:prstGeom prst="rect">
                            <a:avLst/>
                          </a:prstGeom>
                        </pic:spPr>
                      </pic:pic>
                    </a:graphicData>
                  </a:graphic>
                </wp:inline>
              </w:drawing>
            </w:r>
          </w:p>
        </w:tc>
      </w:tr>
    </w:tbl>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资源拥有者打开客户端，客户端要求资源拥有者给予权限，它将被浏览器重定向到授权服务器，重定向时会附加客户端信息</w:t>
      </w:r>
    </w:p>
    <w:p>
      <w:pPr>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参数列表如下</w:t>
      </w:r>
      <w:r>
        <w:rPr>
          <w:rFonts w:hint="eastAsia" w:ascii="宋体" w:hAnsi="宋体" w:eastAsia="宋体" w:cs="宋体"/>
          <w:sz w:val="24"/>
          <w:szCs w:val="24"/>
          <w:lang w:val="en-US" w:eastAsia="zh-CN"/>
        </w:rPr>
        <w:t>：</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client_id：客户端准入标识，需要与配置文件里面withClient的值一致</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5272405" cy="2522855"/>
                  <wp:effectExtent l="0" t="0" r="4445" b="10795"/>
                  <wp:docPr id="14" name="图片 14" descr="1579502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79502950(1)"/>
                          <pic:cNvPicPr>
                            <a:picLocks noChangeAspect="1"/>
                          </pic:cNvPicPr>
                        </pic:nvPicPr>
                        <pic:blipFill>
                          <a:blip r:embed="rId16"/>
                          <a:stretch>
                            <a:fillRect/>
                          </a:stretch>
                        </pic:blipFill>
                        <pic:spPr>
                          <a:xfrm>
                            <a:off x="0" y="0"/>
                            <a:ext cx="5272405" cy="2522855"/>
                          </a:xfrm>
                          <a:prstGeom prst="rect">
                            <a:avLst/>
                          </a:prstGeom>
                        </pic:spPr>
                      </pic:pic>
                    </a:graphicData>
                  </a:graphic>
                </wp:inline>
              </w:drawing>
            </w:r>
          </w:p>
        </w:tc>
      </w:tr>
    </w:tbl>
    <w:p>
      <w:pPr>
        <w:numPr>
          <w:ilvl w:val="0"/>
          <w:numId w:val="0"/>
        </w:numPr>
        <w:rPr>
          <w:rFonts w:hint="eastAsia" w:ascii="宋体" w:hAnsi="宋体" w:eastAsia="宋体" w:cs="宋体"/>
          <w:sz w:val="24"/>
          <w:szCs w:val="24"/>
          <w:lang w:val="en-US" w:eastAsia="zh-CN"/>
        </w:rPr>
      </w:pPr>
    </w:p>
    <w:p>
      <w:pPr>
        <w:numPr>
          <w:ilvl w:val="0"/>
          <w:numId w:val="3"/>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response_type：授权码模式固定为code</w:t>
      </w:r>
    </w:p>
    <w:p>
      <w:pPr>
        <w:numPr>
          <w:ilvl w:val="0"/>
          <w:numId w:val="3"/>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Scope：客户端权限，需要与配置文件里面scope的值一致</w:t>
      </w:r>
    </w:p>
    <w:p>
      <w:pPr>
        <w:numPr>
          <w:ilvl w:val="0"/>
          <w:numId w:val="3"/>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redirect_url：跳转的url，需要与配置文件里面redirectUris的值一致。当授权码申请成功后会跳转到此地址，并在后面带上code参数(授权码)</w:t>
      </w:r>
    </w:p>
    <w:p>
      <w:pPr>
        <w:pStyle w:val="5"/>
        <w:bidi w:val="0"/>
        <w:rPr>
          <w:rFonts w:hint="eastAsia"/>
          <w:lang w:val="en-US" w:eastAsia="zh-CN"/>
        </w:rPr>
      </w:pPr>
      <w:r>
        <w:rPr>
          <w:rFonts w:hint="eastAsia"/>
          <w:lang w:val="en-US" w:eastAsia="zh-CN"/>
        </w:rPr>
        <w:t>4.1.2.2 客户端拿着授权码从授权服务器访问access_token</w:t>
      </w:r>
    </w:p>
    <w:p>
      <w:pPr>
        <w:bidi w:val="0"/>
        <w:rPr>
          <w:rFonts w:hint="eastAsia" w:eastAsiaTheme="minorEastAsia"/>
          <w:lang w:val="en-US" w:eastAsia="zh-CN"/>
        </w:rPr>
      </w:pPr>
      <w:r>
        <w:fldChar w:fldCharType="begin"/>
      </w:r>
      <w:r>
        <w:instrText xml:space="preserve"> HYPERLINK "http://localhost:8081/dsuaa/oauth/token" </w:instrText>
      </w:r>
      <w:r>
        <w:fldChar w:fldCharType="separate"/>
      </w:r>
      <w:r>
        <w:rPr>
          <w:rStyle w:val="10"/>
        </w:rPr>
        <w:t>http://localhost:8081/dsuaa/oauth/token</w:t>
      </w:r>
      <w:r>
        <w:fldChar w:fldCharType="end"/>
      </w:r>
      <w:r>
        <w:rPr>
          <w:rFonts w:hint="eastAsia"/>
          <w:lang w:val="en-US" w:eastAsia="zh-CN"/>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1135" cy="2959735"/>
                  <wp:effectExtent l="0" t="0" r="5715" b="12065"/>
                  <wp:docPr id="17" name="图片 17" descr="1579504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9504714(1)"/>
                          <pic:cNvPicPr>
                            <a:picLocks noChangeAspect="1"/>
                          </pic:cNvPicPr>
                        </pic:nvPicPr>
                        <pic:blipFill>
                          <a:blip r:embed="rId17"/>
                          <a:stretch>
                            <a:fillRect/>
                          </a:stretch>
                        </pic:blipFill>
                        <pic:spPr>
                          <a:xfrm>
                            <a:off x="0" y="0"/>
                            <a:ext cx="5271135" cy="2959735"/>
                          </a:xfrm>
                          <a:prstGeom prst="rect">
                            <a:avLst/>
                          </a:prstGeom>
                        </pic:spPr>
                      </pic:pic>
                    </a:graphicData>
                  </a:graphic>
                </wp:inline>
              </w:drawing>
            </w:r>
          </w:p>
        </w:tc>
      </w:tr>
    </w:tbl>
    <w:p>
      <w:pPr>
        <w:pStyle w:val="3"/>
        <w:bidi w:val="0"/>
        <w:rPr>
          <w:rFonts w:hint="eastAsia"/>
          <w:lang w:val="en-US" w:eastAsia="zh-CN"/>
        </w:rPr>
      </w:pPr>
      <w:r>
        <w:rPr>
          <w:rFonts w:hint="eastAsia"/>
          <w:lang w:val="en-US" w:eastAsia="zh-CN"/>
        </w:rPr>
        <w:t>4.2 简化模式</w:t>
      </w:r>
    </w:p>
    <w:p>
      <w:pPr>
        <w:pStyle w:val="4"/>
        <w:bidi w:val="0"/>
        <w:rPr>
          <w:rFonts w:hint="eastAsia"/>
          <w:lang w:val="en-US" w:eastAsia="zh-CN"/>
        </w:rPr>
      </w:pPr>
      <w:r>
        <w:rPr>
          <w:rFonts w:hint="eastAsia"/>
          <w:lang w:val="en-US" w:eastAsia="zh-CN"/>
        </w:rPr>
        <w:t>4.2.1 介绍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9865" cy="3547745"/>
                  <wp:effectExtent l="0" t="0" r="6985" b="14605"/>
                  <wp:docPr id="19" name="图片 19" descr="1579505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9505185(1)"/>
                          <pic:cNvPicPr>
                            <a:picLocks noChangeAspect="1"/>
                          </pic:cNvPicPr>
                        </pic:nvPicPr>
                        <pic:blipFill>
                          <a:blip r:embed="rId18"/>
                          <a:stretch>
                            <a:fillRect/>
                          </a:stretch>
                        </pic:blipFill>
                        <pic:spPr>
                          <a:xfrm>
                            <a:off x="0" y="0"/>
                            <a:ext cx="5269865" cy="3547745"/>
                          </a:xfrm>
                          <a:prstGeom prst="rect">
                            <a:avLst/>
                          </a:prstGeom>
                        </pic:spPr>
                      </pic:pic>
                    </a:graphicData>
                  </a:graphic>
                </wp:inline>
              </w:drawing>
            </w:r>
          </w:p>
        </w:tc>
      </w:tr>
    </w:tbl>
    <w:p>
      <w:pPr>
        <w:pStyle w:val="4"/>
        <w:bidi w:val="0"/>
        <w:rPr>
          <w:rFonts w:hint="eastAsia"/>
          <w:lang w:val="en-US" w:eastAsia="zh-CN"/>
        </w:rPr>
      </w:pPr>
      <w:r>
        <w:rPr>
          <w:rFonts w:hint="eastAsia"/>
          <w:lang w:val="en-US" w:eastAsia="zh-CN"/>
        </w:rPr>
        <w:t>4.2.2 测试</w:t>
      </w:r>
    </w:p>
    <w:p>
      <w:pPr>
        <w:rPr>
          <w:rFonts w:hint="default"/>
          <w:lang w:val="en-US" w:eastAsia="zh-CN"/>
        </w:rPr>
      </w:pPr>
      <w:r>
        <w:rPr>
          <w:rFonts w:hint="eastAsia"/>
          <w:lang w:val="en-US" w:eastAsia="zh-CN"/>
        </w:rPr>
        <w:t>（1）资源拥有者打开客户端，客户端要求资源拥有者给予权限，它将被浏览器重定向到授权服务器，重定向时会附件客户端身份信息，</w:t>
      </w:r>
      <w:r>
        <w:rPr>
          <w:rFonts w:hint="eastAsia"/>
          <w:color w:val="0000FF"/>
          <w:lang w:val="en-US" w:eastAsia="zh-CN"/>
        </w:rPr>
        <w:t>response_code=token</w:t>
      </w:r>
      <w:r>
        <w:rPr>
          <w:rFonts w:hint="eastAsia"/>
          <w:lang w:val="en-US" w:eastAsia="zh-CN"/>
        </w:rPr>
        <w:t>说明是简化模式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"http://localhost:8081/dsuaa/oauth/authorize?client_id=c1&amp;response_type=code&amp;scope=all&amp;redirect_uri=http://www.baidu.com" </w:instrText>
      </w:r>
      <w:r>
        <w:rPr>
          <w:rFonts w:ascii="宋体" w:hAnsi="宋体" w:eastAsia="宋体" w:cs="宋体"/>
          <w:sz w:val="24"/>
          <w:szCs w:val="24"/>
        </w:rPr>
        <w:fldChar w:fldCharType="separate"/>
      </w:r>
      <w:r>
        <w:rPr>
          <w:rStyle w:val="10"/>
          <w:rFonts w:ascii="宋体" w:hAnsi="宋体" w:eastAsia="宋体" w:cs="宋体"/>
          <w:sz w:val="24"/>
          <w:szCs w:val="24"/>
        </w:rPr>
        <w:t>http://localhost:8081/dsuaa/oauth/authorize?client_id=c1&amp;response_type=</w:t>
      </w:r>
      <w:r>
        <w:rPr>
          <w:rStyle w:val="10"/>
          <w:rFonts w:hint="eastAsia" w:ascii="宋体" w:hAnsi="宋体" w:eastAsia="宋体" w:cs="宋体"/>
          <w:sz w:val="24"/>
          <w:szCs w:val="24"/>
          <w:lang w:val="en-US" w:eastAsia="zh-CN"/>
        </w:rPr>
        <w:t>token</w:t>
      </w:r>
      <w:r>
        <w:rPr>
          <w:rStyle w:val="10"/>
          <w:rFonts w:ascii="宋体" w:hAnsi="宋体" w:eastAsia="宋体" w:cs="宋体"/>
          <w:sz w:val="24"/>
          <w:szCs w:val="24"/>
        </w:rPr>
        <w:t>&amp;scope=all&amp;redirect_uri=http://www.baidu.com</w:t>
      </w:r>
      <w:r>
        <w:rPr>
          <w:rFonts w:ascii="宋体" w:hAnsi="宋体" w:eastAsia="宋体" w:cs="宋体"/>
          <w:sz w:val="24"/>
          <w:szCs w:val="24"/>
        </w:rPr>
        <w:fldChar w:fldCharType="end"/>
      </w:r>
    </w:p>
    <w:p>
      <w:pPr>
        <w:numPr>
          <w:ilvl w:val="0"/>
          <w:numId w:val="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浏览器出现向授权服务器授权页面，用户点击授权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drawing>
                <wp:inline distT="0" distB="0" distL="114300" distR="114300">
                  <wp:extent cx="5265420" cy="1203960"/>
                  <wp:effectExtent l="0" t="0" r="11430" b="15240"/>
                  <wp:docPr id="20" name="图片 20" descr="1579505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9505626(1)"/>
                          <pic:cNvPicPr>
                            <a:picLocks noChangeAspect="1"/>
                          </pic:cNvPicPr>
                        </pic:nvPicPr>
                        <pic:blipFill>
                          <a:blip r:embed="rId19"/>
                          <a:stretch>
                            <a:fillRect/>
                          </a:stretch>
                        </pic:blipFill>
                        <pic:spPr>
                          <a:xfrm>
                            <a:off x="0" y="0"/>
                            <a:ext cx="5265420" cy="1203960"/>
                          </a:xfrm>
                          <a:prstGeom prst="rect">
                            <a:avLst/>
                          </a:prstGeom>
                        </pic:spPr>
                      </pic:pic>
                    </a:graphicData>
                  </a:graphic>
                </wp:inline>
              </w:drawing>
            </w:r>
          </w:p>
        </w:tc>
      </w:tr>
    </w:tbl>
    <w:p>
      <w:pPr>
        <w:numPr>
          <w:ilvl w:val="0"/>
          <w:numId w:val="0"/>
        </w:numPr>
        <w:rPr>
          <w:rFonts w:hint="default" w:ascii="宋体" w:hAnsi="宋体" w:eastAsia="宋体" w:cs="宋体"/>
          <w:sz w:val="24"/>
          <w:szCs w:val="24"/>
          <w:lang w:val="en-US" w:eastAsia="zh-CN"/>
        </w:rPr>
      </w:pPr>
    </w:p>
    <w:p>
      <w:pPr>
        <w:numPr>
          <w:ilvl w:val="0"/>
          <w:numId w:val="4"/>
        </w:numPr>
        <w:ind w:left="0" w:leftChars="0" w:firstLine="0" w:firstLineChars="0"/>
        <w:rPr>
          <w:rFonts w:hint="eastAsia"/>
          <w:lang w:val="en-US" w:eastAsia="zh-CN"/>
        </w:rPr>
      </w:pPr>
      <w:r>
        <w:rPr>
          <w:rFonts w:hint="eastAsia"/>
          <w:lang w:val="en-US" w:eastAsia="zh-CN"/>
        </w:rPr>
        <w:t>授权服务器将授权码、令牌(access_token)以hash的形式存放在重定向uri的fargment中发送给浏览器</w:t>
      </w:r>
    </w:p>
    <w:p>
      <w:pPr>
        <w:numPr>
          <w:ilvl w:val="0"/>
          <w:numId w:val="0"/>
        </w:numPr>
        <w:ind w:leftChars="0" w:firstLine="420" w:firstLineChars="0"/>
        <w:rPr>
          <w:rFonts w:hint="eastAsia"/>
          <w:lang w:val="en-US" w:eastAsia="zh-CN"/>
        </w:rPr>
      </w:pPr>
      <w:r>
        <w:rPr>
          <w:rFonts w:hint="eastAsia"/>
          <w:color w:val="0000FF"/>
          <w:lang w:val="en-US" w:eastAsia="zh-CN"/>
        </w:rPr>
        <w:t>注意</w:t>
      </w:r>
      <w:r>
        <w:rPr>
          <w:rFonts w:hint="eastAsia"/>
          <w:lang w:val="en-US" w:eastAsia="zh-CN"/>
        </w:rPr>
        <w:t>：fargment主要是用来标识URI所标识资源里的某个资源，在URL的末尾通过(#)作为fargment的开头，其中#并不属于fargment的值。如https://domain/index#L18这个URL中L18就是fargment的值。js通过响应浏览器地址栏变化的方式就能获取到fargment</w:t>
      </w:r>
    </w:p>
    <w:p>
      <w:pPr>
        <w:numPr>
          <w:ilvl w:val="0"/>
          <w:numId w:val="0"/>
        </w:numPr>
        <w:ind w:leftChars="0" w:firstLine="420" w:firstLineChars="0"/>
        <w:rPr>
          <w:rFonts w:hint="default"/>
          <w:lang w:val="en-US" w:eastAsia="zh-CN"/>
        </w:rPr>
      </w:pPr>
      <w:r>
        <w:rPr>
          <w:rFonts w:hint="eastAsia"/>
          <w:lang w:val="en-US" w:eastAsia="zh-CN"/>
        </w:rPr>
        <w:t>一般来说，简化模式用于</w:t>
      </w:r>
      <w:r>
        <w:rPr>
          <w:rFonts w:hint="eastAsia"/>
          <w:color w:val="0000FF"/>
          <w:lang w:val="en-US" w:eastAsia="zh-CN"/>
        </w:rPr>
        <w:t>没有服务器端的第三方单页面应用</w:t>
      </w:r>
      <w:r>
        <w:rPr>
          <w:rFonts w:hint="eastAsia"/>
          <w:lang w:val="en-US" w:eastAsia="zh-CN"/>
        </w:rPr>
        <w:t>，因为没有服务器端就无法接收授权码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7325" cy="1514475"/>
                  <wp:effectExtent l="0" t="0" r="9525" b="9525"/>
                  <wp:docPr id="21" name="图片 21" descr="1579506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9506117(1)"/>
                          <pic:cNvPicPr>
                            <a:picLocks noChangeAspect="1"/>
                          </pic:cNvPicPr>
                        </pic:nvPicPr>
                        <pic:blipFill>
                          <a:blip r:embed="rId20"/>
                          <a:stretch>
                            <a:fillRect/>
                          </a:stretch>
                        </pic:blipFill>
                        <pic:spPr>
                          <a:xfrm>
                            <a:off x="0" y="0"/>
                            <a:ext cx="5267325" cy="1514475"/>
                          </a:xfrm>
                          <a:prstGeom prst="rect">
                            <a:avLst/>
                          </a:prstGeom>
                        </pic:spPr>
                      </pic:pic>
                    </a:graphicData>
                  </a:graphic>
                </wp:inline>
              </w:drawing>
            </w:r>
          </w:p>
        </w:tc>
      </w:tr>
    </w:tbl>
    <w:p>
      <w:pPr>
        <w:pStyle w:val="3"/>
        <w:bidi w:val="0"/>
        <w:rPr>
          <w:rFonts w:hint="eastAsia"/>
          <w:lang w:val="en-US" w:eastAsia="zh-CN"/>
        </w:rPr>
      </w:pPr>
      <w:r>
        <w:rPr>
          <w:rFonts w:hint="eastAsia"/>
          <w:lang w:val="en-US" w:eastAsia="zh-CN"/>
        </w:rPr>
        <w:t>4.3 密码模式</w:t>
      </w:r>
    </w:p>
    <w:p>
      <w:pPr>
        <w:pStyle w:val="4"/>
        <w:bidi w:val="0"/>
        <w:rPr>
          <w:rFonts w:hint="eastAsia"/>
          <w:lang w:val="en-US" w:eastAsia="zh-CN"/>
        </w:rPr>
      </w:pPr>
      <w:r>
        <w:rPr>
          <w:rFonts w:hint="eastAsia"/>
          <w:lang w:val="en-US" w:eastAsia="zh-CN"/>
        </w:rPr>
        <w:t>4.3.1 介绍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70500" cy="2249170"/>
                  <wp:effectExtent l="0" t="0" r="6350" b="17780"/>
                  <wp:docPr id="22" name="图片 22" descr="1579506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79506739(1)"/>
                          <pic:cNvPicPr>
                            <a:picLocks noChangeAspect="1"/>
                          </pic:cNvPicPr>
                        </pic:nvPicPr>
                        <pic:blipFill>
                          <a:blip r:embed="rId21"/>
                          <a:stretch>
                            <a:fillRect/>
                          </a:stretch>
                        </pic:blipFill>
                        <pic:spPr>
                          <a:xfrm>
                            <a:off x="0" y="0"/>
                            <a:ext cx="5270500" cy="2249170"/>
                          </a:xfrm>
                          <a:prstGeom prst="rect">
                            <a:avLst/>
                          </a:prstGeom>
                        </pic:spPr>
                      </pic:pic>
                    </a:graphicData>
                  </a:graphic>
                </wp:inline>
              </w:drawing>
            </w:r>
          </w:p>
        </w:tc>
      </w:tr>
    </w:tbl>
    <w:p>
      <w:pPr>
        <w:rPr>
          <w:rFonts w:hint="eastAsia"/>
          <w:lang w:val="en-US" w:eastAsia="zh-CN"/>
        </w:rPr>
      </w:pPr>
    </w:p>
    <w:p>
      <w:pPr>
        <w:pStyle w:val="4"/>
        <w:bidi w:val="0"/>
        <w:rPr>
          <w:rFonts w:hint="eastAsia"/>
          <w:lang w:val="en-US" w:eastAsia="zh-CN"/>
        </w:rPr>
      </w:pPr>
      <w:r>
        <w:rPr>
          <w:rFonts w:hint="eastAsia"/>
          <w:lang w:val="en-US" w:eastAsia="zh-CN"/>
        </w:rPr>
        <w:t>4.3.2 测试</w:t>
      </w:r>
    </w:p>
    <w:p>
      <w:pPr>
        <w:rPr>
          <w:rFonts w:hint="eastAsia"/>
          <w:lang w:val="en-US" w:eastAsia="zh-CN"/>
        </w:rPr>
      </w:pPr>
      <w:r>
        <w:rPr>
          <w:rFonts w:hint="eastAsia"/>
          <w:lang w:val="en-US" w:eastAsia="zh-CN"/>
        </w:rPr>
        <w:t>（1）资源拥有者将用户名、密码发送给客户端</w:t>
      </w:r>
    </w:p>
    <w:p>
      <w:pPr>
        <w:numPr>
          <w:ilvl w:val="0"/>
          <w:numId w:val="0"/>
        </w:numPr>
        <w:ind w:leftChars="0" w:firstLine="420" w:firstLineChars="0"/>
        <w:rPr>
          <w:rFonts w:hint="eastAsia"/>
          <w:lang w:val="en-US" w:eastAsia="zh-CN"/>
        </w:rPr>
      </w:pPr>
      <w:r>
        <w:rPr>
          <w:rFonts w:hint="eastAsia"/>
          <w:lang w:val="en-US" w:eastAsia="zh-CN"/>
        </w:rPr>
        <w:t>（2）客户端直接拿着资源拥有者的用户名、密码向授权服务器申请令牌，授权服务器将令牌(access_token)发送给client</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"http://localhost:8081/dsuaa/oauth/authorize?client_id=c1&amp;client_secret=secret&amp;grant_type=password&amp;username=admin&amp;password=123456" </w:instrText>
      </w:r>
      <w:r>
        <w:rPr>
          <w:rFonts w:ascii="宋体" w:hAnsi="宋体" w:eastAsia="宋体" w:cs="宋体"/>
          <w:sz w:val="24"/>
          <w:szCs w:val="24"/>
        </w:rPr>
        <w:fldChar w:fldCharType="separate"/>
      </w:r>
      <w:r>
        <w:rPr>
          <w:rStyle w:val="10"/>
          <w:rFonts w:ascii="宋体" w:hAnsi="宋体" w:eastAsia="宋体" w:cs="宋体"/>
          <w:sz w:val="24"/>
          <w:szCs w:val="24"/>
        </w:rPr>
        <w:t>http://localhost:8081/dsuaa/oauth/authorize?client_id=c1&amp;client_secret=secret&amp;grant_type=password&amp;username=admin&amp;password=123456</w:t>
      </w:r>
      <w:r>
        <w:rPr>
          <w:rFonts w:ascii="宋体" w:hAnsi="宋体" w:eastAsia="宋体" w:cs="宋体"/>
          <w:sz w:val="24"/>
          <w:szCs w:val="24"/>
        </w:rPr>
        <w:fldChar w:fldCharType="end"/>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drawing>
                <wp:inline distT="0" distB="0" distL="114300" distR="114300">
                  <wp:extent cx="5273040" cy="3227705"/>
                  <wp:effectExtent l="0" t="0" r="3810" b="10795"/>
                  <wp:docPr id="23" name="图片 23" descr="1579507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9507348(1)"/>
                          <pic:cNvPicPr>
                            <a:picLocks noChangeAspect="1"/>
                          </pic:cNvPicPr>
                        </pic:nvPicPr>
                        <pic:blipFill>
                          <a:blip r:embed="rId22"/>
                          <a:stretch>
                            <a:fillRect/>
                          </a:stretch>
                        </pic:blipFill>
                        <pic:spPr>
                          <a:xfrm>
                            <a:off x="0" y="0"/>
                            <a:ext cx="5273040" cy="3227705"/>
                          </a:xfrm>
                          <a:prstGeom prst="rect">
                            <a:avLst/>
                          </a:prstGeom>
                        </pic:spPr>
                      </pic:pic>
                    </a:graphicData>
                  </a:graphic>
                </wp:inline>
              </w:drawing>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这种模式简单，但是直接将用户敏感信息泄露给客户端</w:t>
      </w:r>
    </w:p>
    <w:p>
      <w:pPr>
        <w:pStyle w:val="3"/>
        <w:bidi w:val="0"/>
        <w:rPr>
          <w:rFonts w:hint="eastAsia"/>
          <w:lang w:val="en-US" w:eastAsia="zh-CN"/>
        </w:rPr>
      </w:pPr>
      <w:r>
        <w:rPr>
          <w:rFonts w:hint="eastAsia"/>
          <w:lang w:val="en-US" w:eastAsia="zh-CN"/>
        </w:rPr>
        <w:t>4.4 客户端模式</w:t>
      </w:r>
    </w:p>
    <w:p>
      <w:pPr>
        <w:pStyle w:val="4"/>
        <w:bidi w:val="0"/>
        <w:rPr>
          <w:rFonts w:hint="eastAsia"/>
          <w:lang w:val="en-US" w:eastAsia="zh-CN"/>
        </w:rPr>
      </w:pPr>
      <w:r>
        <w:rPr>
          <w:rFonts w:hint="eastAsia"/>
          <w:lang w:val="en-US" w:eastAsia="zh-CN"/>
        </w:rPr>
        <w:t>4.4.1 介绍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9865" cy="1059180"/>
                  <wp:effectExtent l="0" t="0" r="6985" b="7620"/>
                  <wp:docPr id="25" name="图片 25" descr="1579507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9507433(1)"/>
                          <pic:cNvPicPr>
                            <a:picLocks noChangeAspect="1"/>
                          </pic:cNvPicPr>
                        </pic:nvPicPr>
                        <pic:blipFill>
                          <a:blip r:embed="rId23"/>
                          <a:stretch>
                            <a:fillRect/>
                          </a:stretch>
                        </pic:blipFill>
                        <pic:spPr>
                          <a:xfrm>
                            <a:off x="0" y="0"/>
                            <a:ext cx="5269865" cy="1059180"/>
                          </a:xfrm>
                          <a:prstGeom prst="rect">
                            <a:avLst/>
                          </a:prstGeom>
                        </pic:spPr>
                      </pic:pic>
                    </a:graphicData>
                  </a:graphic>
                </wp:inline>
              </w:drawing>
            </w:r>
          </w:p>
        </w:tc>
      </w:tr>
    </w:tbl>
    <w:p>
      <w:pPr>
        <w:pStyle w:val="4"/>
        <w:bidi w:val="0"/>
        <w:rPr>
          <w:rFonts w:hint="eastAsia"/>
          <w:lang w:val="en-US" w:eastAsia="zh-CN"/>
        </w:rPr>
      </w:pPr>
      <w:r>
        <w:rPr>
          <w:rFonts w:hint="eastAsia"/>
          <w:lang w:val="en-US" w:eastAsia="zh-CN"/>
        </w:rPr>
        <w:t>4.4.2 测试</w:t>
      </w:r>
    </w:p>
    <w:p>
      <w:pPr>
        <w:rPr>
          <w:rFonts w:hint="eastAsia"/>
          <w:lang w:val="en-US" w:eastAsia="zh-CN"/>
        </w:rPr>
      </w:pPr>
      <w:r>
        <w:rPr>
          <w:rFonts w:hint="eastAsia"/>
          <w:lang w:val="en-US" w:eastAsia="zh-CN"/>
        </w:rPr>
        <w:t>（1）客户端向授权服务器发送自己的身份信息，并请求令牌(access_token)</w:t>
      </w:r>
    </w:p>
    <w:p>
      <w:pPr>
        <w:rPr>
          <w:rFonts w:hint="eastAsia"/>
          <w:lang w:val="en-US" w:eastAsia="zh-CN"/>
        </w:rPr>
      </w:pPr>
      <w:r>
        <w:rPr>
          <w:rFonts w:hint="eastAsia"/>
          <w:lang w:val="en-US" w:eastAsia="zh-CN"/>
        </w:rPr>
        <w:t>（2）确认客户端身份无误后，将令牌发送给client</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"http://localhost:8081/dsuaa/oauth/authorize?client_id=c1&amp;client_secret=secret&amp;grant_type=password&amp;username=admin&amp;password=123456" </w:instrText>
      </w:r>
      <w:r>
        <w:rPr>
          <w:rFonts w:ascii="宋体" w:hAnsi="宋体" w:eastAsia="宋体" w:cs="宋体"/>
          <w:sz w:val="24"/>
          <w:szCs w:val="24"/>
        </w:rPr>
        <w:fldChar w:fldCharType="separate"/>
      </w:r>
      <w:r>
        <w:rPr>
          <w:rStyle w:val="10"/>
          <w:rFonts w:ascii="宋体" w:hAnsi="宋体" w:eastAsia="宋体" w:cs="宋体"/>
          <w:sz w:val="24"/>
          <w:szCs w:val="24"/>
        </w:rPr>
        <w:t>http://localhost:8081/dsuaa/oauth/authorize?client_id=c1&amp;client_secret=secret&amp;grant_type=</w:t>
      </w:r>
      <w:r>
        <w:rPr>
          <w:rStyle w:val="10"/>
          <w:rFonts w:hint="eastAsia" w:ascii="宋体" w:hAnsi="宋体" w:eastAsia="宋体" w:cs="宋体"/>
          <w:sz w:val="24"/>
          <w:szCs w:val="24"/>
        </w:rPr>
        <w:t>client_credentials</w:t>
      </w:r>
      <w:r>
        <w:rPr>
          <w:rFonts w:ascii="宋体" w:hAnsi="宋体" w:eastAsia="宋体" w:cs="宋体"/>
          <w:sz w:val="24"/>
          <w:szCs w:val="24"/>
        </w:rPr>
        <w:fldChar w:fldCharType="end"/>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3675" cy="2286635"/>
                  <wp:effectExtent l="0" t="0" r="3175" b="18415"/>
                  <wp:docPr id="26" name="图片 26" descr="1579507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79507734(1)"/>
                          <pic:cNvPicPr>
                            <a:picLocks noChangeAspect="1"/>
                          </pic:cNvPicPr>
                        </pic:nvPicPr>
                        <pic:blipFill>
                          <a:blip r:embed="rId24"/>
                          <a:stretch>
                            <a:fillRect/>
                          </a:stretch>
                        </pic:blipFill>
                        <pic:spPr>
                          <a:xfrm>
                            <a:off x="0" y="0"/>
                            <a:ext cx="5273675" cy="2286635"/>
                          </a:xfrm>
                          <a:prstGeom prst="rect">
                            <a:avLst/>
                          </a:prstGeom>
                        </pic:spPr>
                      </pic:pic>
                    </a:graphicData>
                  </a:graphic>
                </wp:inline>
              </w:drawing>
            </w:r>
          </w:p>
        </w:tc>
      </w:tr>
    </w:tbl>
    <w:p>
      <w:pPr>
        <w:pStyle w:val="2"/>
        <w:numPr>
          <w:ilvl w:val="0"/>
          <w:numId w:val="1"/>
        </w:numPr>
        <w:bidi w:val="0"/>
        <w:rPr>
          <w:rFonts w:hint="default"/>
          <w:lang w:val="en-US" w:eastAsia="zh-CN"/>
        </w:rPr>
      </w:pPr>
      <w:r>
        <w:rPr>
          <w:rFonts w:hint="eastAsia"/>
          <w:lang w:val="en-US" w:eastAsia="zh-CN"/>
        </w:rPr>
        <w:t>测试资源服务(distributed-security-order)</w:t>
      </w:r>
    </w:p>
    <w:p>
      <w:pPr>
        <w:pStyle w:val="3"/>
        <w:numPr>
          <w:ilvl w:val="1"/>
          <w:numId w:val="1"/>
        </w:numPr>
        <w:bidi w:val="0"/>
        <w:ind w:left="0" w:leftChars="0" w:firstLine="0" w:firstLineChars="0"/>
        <w:rPr>
          <w:rFonts w:hint="eastAsia"/>
          <w:lang w:val="en-US" w:eastAsia="zh-CN"/>
        </w:rPr>
      </w:pPr>
      <w:r>
        <w:rPr>
          <w:rFonts w:hint="eastAsia"/>
          <w:lang w:val="en-US" w:eastAsia="zh-CN"/>
        </w:rPr>
        <w:t>编写测试服务配置文件</w:t>
      </w:r>
    </w:p>
    <w:p>
      <w:pPr>
        <w:rPr>
          <w:rFonts w:hint="eastAsia"/>
          <w:lang w:val="en-US" w:eastAsia="zh-CN"/>
        </w:rPr>
      </w:pPr>
      <w:r>
        <w:rPr>
          <w:rFonts w:hint="eastAsia"/>
          <w:lang w:val="en-US" w:eastAsia="zh-CN"/>
        </w:rPr>
        <w:t>com.liu.distributedSecurity.order.config.OrderServerConfig</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67325" cy="2368550"/>
                  <wp:effectExtent l="0" t="0" r="9525" b="12700"/>
                  <wp:docPr id="11" name="图片 11" descr="1579657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79657264(1)"/>
                          <pic:cNvPicPr>
                            <a:picLocks noChangeAspect="1"/>
                          </pic:cNvPicPr>
                        </pic:nvPicPr>
                        <pic:blipFill>
                          <a:blip r:embed="rId25"/>
                          <a:stretch>
                            <a:fillRect/>
                          </a:stretch>
                        </pic:blipFill>
                        <pic:spPr>
                          <a:xfrm>
                            <a:off x="0" y="0"/>
                            <a:ext cx="5267325" cy="2368550"/>
                          </a:xfrm>
                          <a:prstGeom prst="rect">
                            <a:avLst/>
                          </a:prstGeom>
                        </pic:spPr>
                      </pic:pic>
                    </a:graphicData>
                  </a:graphic>
                </wp:inline>
              </w:drawing>
            </w:r>
          </w:p>
        </w:tc>
      </w:tr>
    </w:tbl>
    <w:p>
      <w:pPr>
        <w:rPr>
          <w:rFonts w:hint="eastAsia"/>
          <w:lang w:val="en-US" w:eastAsia="zh-CN"/>
        </w:rPr>
      </w:pPr>
    </w:p>
    <w:p>
      <w:pPr>
        <w:pStyle w:val="3"/>
        <w:numPr>
          <w:ilvl w:val="1"/>
          <w:numId w:val="1"/>
        </w:numPr>
        <w:bidi w:val="0"/>
        <w:ind w:left="0" w:leftChars="0" w:firstLine="0" w:firstLineChars="0"/>
        <w:rPr>
          <w:rFonts w:hint="eastAsia"/>
          <w:lang w:val="en-US" w:eastAsia="zh-CN"/>
        </w:rPr>
      </w:pPr>
      <w:r>
        <w:rPr>
          <w:rFonts w:hint="eastAsia"/>
          <w:lang w:val="en-US" w:eastAsia="zh-CN"/>
        </w:rPr>
        <w:t>编写测试服务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73675" cy="5031740"/>
                  <wp:effectExtent l="0" t="0" r="3175" b="16510"/>
                  <wp:docPr id="10" name="图片 10" descr="1579656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79656568(1)"/>
                          <pic:cNvPicPr>
                            <a:picLocks noChangeAspect="1"/>
                          </pic:cNvPicPr>
                        </pic:nvPicPr>
                        <pic:blipFill>
                          <a:blip r:embed="rId26"/>
                          <a:stretch>
                            <a:fillRect/>
                          </a:stretch>
                        </pic:blipFill>
                        <pic:spPr>
                          <a:xfrm>
                            <a:off x="0" y="0"/>
                            <a:ext cx="5273675" cy="5031740"/>
                          </a:xfrm>
                          <a:prstGeom prst="rect">
                            <a:avLst/>
                          </a:prstGeom>
                        </pic:spPr>
                      </pic:pic>
                    </a:graphicData>
                  </a:graphic>
                </wp:inline>
              </w:drawing>
            </w:r>
          </w:p>
        </w:tc>
      </w:tr>
    </w:tbl>
    <w:p>
      <w:pPr>
        <w:pStyle w:val="3"/>
        <w:numPr>
          <w:ilvl w:val="1"/>
          <w:numId w:val="1"/>
        </w:numPr>
        <w:bidi w:val="0"/>
        <w:ind w:left="0" w:leftChars="0" w:firstLine="0" w:firstLineChars="0"/>
        <w:rPr>
          <w:rFonts w:hint="eastAsia"/>
          <w:lang w:val="en-US" w:eastAsia="zh-CN"/>
        </w:rPr>
      </w:pPr>
      <w:r>
        <w:rPr>
          <w:rFonts w:hint="eastAsia"/>
          <w:lang w:val="en-US" w:eastAsia="zh-CN"/>
        </w:rPr>
        <w:t>校验令牌</w:t>
      </w:r>
    </w:p>
    <w:p>
      <w:pPr>
        <w:numPr>
          <w:ilvl w:val="0"/>
          <w:numId w:val="5"/>
        </w:numPr>
        <w:ind w:leftChars="0"/>
        <w:rPr>
          <w:rFonts w:hint="eastAsia"/>
          <w:lang w:val="en-US" w:eastAsia="zh-CN"/>
        </w:rPr>
      </w:pPr>
      <w:r>
        <w:rPr>
          <w:rFonts w:hint="eastAsia"/>
          <w:lang w:val="en-US" w:eastAsia="zh-CN"/>
        </w:rPr>
        <w:t>获取令牌，任意一种方式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drawing>
                <wp:inline distT="0" distB="0" distL="114300" distR="114300">
                  <wp:extent cx="5272405" cy="2774315"/>
                  <wp:effectExtent l="0" t="0" r="4445" b="6985"/>
                  <wp:docPr id="12" name="图片 12" descr="1579657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79657523(1)"/>
                          <pic:cNvPicPr>
                            <a:picLocks noChangeAspect="1"/>
                          </pic:cNvPicPr>
                        </pic:nvPicPr>
                        <pic:blipFill>
                          <a:blip r:embed="rId27"/>
                          <a:stretch>
                            <a:fillRect/>
                          </a:stretch>
                        </pic:blipFill>
                        <pic:spPr>
                          <a:xfrm>
                            <a:off x="0" y="0"/>
                            <a:ext cx="5272405" cy="2774315"/>
                          </a:xfrm>
                          <a:prstGeom prst="rect">
                            <a:avLst/>
                          </a:prstGeom>
                        </pic:spPr>
                      </pic:pic>
                    </a:graphicData>
                  </a:graphic>
                </wp:inline>
              </w:drawing>
            </w:r>
          </w:p>
        </w:tc>
      </w:tr>
    </w:tbl>
    <w:p>
      <w:pPr>
        <w:numPr>
          <w:ilvl w:val="0"/>
          <w:numId w:val="0"/>
        </w:numPr>
        <w:rPr>
          <w:rFonts w:hint="eastAsia"/>
          <w:lang w:val="en-US" w:eastAsia="zh-CN"/>
        </w:rPr>
      </w:pPr>
    </w:p>
    <w:p>
      <w:pPr>
        <w:numPr>
          <w:ilvl w:val="0"/>
          <w:numId w:val="5"/>
        </w:numPr>
        <w:ind w:leftChars="0"/>
        <w:rPr>
          <w:rFonts w:hint="default"/>
          <w:lang w:val="en-US" w:eastAsia="zh-CN"/>
        </w:rPr>
      </w:pPr>
      <w:r>
        <w:rPr>
          <w:rFonts w:hint="eastAsia"/>
          <w:lang w:val="en-US" w:eastAsia="zh-CN"/>
        </w:rPr>
        <w:t>检验令牌</w:t>
      </w:r>
    </w:p>
    <w:p>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"http://localhost:8081/dsuaa/oauth/check_token" </w:instrText>
      </w:r>
      <w:r>
        <w:rPr>
          <w:rFonts w:hint="default"/>
          <w:lang w:val="en-US" w:eastAsia="zh-CN"/>
        </w:rPr>
        <w:fldChar w:fldCharType="separate"/>
      </w:r>
      <w:r>
        <w:rPr>
          <w:rStyle w:val="10"/>
          <w:rFonts w:hint="default"/>
          <w:lang w:val="en-US" w:eastAsia="zh-CN"/>
        </w:rPr>
        <w:t>http://localhost:8081/dsuaa/oauth/check_token</w:t>
      </w:r>
      <w:r>
        <w:rPr>
          <w:rFonts w:hint="default"/>
          <w:lang w:val="en-US" w:eastAsia="zh-CN"/>
        </w:rPr>
        <w:fldChar w:fldCharType="end"/>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71135" cy="2905125"/>
                  <wp:effectExtent l="0" t="0" r="5715" b="9525"/>
                  <wp:docPr id="13" name="图片 13" descr="1579657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79657632(1)"/>
                          <pic:cNvPicPr>
                            <a:picLocks noChangeAspect="1"/>
                          </pic:cNvPicPr>
                        </pic:nvPicPr>
                        <pic:blipFill>
                          <a:blip r:embed="rId28"/>
                          <a:stretch>
                            <a:fillRect/>
                          </a:stretch>
                        </pic:blipFill>
                        <pic:spPr>
                          <a:xfrm>
                            <a:off x="0" y="0"/>
                            <a:ext cx="5271135" cy="29051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eastAsia"/>
                <w:vertAlign w:val="baseline"/>
                <w:lang w:val="en-US" w:eastAsia="zh-CN"/>
              </w:rPr>
              <w:t>使用用户名密码方式获取的token，在校验令牌时会展示拥有的权限</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70500" cy="2505075"/>
                  <wp:effectExtent l="0" t="0" r="6350" b="9525"/>
                  <wp:docPr id="32" name="图片 32" descr="1579659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79659601(1)"/>
                          <pic:cNvPicPr>
                            <a:picLocks noChangeAspect="1"/>
                          </pic:cNvPicPr>
                        </pic:nvPicPr>
                        <pic:blipFill>
                          <a:blip r:embed="rId29"/>
                          <a:stretch>
                            <a:fillRect/>
                          </a:stretch>
                        </pic:blipFill>
                        <pic:spPr>
                          <a:xfrm>
                            <a:off x="0" y="0"/>
                            <a:ext cx="5270500" cy="2505075"/>
                          </a:xfrm>
                          <a:prstGeom prst="rect">
                            <a:avLst/>
                          </a:prstGeom>
                        </pic:spPr>
                      </pic:pic>
                    </a:graphicData>
                  </a:graphic>
                </wp:inline>
              </w:drawing>
            </w:r>
          </w:p>
        </w:tc>
      </w:tr>
    </w:tbl>
    <w:p>
      <w:pPr>
        <w:pStyle w:val="3"/>
        <w:numPr>
          <w:ilvl w:val="1"/>
          <w:numId w:val="1"/>
        </w:numPr>
        <w:bidi w:val="0"/>
        <w:ind w:left="0" w:leftChars="0" w:firstLine="0" w:firstLineChars="0"/>
        <w:rPr>
          <w:rFonts w:hint="eastAsia"/>
          <w:lang w:val="en-US" w:eastAsia="zh-CN"/>
        </w:rPr>
      </w:pPr>
      <w:r>
        <w:rPr>
          <w:rFonts w:hint="eastAsia"/>
          <w:lang w:val="en-US" w:eastAsia="zh-CN"/>
        </w:rPr>
        <w:t>测试服务</w:t>
      </w:r>
    </w:p>
    <w:p>
      <w:pPr>
        <w:pStyle w:val="4"/>
        <w:bidi w:val="0"/>
        <w:rPr>
          <w:rFonts w:hint="eastAsia"/>
          <w:lang w:val="en-US" w:eastAsia="zh-CN"/>
        </w:rPr>
      </w:pPr>
      <w:r>
        <w:rPr>
          <w:rFonts w:hint="eastAsia"/>
          <w:lang w:val="en-US" w:eastAsia="zh-CN"/>
        </w:rPr>
        <w:t>4.4.1 不带令牌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vertAlign w:val="baseline"/>
                <w:lang w:val="en-US" w:eastAsia="zh-CN"/>
              </w:rPr>
            </w:pPr>
            <w:r>
              <w:rPr>
                <w:rFonts w:hint="eastAsia"/>
                <w:vertAlign w:val="baseline"/>
                <w:lang w:val="en-US" w:eastAsia="zh-CN"/>
              </w:rPr>
              <w:drawing>
                <wp:inline distT="0" distB="0" distL="114300" distR="114300">
                  <wp:extent cx="5265420" cy="1971040"/>
                  <wp:effectExtent l="0" t="0" r="11430" b="10160"/>
                  <wp:docPr id="24" name="图片 24" descr="1579658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9658471(1)"/>
                          <pic:cNvPicPr>
                            <a:picLocks noChangeAspect="1"/>
                          </pic:cNvPicPr>
                        </pic:nvPicPr>
                        <pic:blipFill>
                          <a:blip r:embed="rId30"/>
                          <a:stretch>
                            <a:fillRect/>
                          </a:stretch>
                        </pic:blipFill>
                        <pic:spPr>
                          <a:xfrm>
                            <a:off x="0" y="0"/>
                            <a:ext cx="5265420" cy="1971040"/>
                          </a:xfrm>
                          <a:prstGeom prst="rect">
                            <a:avLst/>
                          </a:prstGeom>
                        </pic:spPr>
                      </pic:pic>
                    </a:graphicData>
                  </a:graphic>
                </wp:inline>
              </w:drawing>
            </w:r>
          </w:p>
        </w:tc>
      </w:tr>
    </w:tbl>
    <w:p>
      <w:pPr>
        <w:numPr>
          <w:ilvl w:val="0"/>
          <w:numId w:val="0"/>
        </w:numPr>
        <w:rPr>
          <w:rFonts w:hint="eastAsia"/>
          <w:lang w:val="en-US" w:eastAsia="zh-CN"/>
        </w:rPr>
      </w:pPr>
    </w:p>
    <w:p>
      <w:pPr>
        <w:pStyle w:val="4"/>
        <w:bidi w:val="0"/>
        <w:rPr>
          <w:rFonts w:hint="default"/>
          <w:lang w:val="en-US" w:eastAsia="zh-CN"/>
        </w:rPr>
      </w:pPr>
      <w:r>
        <w:rPr>
          <w:rFonts w:hint="eastAsia"/>
          <w:lang w:val="en-US" w:eastAsia="zh-CN"/>
        </w:rPr>
        <w:t>4.4.2 带令牌请求服务</w:t>
      </w:r>
    </w:p>
    <w:p>
      <w:pPr>
        <w:numPr>
          <w:ilvl w:val="0"/>
          <w:numId w:val="0"/>
        </w:numPr>
        <w:rPr>
          <w:rFonts w:hint="eastAsia"/>
          <w:lang w:val="en-US" w:eastAsia="zh-CN"/>
        </w:rPr>
      </w:pPr>
      <w:r>
        <w:rPr>
          <w:rFonts w:hint="eastAsia"/>
          <w:lang w:val="en-US" w:eastAsia="zh-CN"/>
        </w:rPr>
        <w:t>按照oauth2.0协议要求，请求资源需要携带token，如下：</w:t>
      </w:r>
    </w:p>
    <w:p>
      <w:pPr>
        <w:numPr>
          <w:ilvl w:val="0"/>
          <w:numId w:val="0"/>
        </w:numPr>
        <w:rPr>
          <w:rFonts w:hint="eastAsia"/>
          <w:lang w:val="en-US" w:eastAsia="zh-CN"/>
        </w:rPr>
      </w:pPr>
      <w:r>
        <w:rPr>
          <w:rFonts w:hint="eastAsia"/>
          <w:lang w:val="en-US" w:eastAsia="zh-CN"/>
        </w:rPr>
        <w:t>在headers里面，token的参数名为：Authorization，值为：Bearer + token值</w:t>
      </w:r>
    </w:p>
    <w:p>
      <w:pPr>
        <w:numPr>
          <w:ilvl w:val="0"/>
          <w:numId w:val="6"/>
        </w:numPr>
        <w:rPr>
          <w:rFonts w:hint="eastAsia"/>
          <w:lang w:val="en-US" w:eastAsia="zh-CN"/>
        </w:rPr>
      </w:pPr>
      <w:r>
        <w:rPr>
          <w:rFonts w:hint="eastAsia"/>
          <w:lang w:val="en-US" w:eastAsia="zh-CN"/>
        </w:rPr>
        <w:t>如果没有权限@PreAuthorize("hasAuthority('sys:user:update')")控制权限</w:t>
      </w:r>
    </w:p>
    <w:p>
      <w:pPr>
        <w:numPr>
          <w:ilvl w:val="0"/>
          <w:numId w:val="0"/>
        </w:numPr>
        <w:ind w:firstLine="420" w:firstLineChars="0"/>
        <w:rPr>
          <w:rFonts w:hint="eastAsia"/>
          <w:color w:val="0000FF"/>
          <w:lang w:val="en-US" w:eastAsia="zh-CN"/>
        </w:rPr>
      </w:pPr>
      <w:r>
        <w:rPr>
          <w:rFonts w:hint="eastAsia"/>
          <w:highlight w:val="yellow"/>
          <w:lang w:val="en-US" w:eastAsia="zh-CN"/>
        </w:rPr>
        <w:t>注意</w:t>
      </w:r>
      <w:r>
        <w:rPr>
          <w:rFonts w:hint="eastAsia"/>
          <w:lang w:val="en-US" w:eastAsia="zh-CN"/>
        </w:rPr>
        <w:t>：</w:t>
      </w:r>
      <w:r>
        <w:rPr>
          <w:rFonts w:hint="eastAsia"/>
          <w:color w:val="0000FF"/>
          <w:lang w:val="en-US" w:eastAsia="zh-CN"/>
        </w:rPr>
        <w:t>如果方法的权限校验没有控制住，需要在资源服务模块添加WebSecurityConfig配置文件，就如同授权服务的WebSecurityConfig。</w:t>
      </w:r>
    </w:p>
    <w:p>
      <w:pPr>
        <w:numPr>
          <w:ilvl w:val="0"/>
          <w:numId w:val="0"/>
        </w:numPr>
        <w:ind w:firstLine="420" w:firstLineChars="0"/>
        <w:rPr>
          <w:rFonts w:hint="default"/>
          <w:color w:val="0000FF"/>
          <w:lang w:val="en-US" w:eastAsia="zh-CN"/>
        </w:rPr>
      </w:pPr>
      <w:r>
        <w:rPr>
          <w:rFonts w:hint="eastAsia"/>
          <w:color w:val="0000FF"/>
          <w:lang w:val="en-US" w:eastAsia="zh-CN"/>
        </w:rPr>
        <w:t>但是如果在资源服务模块OrderServerConfig里面添加了httpSecurity的配置的话是不需要单独添加WebSecurityConfig配置文件的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5420" cy="1936750"/>
                  <wp:effectExtent l="0" t="0" r="11430" b="6350"/>
                  <wp:docPr id="27" name="图片 27" descr="1579658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9658939(1)"/>
                          <pic:cNvPicPr>
                            <a:picLocks noChangeAspect="1"/>
                          </pic:cNvPicPr>
                        </pic:nvPicPr>
                        <pic:blipFill>
                          <a:blip r:embed="rId31"/>
                          <a:stretch>
                            <a:fillRect/>
                          </a:stretch>
                        </pic:blipFill>
                        <pic:spPr>
                          <a:xfrm>
                            <a:off x="0" y="0"/>
                            <a:ext cx="5265420" cy="1936750"/>
                          </a:xfrm>
                          <a:prstGeom prst="rect">
                            <a:avLst/>
                          </a:prstGeom>
                        </pic:spPr>
                      </pic:pic>
                    </a:graphicData>
                  </a:graphic>
                </wp:inline>
              </w:drawing>
            </w:r>
          </w:p>
        </w:tc>
      </w:tr>
    </w:tbl>
    <w:p>
      <w:pPr>
        <w:numPr>
          <w:ilvl w:val="0"/>
          <w:numId w:val="5"/>
        </w:numPr>
        <w:ind w:left="0" w:leftChars="0" w:firstLine="0" w:firstLineChars="0"/>
        <w:rPr>
          <w:rFonts w:hint="eastAsia"/>
          <w:lang w:val="en-US" w:eastAsia="zh-CN"/>
        </w:rPr>
      </w:pPr>
      <w:r>
        <w:rPr>
          <w:rFonts w:hint="eastAsia"/>
          <w:lang w:val="en-US" w:eastAsia="zh-CN"/>
        </w:rPr>
        <w:t>如果令牌错误，会报无效的令牌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5420" cy="1755140"/>
                  <wp:effectExtent l="0" t="0" r="11430" b="16510"/>
                  <wp:docPr id="28" name="图片 28" descr="1579659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659030(1)"/>
                          <pic:cNvPicPr>
                            <a:picLocks noChangeAspect="1"/>
                          </pic:cNvPicPr>
                        </pic:nvPicPr>
                        <pic:blipFill>
                          <a:blip r:embed="rId32"/>
                          <a:stretch>
                            <a:fillRect/>
                          </a:stretch>
                        </pic:blipFill>
                        <pic:spPr>
                          <a:xfrm>
                            <a:off x="0" y="0"/>
                            <a:ext cx="5265420" cy="1755140"/>
                          </a:xfrm>
                          <a:prstGeom prst="rect">
                            <a:avLst/>
                          </a:prstGeom>
                        </pic:spPr>
                      </pic:pic>
                    </a:graphicData>
                  </a:graphic>
                </wp:inline>
              </w:drawing>
            </w:r>
          </w:p>
        </w:tc>
      </w:tr>
    </w:tbl>
    <w:p>
      <w:pPr>
        <w:numPr>
          <w:ilvl w:val="0"/>
          <w:numId w:val="5"/>
        </w:numPr>
        <w:ind w:left="0" w:leftChars="0" w:firstLine="0" w:firstLineChars="0"/>
        <w:rPr>
          <w:rFonts w:hint="eastAsia"/>
          <w:lang w:val="en-US" w:eastAsia="zh-CN"/>
        </w:rPr>
      </w:pPr>
      <w:r>
        <w:rPr>
          <w:rFonts w:hint="eastAsia"/>
          <w:lang w:val="en-US" w:eastAsia="zh-CN"/>
        </w:rPr>
        <w:t>携带令牌且令牌正确</w:t>
      </w:r>
    </w:p>
    <w:p>
      <w:pPr>
        <w:numPr>
          <w:ilvl w:val="0"/>
          <w:numId w:val="0"/>
        </w:numPr>
        <w:ind w:leftChars="0" w:firstLine="420" w:firstLineChars="0"/>
        <w:rPr>
          <w:rFonts w:hint="eastAsia"/>
          <w:lang w:val="en-US" w:eastAsia="zh-CN"/>
        </w:rPr>
      </w:pPr>
      <w:r>
        <w:rPr>
          <w:rFonts w:hint="eastAsia"/>
          <w:highlight w:val="yellow"/>
          <w:lang w:val="en-US" w:eastAsia="zh-CN"/>
        </w:rPr>
        <w:t>注意</w:t>
      </w:r>
      <w:r>
        <w:rPr>
          <w:rFonts w:hint="eastAsia"/>
          <w:lang w:val="en-US" w:eastAsia="zh-CN"/>
        </w:rPr>
        <w:t>：这里不能用客户端模式获取token，否则会报不允许访问(没有权限，因为资源方法上面@PreAuthorize("hasAuthority('sys:user:update')")有权限控制)，</w:t>
      </w:r>
    </w:p>
    <w:p>
      <w:pPr>
        <w:numPr>
          <w:ilvl w:val="0"/>
          <w:numId w:val="0"/>
        </w:numPr>
        <w:ind w:leftChars="0" w:firstLine="420" w:firstLineChars="0"/>
        <w:rPr>
          <w:rFonts w:hint="default"/>
          <w:lang w:val="en-US" w:eastAsia="zh-CN"/>
        </w:rPr>
      </w:pPr>
      <w:r>
        <w:rPr>
          <w:rFonts w:hint="eastAsia"/>
          <w:lang w:val="en-US" w:eastAsia="zh-CN"/>
        </w:rPr>
        <w:t>这里测试使用的是用用户名和密码的方式获取</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9230" cy="1642745"/>
                  <wp:effectExtent l="0" t="0" r="7620" b="14605"/>
                  <wp:docPr id="29" name="图片 29" descr="1579659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9659097(1)"/>
                          <pic:cNvPicPr>
                            <a:picLocks noChangeAspect="1"/>
                          </pic:cNvPicPr>
                        </pic:nvPicPr>
                        <pic:blipFill>
                          <a:blip r:embed="rId33"/>
                          <a:stretch>
                            <a:fillRect/>
                          </a:stretch>
                        </pic:blipFill>
                        <pic:spPr>
                          <a:xfrm>
                            <a:off x="0" y="0"/>
                            <a:ext cx="5269230" cy="1642745"/>
                          </a:xfrm>
                          <a:prstGeom prst="rect">
                            <a:avLst/>
                          </a:prstGeom>
                        </pic:spPr>
                      </pic:pic>
                    </a:graphicData>
                  </a:graphic>
                </wp:inline>
              </w:drawing>
            </w:r>
          </w:p>
          <w:p>
            <w:pPr>
              <w:numPr>
                <w:ilvl w:val="0"/>
                <w:numId w:val="0"/>
              </w:numPr>
              <w:rPr>
                <w:rFonts w:hint="eastAsia"/>
                <w:vertAlign w:val="baseline"/>
                <w:lang w:val="en-US" w:eastAsia="zh-CN"/>
              </w:rPr>
            </w:pPr>
            <w:r>
              <w:rPr>
                <w:rFonts w:hint="eastAsia"/>
                <w:vertAlign w:val="baseline"/>
                <w:lang w:val="en-US" w:eastAsia="zh-CN"/>
              </w:rPr>
              <w:t>控制台会看到执行了此方法</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73675" cy="137160"/>
                  <wp:effectExtent l="0" t="0" r="3175" b="15240"/>
                  <wp:docPr id="30" name="图片 30" descr="1579659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659152(1)"/>
                          <pic:cNvPicPr>
                            <a:picLocks noChangeAspect="1"/>
                          </pic:cNvPicPr>
                        </pic:nvPicPr>
                        <pic:blipFill>
                          <a:blip r:embed="rId34"/>
                          <a:stretch>
                            <a:fillRect/>
                          </a:stretch>
                        </pic:blipFill>
                        <pic:spPr>
                          <a:xfrm>
                            <a:off x="0" y="0"/>
                            <a:ext cx="5273675" cy="137160"/>
                          </a:xfrm>
                          <a:prstGeom prst="rect">
                            <a:avLst/>
                          </a:prstGeom>
                        </pic:spPr>
                      </pic:pic>
                    </a:graphicData>
                  </a:graphic>
                </wp:inline>
              </w:drawing>
            </w:r>
          </w:p>
        </w:tc>
      </w:tr>
    </w:tbl>
    <w:p>
      <w:pPr>
        <w:pStyle w:val="2"/>
        <w:numPr>
          <w:ilvl w:val="0"/>
          <w:numId w:val="1"/>
        </w:numPr>
        <w:bidi w:val="0"/>
        <w:rPr>
          <w:rFonts w:hint="default"/>
          <w:lang w:val="en-US" w:eastAsia="zh-CN"/>
        </w:rPr>
      </w:pPr>
      <w:r>
        <w:rPr>
          <w:rFonts w:hint="eastAsia"/>
          <w:lang w:val="en-US" w:eastAsia="zh-CN"/>
        </w:rPr>
        <w:t>JWT(JSON Web Token)</w:t>
      </w:r>
    </w:p>
    <w:p>
      <w:pPr>
        <w:pStyle w:val="3"/>
        <w:numPr>
          <w:ilvl w:val="1"/>
          <w:numId w:val="1"/>
        </w:numPr>
        <w:bidi w:val="0"/>
        <w:ind w:left="0" w:leftChars="0" w:firstLine="0" w:firstLineChars="0"/>
        <w:rPr>
          <w:rFonts w:hint="eastAsia"/>
          <w:lang w:val="en-US" w:eastAsia="zh-CN"/>
        </w:rPr>
      </w:pPr>
      <w:r>
        <w:rPr>
          <w:rFonts w:hint="eastAsia"/>
          <w:lang w:val="en-US" w:eastAsia="zh-CN"/>
        </w:rPr>
        <w:t>jwt介绍</w:t>
      </w:r>
    </w:p>
    <w:p>
      <w:pPr>
        <w:numPr>
          <w:ilvl w:val="0"/>
          <w:numId w:val="0"/>
        </w:numPr>
        <w:ind w:leftChars="0" w:firstLine="420" w:firstLineChars="0"/>
        <w:rPr>
          <w:rFonts w:hint="eastAsia"/>
          <w:lang w:val="en-US" w:eastAsia="zh-CN"/>
        </w:rPr>
      </w:pPr>
      <w:r>
        <w:rPr>
          <w:rFonts w:hint="eastAsia"/>
          <w:lang w:val="en-US" w:eastAsia="zh-CN"/>
        </w:rPr>
        <w:t>通过上边的测试我们发现，当资源服务和授权服务不在一起时资源服务使用RemotTokenServices远程请求授权服务验证token，如果</w:t>
      </w:r>
      <w:r>
        <w:rPr>
          <w:rFonts w:hint="eastAsia"/>
          <w:color w:val="0000FF"/>
          <w:lang w:val="en-US" w:eastAsia="zh-CN"/>
        </w:rPr>
        <w:t>访问量较大将会影响系统的性能</w:t>
      </w:r>
    </w:p>
    <w:p>
      <w:pPr>
        <w:numPr>
          <w:ilvl w:val="0"/>
          <w:numId w:val="0"/>
        </w:numPr>
        <w:ind w:leftChars="0" w:firstLine="420" w:firstLineChars="0"/>
        <w:rPr>
          <w:rFonts w:hint="eastAsia"/>
          <w:lang w:val="en-US" w:eastAsia="zh-CN"/>
        </w:rPr>
      </w:pPr>
      <w:r>
        <w:rPr>
          <w:rFonts w:hint="eastAsia"/>
          <w:highlight w:val="yellow"/>
          <w:lang w:val="en-US" w:eastAsia="zh-CN"/>
        </w:rPr>
        <w:t>解决方式</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令牌采用JWT格式即可解决上边的问题，用户认证通过会得到一个JWT令牌，JWT令牌中已经包括了用户的相关信息，客户端只需要携带JWT令牌访问资源服务，资源服务根据事先约定的算法自行完成令牌的校验，无需每次都请求认证服务完成授权</w:t>
      </w:r>
    </w:p>
    <w:p>
      <w:pPr>
        <w:pStyle w:val="4"/>
        <w:numPr>
          <w:ilvl w:val="2"/>
          <w:numId w:val="1"/>
        </w:numPr>
        <w:bidi w:val="0"/>
        <w:ind w:left="0" w:leftChars="0" w:firstLine="0" w:firstLineChars="0"/>
        <w:rPr>
          <w:rFonts w:hint="eastAsia"/>
          <w:lang w:val="en-US" w:eastAsia="zh-CN"/>
        </w:rPr>
      </w:pPr>
      <w:r>
        <w:rPr>
          <w:rFonts w:hint="eastAsia"/>
          <w:lang w:val="en-US" w:eastAsia="zh-CN"/>
        </w:rPr>
        <w:t>什么是JWT</w:t>
      </w:r>
    </w:p>
    <w:p>
      <w:pPr>
        <w:numPr>
          <w:ilvl w:val="0"/>
          <w:numId w:val="0"/>
        </w:numPr>
        <w:ind w:leftChars="0" w:firstLine="420" w:firstLineChars="0"/>
        <w:rPr>
          <w:rFonts w:hint="eastAsia"/>
          <w:lang w:val="en-US" w:eastAsia="zh-CN"/>
        </w:rPr>
      </w:pPr>
      <w:r>
        <w:rPr>
          <w:rFonts w:hint="eastAsia"/>
          <w:lang w:val="en-US" w:eastAsia="zh-CN"/>
        </w:rPr>
        <w:t>JWT(JSON Web Token)是一个开放的行业标准，它定义了一种简介的、自包含的协议格式，用于在通信双方传递json对象，传递的对象经过数字签名可以被验证和信任。JWT可以使用HMAC算法或使用RSA的公钥/私钥对来签名，防止被篡改。</w:t>
      </w:r>
    </w:p>
    <w:p>
      <w:pPr>
        <w:pStyle w:val="4"/>
        <w:numPr>
          <w:ilvl w:val="2"/>
          <w:numId w:val="1"/>
        </w:numPr>
        <w:bidi w:val="0"/>
        <w:ind w:left="0" w:leftChars="0" w:firstLine="0" w:firstLineChars="0"/>
        <w:rPr>
          <w:rFonts w:hint="eastAsia"/>
          <w:lang w:val="en-US" w:eastAsia="zh-CN"/>
        </w:rPr>
      </w:pPr>
      <w:r>
        <w:rPr>
          <w:rFonts w:hint="eastAsia"/>
          <w:lang w:val="en-US" w:eastAsia="zh-CN"/>
        </w:rPr>
        <w:t>JWT令牌优缺点</w:t>
      </w:r>
    </w:p>
    <w:p>
      <w:pPr>
        <w:numPr>
          <w:ilvl w:val="0"/>
          <w:numId w:val="0"/>
        </w:numPr>
        <w:ind w:leftChars="0"/>
        <w:rPr>
          <w:rFonts w:hint="eastAsia"/>
          <w:lang w:val="en-US" w:eastAsia="zh-CN"/>
        </w:rPr>
      </w:pPr>
      <w:r>
        <w:rPr>
          <w:rFonts w:hint="eastAsia"/>
          <w:lang w:val="en-US" w:eastAsia="zh-CN"/>
        </w:rPr>
        <w:t>优点：</w:t>
      </w:r>
    </w:p>
    <w:p>
      <w:pPr>
        <w:numPr>
          <w:ilvl w:val="0"/>
          <w:numId w:val="7"/>
        </w:numPr>
        <w:ind w:leftChars="0"/>
        <w:rPr>
          <w:rFonts w:hint="eastAsia"/>
          <w:lang w:val="en-US" w:eastAsia="zh-CN"/>
        </w:rPr>
      </w:pPr>
      <w:r>
        <w:rPr>
          <w:rFonts w:hint="eastAsia"/>
          <w:lang w:val="en-US" w:eastAsia="zh-CN"/>
        </w:rPr>
        <w:t>JWT基于json，方便解析</w:t>
      </w:r>
    </w:p>
    <w:p>
      <w:pPr>
        <w:numPr>
          <w:ilvl w:val="0"/>
          <w:numId w:val="7"/>
        </w:numPr>
        <w:ind w:leftChars="0"/>
        <w:rPr>
          <w:rFonts w:hint="default"/>
          <w:lang w:val="en-US" w:eastAsia="zh-CN"/>
        </w:rPr>
      </w:pPr>
      <w:r>
        <w:rPr>
          <w:rFonts w:hint="eastAsia"/>
          <w:lang w:val="en-US" w:eastAsia="zh-CN"/>
        </w:rPr>
        <w:t>可以在令牌中自定义内容，容易扩展</w:t>
      </w:r>
    </w:p>
    <w:p>
      <w:pPr>
        <w:numPr>
          <w:ilvl w:val="0"/>
          <w:numId w:val="7"/>
        </w:numPr>
        <w:ind w:leftChars="0"/>
        <w:rPr>
          <w:rFonts w:hint="default"/>
          <w:lang w:val="en-US" w:eastAsia="zh-CN"/>
        </w:rPr>
      </w:pPr>
      <w:r>
        <w:rPr>
          <w:rFonts w:hint="eastAsia"/>
          <w:lang w:val="en-US" w:eastAsia="zh-CN"/>
        </w:rPr>
        <w:t>可以通过非对称加密算法及数字签名技术，JWT防止篡改，安全性高</w:t>
      </w:r>
    </w:p>
    <w:p>
      <w:pPr>
        <w:numPr>
          <w:ilvl w:val="0"/>
          <w:numId w:val="7"/>
        </w:numPr>
        <w:ind w:leftChars="0"/>
        <w:rPr>
          <w:rFonts w:hint="default"/>
          <w:lang w:val="en-US" w:eastAsia="zh-CN"/>
        </w:rPr>
      </w:pPr>
      <w:r>
        <w:rPr>
          <w:rFonts w:hint="eastAsia"/>
          <w:lang w:val="en-US" w:eastAsia="zh-CN"/>
        </w:rPr>
        <w:t>资源服务使用JWT可不依赖认证服务即可完成授权</w:t>
      </w:r>
    </w:p>
    <w:p>
      <w:pPr>
        <w:numPr>
          <w:ilvl w:val="0"/>
          <w:numId w:val="0"/>
        </w:numPr>
        <w:rPr>
          <w:rFonts w:hint="eastAsia"/>
          <w:lang w:val="en-US" w:eastAsia="zh-CN"/>
        </w:rPr>
      </w:pPr>
      <w:r>
        <w:rPr>
          <w:rFonts w:hint="eastAsia"/>
          <w:lang w:val="en-US" w:eastAsia="zh-CN"/>
        </w:rPr>
        <w:t>缺点：</w:t>
      </w:r>
    </w:p>
    <w:p>
      <w:pPr>
        <w:numPr>
          <w:ilvl w:val="0"/>
          <w:numId w:val="8"/>
        </w:numPr>
        <w:rPr>
          <w:rFonts w:hint="eastAsia"/>
          <w:lang w:val="en-US" w:eastAsia="zh-CN"/>
        </w:rPr>
      </w:pPr>
      <w:r>
        <w:rPr>
          <w:rFonts w:hint="eastAsia"/>
          <w:lang w:val="en-US" w:eastAsia="zh-CN"/>
        </w:rPr>
        <w:t>JWT令牌较长，占存储空间比较大</w:t>
      </w:r>
    </w:p>
    <w:p>
      <w:pPr>
        <w:pStyle w:val="4"/>
        <w:numPr>
          <w:ilvl w:val="2"/>
          <w:numId w:val="1"/>
        </w:numPr>
        <w:bidi w:val="0"/>
        <w:ind w:left="0" w:leftChars="0" w:firstLine="0" w:firstLineChars="0"/>
        <w:rPr>
          <w:rFonts w:hint="eastAsia"/>
          <w:lang w:val="en-US" w:eastAsia="zh-CN"/>
        </w:rPr>
      </w:pPr>
      <w:r>
        <w:rPr>
          <w:rFonts w:hint="eastAsia"/>
          <w:lang w:val="en-US" w:eastAsia="zh-CN"/>
        </w:rPr>
        <w:t>JWT令牌结构</w:t>
      </w:r>
    </w:p>
    <w:p>
      <w:pPr>
        <w:rPr>
          <w:rFonts w:hint="default"/>
          <w:lang w:val="en-US" w:eastAsia="zh-CN"/>
        </w:rPr>
      </w:pPr>
      <w:r>
        <w:rPr>
          <w:rFonts w:hint="eastAsia"/>
          <w:lang w:val="en-US" w:eastAsia="zh-CN"/>
        </w:rPr>
        <w:t>JWT令牌由三部分(header、)组成，每部分中间用(.)分割，eg：xxx.xxx.xxx</w:t>
      </w:r>
    </w:p>
    <w:p>
      <w:pPr>
        <w:numPr>
          <w:ilvl w:val="0"/>
          <w:numId w:val="9"/>
        </w:numPr>
        <w:ind w:leftChars="0"/>
        <w:rPr>
          <w:rFonts w:hint="eastAsia"/>
          <w:lang w:val="en-US" w:eastAsia="zh-CN"/>
        </w:rPr>
      </w:pPr>
      <w:r>
        <w:rPr>
          <w:rFonts w:hint="eastAsia"/>
          <w:lang w:val="en-US" w:eastAsia="zh-CN"/>
        </w:rPr>
        <w:t>Header</w:t>
      </w:r>
    </w:p>
    <w:p>
      <w:pPr>
        <w:numPr>
          <w:ilvl w:val="0"/>
          <w:numId w:val="0"/>
        </w:numPr>
        <w:rPr>
          <w:rFonts w:hint="eastAsia"/>
          <w:lang w:val="en-US" w:eastAsia="zh-CN"/>
        </w:rPr>
      </w:pPr>
      <w:r>
        <w:rPr>
          <w:rFonts w:hint="eastAsia"/>
          <w:lang w:val="en-US" w:eastAsia="zh-CN"/>
        </w:rPr>
        <w:t>头部包括令牌的类型(即JWT)及使用的hash算法(eg:HMAC、SHA256、RSA)</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Tahoma" w:hAnsi="Tahoma" w:eastAsia="Tahoma" w:cs="Tahoma"/>
                <w:i w:val="0"/>
                <w:caps w:val="0"/>
                <w:color w:val="4A5560"/>
                <w:spacing w:val="0"/>
                <w:sz w:val="19"/>
                <w:szCs w:val="19"/>
                <w:shd w:val="clear" w:fill="FFFFFF"/>
              </w:rPr>
              <w:t>{</w:t>
            </w:r>
            <w:r>
              <w:rPr>
                <w:rFonts w:hint="default" w:ascii="Tahoma" w:hAnsi="Tahoma" w:eastAsia="Tahoma" w:cs="Tahoma"/>
                <w:i w:val="0"/>
                <w:caps w:val="0"/>
                <w:color w:val="4A5560"/>
                <w:spacing w:val="0"/>
                <w:sz w:val="19"/>
                <w:szCs w:val="19"/>
                <w:shd w:val="clear" w:fill="FFFFFF"/>
              </w:rPr>
              <w:br w:type="textWrapping"/>
            </w:r>
            <w:r>
              <w:rPr>
                <w:rFonts w:hint="default" w:ascii="Tahoma" w:hAnsi="Tahoma" w:eastAsia="Tahoma" w:cs="Tahoma"/>
                <w:i w:val="0"/>
                <w:caps w:val="0"/>
                <w:color w:val="4A5560"/>
                <w:spacing w:val="0"/>
                <w:sz w:val="19"/>
                <w:szCs w:val="19"/>
                <w:shd w:val="clear" w:fill="FFFFFF"/>
              </w:rPr>
              <w:t>    </w:t>
            </w:r>
            <w:r>
              <w:rPr>
                <w:rFonts w:hint="default" w:ascii="Tahoma" w:hAnsi="Tahoma" w:eastAsia="Tahoma" w:cs="Tahoma"/>
                <w:b/>
                <w:i w:val="0"/>
                <w:caps w:val="0"/>
                <w:color w:val="92278F"/>
                <w:spacing w:val="0"/>
                <w:sz w:val="19"/>
                <w:szCs w:val="19"/>
                <w:shd w:val="clear" w:fill="FFFFFF"/>
              </w:rPr>
              <w:t>"alg"</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b/>
                <w:i w:val="0"/>
                <w:caps w:val="0"/>
                <w:color w:val="3AB54A"/>
                <w:spacing w:val="0"/>
                <w:sz w:val="19"/>
                <w:szCs w:val="19"/>
                <w:shd w:val="clear" w:fill="FFFFFF"/>
              </w:rPr>
              <w:t>"SHA256"</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i w:val="0"/>
                <w:caps w:val="0"/>
                <w:color w:val="4A5560"/>
                <w:spacing w:val="0"/>
                <w:sz w:val="19"/>
                <w:szCs w:val="19"/>
                <w:shd w:val="clear" w:fill="FFFFFF"/>
              </w:rPr>
              <w:br w:type="textWrapping"/>
            </w:r>
            <w:r>
              <w:rPr>
                <w:rFonts w:hint="default" w:ascii="Tahoma" w:hAnsi="Tahoma" w:eastAsia="Tahoma" w:cs="Tahoma"/>
                <w:i w:val="0"/>
                <w:caps w:val="0"/>
                <w:color w:val="4A5560"/>
                <w:spacing w:val="0"/>
                <w:sz w:val="19"/>
                <w:szCs w:val="19"/>
                <w:shd w:val="clear" w:fill="FFFFFF"/>
              </w:rPr>
              <w:t>    </w:t>
            </w:r>
            <w:r>
              <w:rPr>
                <w:rFonts w:hint="default" w:ascii="Tahoma" w:hAnsi="Tahoma" w:eastAsia="Tahoma" w:cs="Tahoma"/>
                <w:b/>
                <w:i w:val="0"/>
                <w:caps w:val="0"/>
                <w:color w:val="92278F"/>
                <w:spacing w:val="0"/>
                <w:sz w:val="19"/>
                <w:szCs w:val="19"/>
                <w:shd w:val="clear" w:fill="FFFFFF"/>
              </w:rPr>
              <w:t>"type"</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b/>
                <w:i w:val="0"/>
                <w:caps w:val="0"/>
                <w:color w:val="3AB54A"/>
                <w:spacing w:val="0"/>
                <w:sz w:val="19"/>
                <w:szCs w:val="19"/>
                <w:shd w:val="clear" w:fill="FFFFFF"/>
              </w:rPr>
              <w:t>"JWT"</w:t>
            </w:r>
            <w:r>
              <w:rPr>
                <w:rFonts w:hint="default" w:ascii="Tahoma" w:hAnsi="Tahoma" w:eastAsia="Tahoma" w:cs="Tahoma"/>
                <w:i w:val="0"/>
                <w:caps w:val="0"/>
                <w:color w:val="4A5560"/>
                <w:spacing w:val="0"/>
                <w:sz w:val="19"/>
                <w:szCs w:val="19"/>
                <w:shd w:val="clear" w:fill="FFFFFF"/>
              </w:rPr>
              <w:br w:type="textWrapping"/>
            </w:r>
            <w:r>
              <w:rPr>
                <w:rFonts w:hint="default" w:ascii="Tahoma" w:hAnsi="Tahoma" w:eastAsia="Tahoma" w:cs="Tahoma"/>
                <w:i w:val="0"/>
                <w:caps w:val="0"/>
                <w:color w:val="4A5560"/>
                <w:spacing w:val="0"/>
                <w:sz w:val="19"/>
                <w:szCs w:val="19"/>
                <w:shd w:val="clear" w:fill="FFFFFF"/>
              </w:rPr>
              <w:t>}</w:t>
            </w:r>
          </w:p>
        </w:tc>
      </w:tr>
    </w:tbl>
    <w:p>
      <w:pPr>
        <w:numPr>
          <w:ilvl w:val="0"/>
          <w:numId w:val="0"/>
        </w:numPr>
        <w:rPr>
          <w:rFonts w:hint="default"/>
          <w:lang w:val="en-US" w:eastAsia="zh-CN"/>
        </w:rPr>
      </w:pPr>
      <w:r>
        <w:rPr>
          <w:rFonts w:hint="eastAsia"/>
          <w:lang w:val="en-US" w:eastAsia="zh-CN"/>
        </w:rPr>
        <w:t>将header的内容使用Base64Url编码，得到的字符串就是JWT令牌的第一部分</w:t>
      </w:r>
    </w:p>
    <w:p>
      <w:pPr>
        <w:numPr>
          <w:ilvl w:val="0"/>
          <w:numId w:val="9"/>
        </w:numPr>
        <w:ind w:leftChars="0"/>
        <w:rPr>
          <w:rFonts w:hint="default"/>
          <w:lang w:val="en-US" w:eastAsia="zh-CN"/>
        </w:rPr>
      </w:pPr>
      <w:r>
        <w:rPr>
          <w:rFonts w:hint="eastAsia"/>
          <w:lang w:val="en-US" w:eastAsia="zh-CN"/>
        </w:rPr>
        <w:t>Payload</w:t>
      </w:r>
    </w:p>
    <w:p>
      <w:pPr>
        <w:numPr>
          <w:ilvl w:val="0"/>
          <w:numId w:val="0"/>
        </w:numPr>
        <w:rPr>
          <w:rFonts w:hint="eastAsia"/>
          <w:lang w:val="en-US" w:eastAsia="zh-CN"/>
        </w:rPr>
      </w:pPr>
      <w:r>
        <w:rPr>
          <w:rFonts w:hint="eastAsia"/>
          <w:lang w:val="en-US" w:eastAsia="zh-CN"/>
        </w:rPr>
        <w:t>内容部分也是一个json对象，它是存放有效信息的地方，它可以存放JWT提供的现成字段</w:t>
      </w:r>
    </w:p>
    <w:p>
      <w:pPr>
        <w:numPr>
          <w:ilvl w:val="0"/>
          <w:numId w:val="0"/>
        </w:numPr>
        <w:rPr>
          <w:rFonts w:hint="eastAsia"/>
          <w:lang w:val="en-US" w:eastAsia="zh-CN"/>
        </w:rPr>
      </w:pPr>
      <w:r>
        <w:rPr>
          <w:rFonts w:hint="eastAsia"/>
          <w:lang w:val="en-US" w:eastAsia="zh-CN"/>
        </w:rPr>
        <w:t>eg：iss(签发者)、exp(过期时间戳)、sub(面向的用户)，也可以自定义字段</w:t>
      </w:r>
    </w:p>
    <w:p>
      <w:pPr>
        <w:numPr>
          <w:ilvl w:val="0"/>
          <w:numId w:val="0"/>
        </w:numPr>
        <w:rPr>
          <w:rFonts w:hint="eastAsia"/>
          <w:lang w:val="en-US" w:eastAsia="zh-CN"/>
        </w:rPr>
      </w:pPr>
      <w:r>
        <w:rPr>
          <w:rFonts w:hint="eastAsia"/>
          <w:lang w:val="en-US" w:eastAsia="zh-CN"/>
        </w:rPr>
        <w:t>此部分不建议存放敏感信息，因为此部分可以解码还原原始内容</w:t>
      </w:r>
    </w:p>
    <w:p>
      <w:pPr>
        <w:numPr>
          <w:ilvl w:val="0"/>
          <w:numId w:val="0"/>
        </w:numPr>
        <w:rPr>
          <w:rFonts w:hint="eastAsia"/>
          <w:lang w:val="en-US" w:eastAsia="zh-CN"/>
        </w:rPr>
      </w:pPr>
      <w:r>
        <w:rPr>
          <w:rFonts w:hint="eastAsia"/>
          <w:lang w:val="en-US" w:eastAsia="zh-CN"/>
        </w:rPr>
        <w:t>将payload的内容使用Base64Url编码，得到的字符串就是JWT令牌的第二部分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Tahoma" w:hAnsi="Tahoma" w:eastAsia="Tahoma" w:cs="Tahoma"/>
                <w:i w:val="0"/>
                <w:caps w:val="0"/>
                <w:color w:val="4A5560"/>
                <w:spacing w:val="0"/>
                <w:sz w:val="19"/>
                <w:szCs w:val="19"/>
                <w:shd w:val="clear" w:fill="FFFFFF"/>
              </w:rPr>
              <w:t>{</w:t>
            </w:r>
            <w:r>
              <w:rPr>
                <w:rFonts w:hint="default" w:ascii="Tahoma" w:hAnsi="Tahoma" w:eastAsia="Tahoma" w:cs="Tahoma"/>
                <w:i w:val="0"/>
                <w:caps w:val="0"/>
                <w:color w:val="4A5560"/>
                <w:spacing w:val="0"/>
                <w:sz w:val="19"/>
                <w:szCs w:val="19"/>
                <w:shd w:val="clear" w:fill="FFFFFF"/>
              </w:rPr>
              <w:br w:type="textWrapping"/>
            </w:r>
            <w:r>
              <w:rPr>
                <w:rFonts w:hint="default" w:ascii="Tahoma" w:hAnsi="Tahoma" w:eastAsia="Tahoma" w:cs="Tahoma"/>
                <w:i w:val="0"/>
                <w:caps w:val="0"/>
                <w:color w:val="4A5560"/>
                <w:spacing w:val="0"/>
                <w:sz w:val="19"/>
                <w:szCs w:val="19"/>
                <w:shd w:val="clear" w:fill="FFFFFF"/>
              </w:rPr>
              <w:t>    </w:t>
            </w:r>
            <w:r>
              <w:rPr>
                <w:rFonts w:hint="default" w:ascii="Tahoma" w:hAnsi="Tahoma" w:eastAsia="Tahoma" w:cs="Tahoma"/>
                <w:b/>
                <w:i w:val="0"/>
                <w:caps w:val="0"/>
                <w:color w:val="92278F"/>
                <w:spacing w:val="0"/>
                <w:sz w:val="19"/>
                <w:szCs w:val="19"/>
                <w:shd w:val="clear" w:fill="FFFFFF"/>
              </w:rPr>
              <w:t>"sub"</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b/>
                <w:i w:val="0"/>
                <w:caps w:val="0"/>
                <w:color w:val="3AB54A"/>
                <w:spacing w:val="0"/>
                <w:sz w:val="19"/>
                <w:szCs w:val="19"/>
                <w:shd w:val="clear" w:fill="FFFFFF"/>
              </w:rPr>
              <w:t>"123456"</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i w:val="0"/>
                <w:caps w:val="0"/>
                <w:color w:val="4A5560"/>
                <w:spacing w:val="0"/>
                <w:sz w:val="19"/>
                <w:szCs w:val="19"/>
                <w:shd w:val="clear" w:fill="FFFFFF"/>
              </w:rPr>
              <w:br w:type="textWrapping"/>
            </w:r>
            <w:r>
              <w:rPr>
                <w:rFonts w:hint="default" w:ascii="Tahoma" w:hAnsi="Tahoma" w:eastAsia="Tahoma" w:cs="Tahoma"/>
                <w:i w:val="0"/>
                <w:caps w:val="0"/>
                <w:color w:val="4A5560"/>
                <w:spacing w:val="0"/>
                <w:sz w:val="19"/>
                <w:szCs w:val="19"/>
                <w:shd w:val="clear" w:fill="FFFFFF"/>
              </w:rPr>
              <w:t>    </w:t>
            </w:r>
            <w:r>
              <w:rPr>
                <w:rFonts w:hint="default" w:ascii="Tahoma" w:hAnsi="Tahoma" w:eastAsia="Tahoma" w:cs="Tahoma"/>
                <w:b/>
                <w:i w:val="0"/>
                <w:caps w:val="0"/>
                <w:color w:val="92278F"/>
                <w:spacing w:val="0"/>
                <w:sz w:val="19"/>
                <w:szCs w:val="19"/>
                <w:shd w:val="clear" w:fill="FFFFFF"/>
              </w:rPr>
              <w:t>"name"</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b/>
                <w:i w:val="0"/>
                <w:caps w:val="0"/>
                <w:color w:val="3AB54A"/>
                <w:spacing w:val="0"/>
                <w:sz w:val="19"/>
                <w:szCs w:val="19"/>
                <w:shd w:val="clear" w:fill="FFFFFF"/>
              </w:rPr>
              <w:t>"456"</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i w:val="0"/>
                <w:caps w:val="0"/>
                <w:color w:val="4A5560"/>
                <w:spacing w:val="0"/>
                <w:sz w:val="19"/>
                <w:szCs w:val="19"/>
                <w:shd w:val="clear" w:fill="FFFFFF"/>
              </w:rPr>
              <w:br w:type="textWrapping"/>
            </w:r>
            <w:r>
              <w:rPr>
                <w:rFonts w:hint="default" w:ascii="Tahoma" w:hAnsi="Tahoma" w:eastAsia="Tahoma" w:cs="Tahoma"/>
                <w:i w:val="0"/>
                <w:caps w:val="0"/>
                <w:color w:val="4A5560"/>
                <w:spacing w:val="0"/>
                <w:sz w:val="19"/>
                <w:szCs w:val="19"/>
                <w:shd w:val="clear" w:fill="FFFFFF"/>
              </w:rPr>
              <w:t>    </w:t>
            </w:r>
            <w:r>
              <w:rPr>
                <w:rFonts w:hint="default" w:ascii="Tahoma" w:hAnsi="Tahoma" w:eastAsia="Tahoma" w:cs="Tahoma"/>
                <w:b/>
                <w:i w:val="0"/>
                <w:caps w:val="0"/>
                <w:color w:val="92278F"/>
                <w:spacing w:val="0"/>
                <w:sz w:val="19"/>
                <w:szCs w:val="19"/>
                <w:shd w:val="clear" w:fill="FFFFFF"/>
              </w:rPr>
              <w:t>"admin"</w:t>
            </w:r>
            <w:r>
              <w:rPr>
                <w:rFonts w:hint="default" w:ascii="Tahoma" w:hAnsi="Tahoma" w:eastAsia="Tahoma" w:cs="Tahoma"/>
                <w:i w:val="0"/>
                <w:caps w:val="0"/>
                <w:color w:val="4A5560"/>
                <w:spacing w:val="0"/>
                <w:sz w:val="19"/>
                <w:szCs w:val="19"/>
                <w:shd w:val="clear" w:fill="FFFFFF"/>
              </w:rPr>
              <w:t>:</w:t>
            </w:r>
            <w:r>
              <w:rPr>
                <w:rFonts w:hint="default" w:ascii="Tahoma" w:hAnsi="Tahoma" w:eastAsia="Tahoma" w:cs="Tahoma"/>
                <w:b/>
                <w:i w:val="0"/>
                <w:caps w:val="0"/>
                <w:color w:val="3AB54A"/>
                <w:spacing w:val="0"/>
                <w:sz w:val="19"/>
                <w:szCs w:val="19"/>
                <w:shd w:val="clear" w:fill="FFFFFF"/>
              </w:rPr>
              <w:t>"true"</w:t>
            </w:r>
            <w:r>
              <w:rPr>
                <w:rFonts w:hint="default" w:ascii="Tahoma" w:hAnsi="Tahoma" w:eastAsia="Tahoma" w:cs="Tahoma"/>
                <w:i w:val="0"/>
                <w:caps w:val="0"/>
                <w:color w:val="4A5560"/>
                <w:spacing w:val="0"/>
                <w:sz w:val="19"/>
                <w:szCs w:val="19"/>
                <w:shd w:val="clear" w:fill="FFFFFF"/>
              </w:rPr>
              <w:br w:type="textWrapping"/>
            </w:r>
            <w:r>
              <w:rPr>
                <w:rFonts w:hint="default" w:ascii="Tahoma" w:hAnsi="Tahoma" w:eastAsia="Tahoma" w:cs="Tahoma"/>
                <w:i w:val="0"/>
                <w:caps w:val="0"/>
                <w:color w:val="4A5560"/>
                <w:spacing w:val="0"/>
                <w:sz w:val="19"/>
                <w:szCs w:val="19"/>
                <w:shd w:val="clear" w:fill="FFFFFF"/>
              </w:rPr>
              <w:t>}</w:t>
            </w:r>
          </w:p>
        </w:tc>
      </w:tr>
    </w:tbl>
    <w:p>
      <w:pPr>
        <w:numPr>
          <w:ilvl w:val="0"/>
          <w:numId w:val="0"/>
        </w:numPr>
        <w:rPr>
          <w:rFonts w:hint="default"/>
          <w:lang w:val="en-US" w:eastAsia="zh-CN"/>
        </w:rPr>
      </w:pPr>
    </w:p>
    <w:p>
      <w:pPr>
        <w:numPr>
          <w:ilvl w:val="0"/>
          <w:numId w:val="9"/>
        </w:numPr>
        <w:ind w:leftChars="0"/>
        <w:rPr>
          <w:rFonts w:hint="default"/>
          <w:lang w:val="en-US" w:eastAsia="zh-CN"/>
        </w:rPr>
      </w:pPr>
      <w:r>
        <w:rPr>
          <w:rFonts w:hint="eastAsia"/>
          <w:lang w:val="en-US" w:eastAsia="zh-CN"/>
        </w:rPr>
        <w:t>Signature</w:t>
      </w:r>
    </w:p>
    <w:p>
      <w:pPr>
        <w:numPr>
          <w:ilvl w:val="0"/>
          <w:numId w:val="0"/>
        </w:numPr>
        <w:rPr>
          <w:rFonts w:hint="eastAsia"/>
          <w:lang w:val="en-US" w:eastAsia="zh-CN"/>
        </w:rPr>
      </w:pPr>
      <w:r>
        <w:rPr>
          <w:rFonts w:hint="eastAsia"/>
          <w:lang w:val="en-US" w:eastAsia="zh-CN"/>
        </w:rPr>
        <w:t>第三部分是签名，此部分用于防止JWT内容被篡改</w:t>
      </w:r>
    </w:p>
    <w:p>
      <w:pPr>
        <w:numPr>
          <w:ilvl w:val="0"/>
          <w:numId w:val="0"/>
        </w:numPr>
        <w:rPr>
          <w:rFonts w:hint="eastAsia"/>
          <w:lang w:val="en-US" w:eastAsia="zh-CN"/>
        </w:rPr>
      </w:pPr>
      <w:r>
        <w:rPr>
          <w:rFonts w:hint="eastAsia"/>
          <w:lang w:val="en-US" w:eastAsia="zh-CN"/>
        </w:rPr>
        <w:t>这个部分使用Base64Url将前两部分进行编码，编码后使用(.)连接组成字符串，最后使用header中声明的签名算法进行签名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HMAXSHA256(</w:t>
            </w:r>
          </w:p>
          <w:p>
            <w:pPr>
              <w:numPr>
                <w:ilvl w:val="0"/>
                <w:numId w:val="0"/>
              </w:numPr>
              <w:rPr>
                <w:rFonts w:hint="default"/>
                <w:vertAlign w:val="baseline"/>
                <w:lang w:val="en-US" w:eastAsia="zh-CN"/>
              </w:rPr>
            </w:pPr>
            <w:r>
              <w:rPr>
                <w:rFonts w:hint="eastAsia"/>
                <w:vertAlign w:val="baseline"/>
                <w:lang w:val="en-US" w:eastAsia="zh-CN"/>
              </w:rPr>
              <w:t xml:space="preserve">  Base64UrlEncoder(header) + </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 xml:space="preserve"> +   </w:t>
            </w:r>
          </w:p>
          <w:p>
            <w:pPr>
              <w:numPr>
                <w:ilvl w:val="0"/>
                <w:numId w:val="0"/>
              </w:numPr>
              <w:rPr>
                <w:rFonts w:hint="eastAsia"/>
                <w:vertAlign w:val="baseline"/>
                <w:lang w:val="en-US" w:eastAsia="zh-CN"/>
              </w:rPr>
            </w:pPr>
            <w:r>
              <w:rPr>
                <w:rFonts w:hint="eastAsia"/>
                <w:vertAlign w:val="baseline"/>
                <w:lang w:val="en-US" w:eastAsia="zh-CN"/>
              </w:rPr>
              <w:t xml:space="preserve">  Base64UrlEncoder(payload),</w:t>
            </w:r>
          </w:p>
          <w:p>
            <w:pPr>
              <w:numPr>
                <w:ilvl w:val="0"/>
                <w:numId w:val="0"/>
              </w:numPr>
              <w:rPr>
                <w:rFonts w:hint="default"/>
                <w:vertAlign w:val="baseline"/>
                <w:lang w:val="en-US" w:eastAsia="zh-CN"/>
              </w:rPr>
            </w:pPr>
            <w:r>
              <w:rPr>
                <w:rFonts w:hint="eastAsia"/>
                <w:vertAlign w:val="baseline"/>
                <w:lang w:val="en-US" w:eastAsia="zh-CN"/>
              </w:rPr>
              <w:t xml:space="preserve">  secret</w:t>
            </w:r>
          </w:p>
          <w:p>
            <w:pPr>
              <w:numPr>
                <w:ilvl w:val="0"/>
                <w:numId w:val="0"/>
              </w:numPr>
              <w:rPr>
                <w:rFonts w:hint="default"/>
                <w:vertAlign w:val="baseline"/>
                <w:lang w:val="en-US" w:eastAsia="zh-CN"/>
              </w:rPr>
            </w:pPr>
            <w:r>
              <w:rPr>
                <w:rFonts w:hint="eastAsia"/>
                <w:vertAlign w:val="baseline"/>
                <w:lang w:val="en-US" w:eastAsia="zh-CN"/>
              </w:rPr>
              <w:t>)</w:t>
            </w:r>
          </w:p>
        </w:tc>
      </w:tr>
    </w:tbl>
    <w:p>
      <w:pPr>
        <w:numPr>
          <w:ilvl w:val="0"/>
          <w:numId w:val="0"/>
        </w:numPr>
        <w:rPr>
          <w:rFonts w:hint="default"/>
          <w:lang w:val="en-US" w:eastAsia="zh-CN"/>
        </w:rPr>
      </w:pPr>
    </w:p>
    <w:p>
      <w:pPr>
        <w:pStyle w:val="2"/>
        <w:numPr>
          <w:ilvl w:val="0"/>
          <w:numId w:val="1"/>
        </w:numPr>
        <w:bidi w:val="0"/>
        <w:rPr>
          <w:rFonts w:hint="default"/>
          <w:lang w:val="en-US" w:eastAsia="zh-CN"/>
        </w:rPr>
      </w:pPr>
      <w:r>
        <w:rPr>
          <w:rFonts w:hint="eastAsia"/>
          <w:lang w:val="en-US" w:eastAsia="zh-CN"/>
        </w:rPr>
        <w:t>将uaa服务改造成JWT令牌服务</w:t>
      </w:r>
    </w:p>
    <w:p>
      <w:pPr>
        <w:pStyle w:val="3"/>
        <w:numPr>
          <w:ilvl w:val="1"/>
          <w:numId w:val="1"/>
        </w:numPr>
        <w:bidi w:val="0"/>
        <w:ind w:left="0" w:leftChars="0" w:firstLine="0" w:firstLineChars="0"/>
        <w:rPr>
          <w:rFonts w:hint="eastAsia"/>
          <w:lang w:val="en-US" w:eastAsia="zh-CN"/>
        </w:rPr>
      </w:pPr>
      <w:r>
        <w:rPr>
          <w:rFonts w:hint="eastAsia"/>
          <w:lang w:val="en-US" w:eastAsia="zh-CN"/>
        </w:rPr>
        <w:t>修改uaa服务的配置文件</w:t>
      </w:r>
    </w:p>
    <w:p>
      <w:pPr>
        <w:pStyle w:val="4"/>
        <w:numPr>
          <w:ilvl w:val="2"/>
          <w:numId w:val="1"/>
        </w:numPr>
        <w:bidi w:val="0"/>
        <w:ind w:left="0" w:leftChars="0" w:firstLine="0" w:firstLineChars="0"/>
        <w:rPr>
          <w:rFonts w:hint="eastAsia"/>
          <w:lang w:val="en-US" w:eastAsia="zh-CN"/>
        </w:rPr>
      </w:pPr>
      <w:r>
        <w:rPr>
          <w:rFonts w:hint="eastAsia"/>
          <w:lang w:val="en-US" w:eastAsia="zh-CN"/>
        </w:rPr>
        <w:t>将令牌存储策略从基于内存的改为基于JWT</w:t>
      </w:r>
    </w:p>
    <w:p>
      <w:pPr>
        <w:numPr>
          <w:ilvl w:val="0"/>
          <w:numId w:val="0"/>
        </w:numPr>
        <w:ind w:leftChars="0"/>
        <w:rPr>
          <w:rFonts w:hint="default"/>
          <w:lang w:val="en-US" w:eastAsia="zh-CN"/>
        </w:rPr>
      </w:pPr>
      <w:r>
        <w:rPr>
          <w:rFonts w:hint="eastAsia"/>
          <w:lang w:val="en-US" w:eastAsia="zh-CN"/>
        </w:rPr>
        <w:t>修改com.liu.distributedSecurity.uaa.config.TokenConfig类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73040" cy="3310255"/>
                  <wp:effectExtent l="0" t="0" r="3810" b="4445"/>
                  <wp:docPr id="33" name="图片 33" descr="1579672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79672504(1)"/>
                          <pic:cNvPicPr>
                            <a:picLocks noChangeAspect="1"/>
                          </pic:cNvPicPr>
                        </pic:nvPicPr>
                        <pic:blipFill>
                          <a:blip r:embed="rId35"/>
                          <a:stretch>
                            <a:fillRect/>
                          </a:stretch>
                        </pic:blipFill>
                        <pic:spPr>
                          <a:xfrm>
                            <a:off x="0" y="0"/>
                            <a:ext cx="5273040" cy="3310255"/>
                          </a:xfrm>
                          <a:prstGeom prst="rect">
                            <a:avLst/>
                          </a:prstGeom>
                        </pic:spPr>
                      </pic:pic>
                    </a:graphicData>
                  </a:graphic>
                </wp:inline>
              </w:drawing>
            </w:r>
          </w:p>
        </w:tc>
      </w:tr>
    </w:tbl>
    <w:p>
      <w:pPr>
        <w:numPr>
          <w:ilvl w:val="0"/>
          <w:numId w:val="0"/>
        </w:numPr>
        <w:ind w:leftChars="0" w:firstLine="420" w:firstLineChars="0"/>
        <w:rPr>
          <w:rFonts w:hint="default"/>
          <w:lang w:val="en-US" w:eastAsia="zh-CN"/>
        </w:rPr>
      </w:pPr>
    </w:p>
    <w:p>
      <w:pPr>
        <w:pStyle w:val="4"/>
        <w:bidi w:val="0"/>
        <w:rPr>
          <w:rFonts w:hint="eastAsia"/>
          <w:lang w:val="en-US" w:eastAsia="zh-CN"/>
        </w:rPr>
      </w:pPr>
      <w:r>
        <w:rPr>
          <w:rFonts w:hint="eastAsia"/>
          <w:lang w:val="en-US" w:eastAsia="zh-CN"/>
        </w:rPr>
        <w:t>6.1.2 定义令牌服务</w:t>
      </w:r>
    </w:p>
    <w:p>
      <w:pPr>
        <w:rPr>
          <w:rFonts w:hint="eastAsia"/>
          <w:lang w:val="en-US" w:eastAsia="zh-CN"/>
        </w:rPr>
      </w:pPr>
      <w:r>
        <w:rPr>
          <w:rFonts w:hint="eastAsia"/>
          <w:lang w:val="en-US" w:eastAsia="zh-CN"/>
        </w:rPr>
        <w:t>修改com.liu.distributedSecurity.uaa.config.AuthorizationServer类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1135" cy="2926715"/>
                  <wp:effectExtent l="0" t="0" r="5715" b="6985"/>
                  <wp:docPr id="34" name="图片 34" descr="1579672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79672921(1)"/>
                          <pic:cNvPicPr>
                            <a:picLocks noChangeAspect="1"/>
                          </pic:cNvPicPr>
                        </pic:nvPicPr>
                        <pic:blipFill>
                          <a:blip r:embed="rId36"/>
                          <a:stretch>
                            <a:fillRect/>
                          </a:stretch>
                        </pic:blipFill>
                        <pic:spPr>
                          <a:xfrm>
                            <a:off x="0" y="0"/>
                            <a:ext cx="5271135" cy="2926715"/>
                          </a:xfrm>
                          <a:prstGeom prst="rect">
                            <a:avLst/>
                          </a:prstGeom>
                        </pic:spPr>
                      </pic:pic>
                    </a:graphicData>
                  </a:graphic>
                </wp:inline>
              </w:drawing>
            </w:r>
          </w:p>
        </w:tc>
      </w:tr>
    </w:tbl>
    <w:p>
      <w:pPr>
        <w:pStyle w:val="3"/>
        <w:numPr>
          <w:ilvl w:val="1"/>
          <w:numId w:val="1"/>
        </w:numPr>
        <w:bidi w:val="0"/>
        <w:ind w:left="0" w:leftChars="0" w:firstLine="0" w:firstLineChars="0"/>
        <w:rPr>
          <w:rFonts w:hint="eastAsia"/>
          <w:lang w:val="en-US" w:eastAsia="zh-CN"/>
        </w:rPr>
      </w:pPr>
      <w:r>
        <w:rPr>
          <w:rFonts w:hint="eastAsia"/>
          <w:lang w:val="en-US" w:eastAsia="zh-CN"/>
        </w:rPr>
        <w:t>生成JWT令牌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7325" cy="2599690"/>
                  <wp:effectExtent l="0" t="0" r="9525" b="10160"/>
                  <wp:docPr id="35" name="图片 35" descr="1579673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79673123(1)"/>
                          <pic:cNvPicPr>
                            <a:picLocks noChangeAspect="1"/>
                          </pic:cNvPicPr>
                        </pic:nvPicPr>
                        <pic:blipFill>
                          <a:blip r:embed="rId37"/>
                          <a:stretch>
                            <a:fillRect/>
                          </a:stretch>
                        </pic:blipFill>
                        <pic:spPr>
                          <a:xfrm>
                            <a:off x="0" y="0"/>
                            <a:ext cx="5267325" cy="2599690"/>
                          </a:xfrm>
                          <a:prstGeom prst="rect">
                            <a:avLst/>
                          </a:prstGeom>
                        </pic:spPr>
                      </pic:pic>
                    </a:graphicData>
                  </a:graphic>
                </wp:inline>
              </w:drawing>
            </w:r>
          </w:p>
        </w:tc>
      </w:tr>
    </w:tbl>
    <w:p>
      <w:pPr>
        <w:pStyle w:val="3"/>
        <w:numPr>
          <w:ilvl w:val="1"/>
          <w:numId w:val="1"/>
        </w:numPr>
        <w:bidi w:val="0"/>
        <w:ind w:left="0" w:leftChars="0" w:firstLine="0" w:firstLineChars="0"/>
        <w:rPr>
          <w:rFonts w:hint="eastAsia"/>
          <w:lang w:val="en-US" w:eastAsia="zh-CN"/>
        </w:rPr>
      </w:pPr>
      <w:r>
        <w:rPr>
          <w:rFonts w:hint="eastAsia"/>
          <w:lang w:val="en-US" w:eastAsia="zh-CN"/>
        </w:rPr>
        <w:t>校验令牌</w:t>
      </w:r>
    </w:p>
    <w:p>
      <w:pPr>
        <w:pStyle w:val="4"/>
        <w:bidi w:val="0"/>
        <w:rPr>
          <w:rFonts w:hint="default"/>
          <w:lang w:val="en-US" w:eastAsia="zh-CN"/>
        </w:rPr>
      </w:pPr>
      <w:r>
        <w:rPr>
          <w:rFonts w:hint="eastAsia"/>
          <w:lang w:val="en-US" w:eastAsia="zh-CN"/>
        </w:rPr>
        <w:t>6.3.1 通过</w:t>
      </w:r>
      <w:r>
        <w:t>/oauth/check_token</w:t>
      </w:r>
      <w:r>
        <w:rPr>
          <w:rFonts w:hint="eastAsia"/>
          <w:lang w:val="en-US" w:eastAsia="zh-CN"/>
        </w:rPr>
        <w:t>校验令牌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7325" cy="2572385"/>
                  <wp:effectExtent l="0" t="0" r="9525" b="18415"/>
                  <wp:docPr id="36" name="图片 36" descr="1579673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79673188(1)"/>
                          <pic:cNvPicPr>
                            <a:picLocks noChangeAspect="1"/>
                          </pic:cNvPicPr>
                        </pic:nvPicPr>
                        <pic:blipFill>
                          <a:blip r:embed="rId38"/>
                          <a:stretch>
                            <a:fillRect/>
                          </a:stretch>
                        </pic:blipFill>
                        <pic:spPr>
                          <a:xfrm>
                            <a:off x="0" y="0"/>
                            <a:ext cx="5267325" cy="2572385"/>
                          </a:xfrm>
                          <a:prstGeom prst="rect">
                            <a:avLst/>
                          </a:prstGeom>
                        </pic:spPr>
                      </pic:pic>
                    </a:graphicData>
                  </a:graphic>
                </wp:inline>
              </w:drawing>
            </w:r>
          </w:p>
        </w:tc>
      </w:tr>
    </w:tbl>
    <w:p>
      <w:pPr>
        <w:pStyle w:val="2"/>
        <w:numPr>
          <w:ilvl w:val="0"/>
          <w:numId w:val="1"/>
        </w:numPr>
        <w:bidi w:val="0"/>
        <w:rPr>
          <w:rFonts w:hint="default"/>
          <w:lang w:val="en-US" w:eastAsia="zh-CN"/>
        </w:rPr>
      </w:pPr>
      <w:r>
        <w:rPr>
          <w:rFonts w:hint="eastAsia"/>
          <w:lang w:val="en-US" w:eastAsia="zh-CN"/>
        </w:rPr>
        <w:t>资源服务校验令牌</w:t>
      </w:r>
    </w:p>
    <w:p>
      <w:pPr>
        <w:pStyle w:val="3"/>
        <w:numPr>
          <w:ilvl w:val="1"/>
          <w:numId w:val="1"/>
        </w:numPr>
        <w:bidi w:val="0"/>
        <w:ind w:left="0" w:leftChars="0" w:firstLine="0" w:firstLineChars="0"/>
        <w:rPr>
          <w:rFonts w:hint="eastAsia"/>
          <w:lang w:val="en-US" w:eastAsia="zh-CN"/>
        </w:rPr>
      </w:pPr>
      <w:r>
        <w:rPr>
          <w:rFonts w:hint="eastAsia"/>
          <w:lang w:val="en-US" w:eastAsia="zh-CN"/>
        </w:rPr>
        <w:t>修改资源服务配置文件</w:t>
      </w:r>
    </w:p>
    <w:p>
      <w:pPr>
        <w:pStyle w:val="4"/>
        <w:numPr>
          <w:ilvl w:val="2"/>
          <w:numId w:val="1"/>
        </w:numPr>
        <w:bidi w:val="0"/>
        <w:ind w:left="0" w:leftChars="0" w:firstLine="0" w:firstLineChars="0"/>
        <w:rPr>
          <w:rFonts w:hint="eastAsia"/>
          <w:lang w:val="en-US" w:eastAsia="zh-CN"/>
        </w:rPr>
      </w:pPr>
      <w:r>
        <w:rPr>
          <w:rFonts w:hint="eastAsia"/>
          <w:lang w:val="en-US" w:eastAsia="zh-CN"/>
        </w:rPr>
        <w:t>将uaa授权服务的TokenConfig配置文件拷贝到order资源服务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629025" cy="3343275"/>
                  <wp:effectExtent l="0" t="0" r="9525" b="9525"/>
                  <wp:docPr id="38" name="图片 38" descr="1579673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79673714(1)"/>
                          <pic:cNvPicPr>
                            <a:picLocks noChangeAspect="1"/>
                          </pic:cNvPicPr>
                        </pic:nvPicPr>
                        <pic:blipFill>
                          <a:blip r:embed="rId39"/>
                          <a:stretch>
                            <a:fillRect/>
                          </a:stretch>
                        </pic:blipFill>
                        <pic:spPr>
                          <a:xfrm>
                            <a:off x="0" y="0"/>
                            <a:ext cx="3629025" cy="3343275"/>
                          </a:xfrm>
                          <a:prstGeom prst="rect">
                            <a:avLst/>
                          </a:prstGeom>
                        </pic:spPr>
                      </pic:pic>
                    </a:graphicData>
                  </a:graphic>
                </wp:inline>
              </w:drawing>
            </w:r>
          </w:p>
        </w:tc>
      </w:tr>
    </w:tbl>
    <w:p>
      <w:pPr>
        <w:rPr>
          <w:rFonts w:hint="eastAsia"/>
          <w:lang w:val="en-US" w:eastAsia="zh-CN"/>
        </w:rPr>
      </w:pPr>
    </w:p>
    <w:p>
      <w:pPr>
        <w:pStyle w:val="4"/>
        <w:numPr>
          <w:ilvl w:val="2"/>
          <w:numId w:val="1"/>
        </w:numPr>
        <w:bidi w:val="0"/>
        <w:rPr>
          <w:rFonts w:hint="default"/>
          <w:lang w:val="en-US" w:eastAsia="zh-CN"/>
        </w:rPr>
      </w:pPr>
      <w:r>
        <w:rPr>
          <w:rFonts w:hint="eastAsia"/>
          <w:lang w:val="en-US" w:eastAsia="zh-CN"/>
        </w:rPr>
        <w:t>修改order资源服务的OrderServerConfig配置文件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4785" cy="2685415"/>
                  <wp:effectExtent l="0" t="0" r="12065" b="635"/>
                  <wp:docPr id="37" name="图片 37" descr="15796736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79673683(1)"/>
                          <pic:cNvPicPr>
                            <a:picLocks noChangeAspect="1"/>
                          </pic:cNvPicPr>
                        </pic:nvPicPr>
                        <pic:blipFill>
                          <a:blip r:embed="rId40"/>
                          <a:stretch>
                            <a:fillRect/>
                          </a:stretch>
                        </pic:blipFill>
                        <pic:spPr>
                          <a:xfrm>
                            <a:off x="0" y="0"/>
                            <a:ext cx="5264785" cy="2685415"/>
                          </a:xfrm>
                          <a:prstGeom prst="rect">
                            <a:avLst/>
                          </a:prstGeom>
                        </pic:spPr>
                      </pic:pic>
                    </a:graphicData>
                  </a:graphic>
                </wp:inline>
              </w:drawing>
            </w:r>
          </w:p>
        </w:tc>
      </w:tr>
    </w:tbl>
    <w:p>
      <w:pPr>
        <w:pStyle w:val="3"/>
        <w:numPr>
          <w:ilvl w:val="1"/>
          <w:numId w:val="1"/>
        </w:numPr>
        <w:bidi w:val="0"/>
        <w:ind w:left="0" w:leftChars="0" w:firstLine="0" w:firstLineChars="0"/>
        <w:rPr>
          <w:rFonts w:hint="eastAsia"/>
          <w:lang w:val="en-US" w:eastAsia="zh-CN"/>
        </w:rPr>
      </w:pPr>
      <w:r>
        <w:rPr>
          <w:rFonts w:hint="eastAsia"/>
          <w:lang w:val="en-US" w:eastAsia="zh-CN"/>
        </w:rPr>
        <w:t>资源服务端校验令牌</w:t>
      </w:r>
    </w:p>
    <w:p>
      <w:pPr>
        <w:numPr>
          <w:ilvl w:val="0"/>
          <w:numId w:val="10"/>
        </w:numPr>
        <w:ind w:leftChars="0"/>
        <w:rPr>
          <w:rFonts w:hint="eastAsia"/>
          <w:lang w:val="en-US" w:eastAsia="zh-CN"/>
        </w:rPr>
      </w:pPr>
      <w:r>
        <w:rPr>
          <w:rFonts w:hint="eastAsia"/>
          <w:lang w:val="en-US" w:eastAsia="zh-CN"/>
        </w:rPr>
        <w:t>使用以前的令牌，发现不能用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drawing>
                <wp:inline distT="0" distB="0" distL="114300" distR="114300">
                  <wp:extent cx="5265420" cy="1957705"/>
                  <wp:effectExtent l="0" t="0" r="11430" b="4445"/>
                  <wp:docPr id="39" name="图片 39" descr="1579673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579673881(1)"/>
                          <pic:cNvPicPr>
                            <a:picLocks noChangeAspect="1"/>
                          </pic:cNvPicPr>
                        </pic:nvPicPr>
                        <pic:blipFill>
                          <a:blip r:embed="rId41"/>
                          <a:stretch>
                            <a:fillRect/>
                          </a:stretch>
                        </pic:blipFill>
                        <pic:spPr>
                          <a:xfrm>
                            <a:off x="0" y="0"/>
                            <a:ext cx="5265420" cy="1957705"/>
                          </a:xfrm>
                          <a:prstGeom prst="rect">
                            <a:avLst/>
                          </a:prstGeom>
                        </pic:spPr>
                      </pic:pic>
                    </a:graphicData>
                  </a:graphic>
                </wp:inline>
              </w:drawing>
            </w:r>
          </w:p>
        </w:tc>
      </w:tr>
    </w:tbl>
    <w:p>
      <w:pPr>
        <w:numPr>
          <w:ilvl w:val="0"/>
          <w:numId w:val="0"/>
        </w:numPr>
        <w:rPr>
          <w:rFonts w:hint="eastAsia"/>
          <w:lang w:val="en-US" w:eastAsia="zh-CN"/>
        </w:rPr>
      </w:pPr>
    </w:p>
    <w:p>
      <w:pPr>
        <w:numPr>
          <w:ilvl w:val="0"/>
          <w:numId w:val="10"/>
        </w:numPr>
        <w:ind w:leftChars="0"/>
        <w:rPr>
          <w:rFonts w:hint="default"/>
          <w:lang w:val="en-US" w:eastAsia="zh-CN"/>
        </w:rPr>
      </w:pPr>
      <w:r>
        <w:rPr>
          <w:rFonts w:hint="eastAsia"/>
          <w:lang w:val="en-US" w:eastAsia="zh-CN"/>
        </w:rPr>
        <w:t>使用JWT令牌，可以正常访问，控制台会看到执行了此方法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5420" cy="1907540"/>
                  <wp:effectExtent l="0" t="0" r="11430" b="16510"/>
                  <wp:docPr id="40" name="图片 40" descr="1579673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79673950(1)"/>
                          <pic:cNvPicPr>
                            <a:picLocks noChangeAspect="1"/>
                          </pic:cNvPicPr>
                        </pic:nvPicPr>
                        <pic:blipFill>
                          <a:blip r:embed="rId42"/>
                          <a:stretch>
                            <a:fillRect/>
                          </a:stretch>
                        </pic:blipFill>
                        <pic:spPr>
                          <a:xfrm>
                            <a:off x="0" y="0"/>
                            <a:ext cx="5265420" cy="1907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7325" cy="134620"/>
                  <wp:effectExtent l="0" t="0" r="9525" b="17780"/>
                  <wp:docPr id="41" name="图片 41" descr="1579673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79673972(1)"/>
                          <pic:cNvPicPr>
                            <a:picLocks noChangeAspect="1"/>
                          </pic:cNvPicPr>
                        </pic:nvPicPr>
                        <pic:blipFill>
                          <a:blip r:embed="rId43"/>
                          <a:stretch>
                            <a:fillRect/>
                          </a:stretch>
                        </pic:blipFill>
                        <pic:spPr>
                          <a:xfrm>
                            <a:off x="0" y="0"/>
                            <a:ext cx="5267325" cy="134620"/>
                          </a:xfrm>
                          <a:prstGeom prst="rect">
                            <a:avLst/>
                          </a:prstGeom>
                        </pic:spPr>
                      </pic:pic>
                    </a:graphicData>
                  </a:graphic>
                </wp:inline>
              </w:drawing>
            </w:r>
          </w:p>
        </w:tc>
      </w:tr>
    </w:tbl>
    <w:p>
      <w:pPr>
        <w:pStyle w:val="2"/>
        <w:numPr>
          <w:ilvl w:val="0"/>
          <w:numId w:val="1"/>
        </w:numPr>
        <w:bidi w:val="0"/>
        <w:rPr>
          <w:rFonts w:hint="default"/>
          <w:lang w:val="en-US" w:eastAsia="zh-CN"/>
        </w:rPr>
      </w:pPr>
      <w:r>
        <w:rPr>
          <w:rFonts w:hint="eastAsia"/>
          <w:lang w:val="en-US" w:eastAsia="zh-CN"/>
        </w:rPr>
        <w:t>完善环境配置</w:t>
      </w:r>
    </w:p>
    <w:p>
      <w:pPr>
        <w:bidi w:val="0"/>
        <w:rPr>
          <w:rFonts w:hint="default"/>
          <w:lang w:val="en-US" w:eastAsia="zh-CN"/>
        </w:rPr>
      </w:pPr>
      <w:r>
        <w:rPr>
          <w:rFonts w:hint="eastAsia"/>
          <w:lang w:val="en-US" w:eastAsia="zh-CN"/>
        </w:rPr>
        <w:t>将客户端信息和授权码(给予授权码模式)存放到数据库中。</w:t>
      </w:r>
    </w:p>
    <w:p>
      <w:pPr>
        <w:numPr>
          <w:ilvl w:val="0"/>
          <w:numId w:val="0"/>
        </w:numPr>
        <w:ind w:leftChars="0"/>
        <w:rPr>
          <w:rFonts w:hint="eastAsia"/>
          <w:lang w:val="en-US" w:eastAsia="zh-CN"/>
        </w:rPr>
      </w:pPr>
      <w:r>
        <w:rPr>
          <w:rFonts w:hint="eastAsia"/>
          <w:lang w:val="en-US" w:eastAsia="zh-CN"/>
        </w:rPr>
        <w:t>因为目前在内存中存储，如果是分布式的部署到多台服务器，基于内存的方式不行</w:t>
      </w:r>
    </w:p>
    <w:p>
      <w:pPr>
        <w:pStyle w:val="3"/>
        <w:numPr>
          <w:ilvl w:val="1"/>
          <w:numId w:val="1"/>
        </w:numPr>
        <w:bidi w:val="0"/>
        <w:ind w:left="0" w:leftChars="0" w:firstLine="0" w:firstLineChars="0"/>
        <w:rPr>
          <w:rFonts w:hint="eastAsia"/>
          <w:lang w:val="en-US" w:eastAsia="zh-CN"/>
        </w:rPr>
      </w:pPr>
      <w:r>
        <w:rPr>
          <w:rFonts w:hint="eastAsia"/>
          <w:lang w:val="en-US" w:eastAsia="zh-CN"/>
        </w:rPr>
        <w:t>创建表，初始化数据</w:t>
      </w:r>
    </w:p>
    <w:p>
      <w:pPr>
        <w:pStyle w:val="3"/>
        <w:numPr>
          <w:ilvl w:val="1"/>
          <w:numId w:val="1"/>
        </w:numPr>
        <w:bidi w:val="0"/>
        <w:rPr>
          <w:rFonts w:hint="default"/>
          <w:lang w:val="en-US" w:eastAsia="zh-CN"/>
        </w:rPr>
      </w:pPr>
      <w:r>
        <w:rPr>
          <w:rFonts w:hint="eastAsia"/>
          <w:lang w:val="en-US" w:eastAsia="zh-CN"/>
        </w:rPr>
        <w:t>配置授权服务</w:t>
      </w:r>
    </w:p>
    <w:p>
      <w:pPr>
        <w:pStyle w:val="4"/>
        <w:numPr>
          <w:ilvl w:val="2"/>
          <w:numId w:val="1"/>
        </w:numPr>
        <w:bidi w:val="0"/>
        <w:ind w:left="0" w:leftChars="0" w:firstLine="0" w:firstLineChars="0"/>
        <w:rPr>
          <w:rFonts w:hint="eastAsia"/>
          <w:lang w:val="en-US" w:eastAsia="zh-CN"/>
        </w:rPr>
      </w:pPr>
      <w:r>
        <w:rPr>
          <w:rFonts w:hint="eastAsia"/>
          <w:lang w:val="en-US" w:eastAsia="zh-CN"/>
        </w:rPr>
        <w:t>修改AuthorizationServer类</w:t>
      </w:r>
    </w:p>
    <w:p>
      <w:pPr>
        <w:rPr>
          <w:rFonts w:hint="eastAsia"/>
          <w:lang w:val="en-US" w:eastAsia="zh-CN"/>
        </w:rPr>
      </w:pPr>
      <w:r>
        <w:rPr>
          <w:rFonts w:hint="eastAsia"/>
          <w:lang w:val="en-US" w:eastAsia="zh-CN"/>
        </w:rPr>
        <w:t>com.liu.distributedSecurity.uaa.config.AuthorizationServer</w:t>
      </w:r>
    </w:p>
    <w:p>
      <w:pPr>
        <w:rPr>
          <w:rFonts w:hint="eastAsia"/>
          <w:lang w:val="en-US" w:eastAsia="zh-CN"/>
        </w:rPr>
      </w:pPr>
      <w:r>
        <w:rPr>
          <w:rFonts w:hint="eastAsia"/>
          <w:lang w:val="en-US" w:eastAsia="zh-CN"/>
        </w:rPr>
        <w:t>（1）ClientDetailsService(客户端信息)数据从数据库读取</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9230" cy="2780665"/>
                  <wp:effectExtent l="0" t="0" r="7620" b="635"/>
                  <wp:docPr id="44" name="图片 44" descr="1579678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79678870(1)"/>
                          <pic:cNvPicPr>
                            <a:picLocks noChangeAspect="1"/>
                          </pic:cNvPicPr>
                        </pic:nvPicPr>
                        <pic:blipFill>
                          <a:blip r:embed="rId44"/>
                          <a:stretch>
                            <a:fillRect/>
                          </a:stretch>
                        </pic:blipFill>
                        <pic:spPr>
                          <a:xfrm>
                            <a:off x="0" y="0"/>
                            <a:ext cx="5269230" cy="2780665"/>
                          </a:xfrm>
                          <a:prstGeom prst="rect">
                            <a:avLst/>
                          </a:prstGeom>
                        </pic:spPr>
                      </pic:pic>
                    </a:graphicData>
                  </a:graphic>
                </wp:inline>
              </w:drawing>
            </w:r>
          </w:p>
        </w:tc>
      </w:tr>
    </w:tbl>
    <w:p>
      <w:pPr>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AuthorizationCodeServices(授权码)存到数据库</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9230" cy="2335530"/>
                  <wp:effectExtent l="0" t="0" r="7620" b="7620"/>
                  <wp:docPr id="43" name="图片 43" descr="1579676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79676241(1)"/>
                          <pic:cNvPicPr>
                            <a:picLocks noChangeAspect="1"/>
                          </pic:cNvPicPr>
                        </pic:nvPicPr>
                        <pic:blipFill>
                          <a:blip r:embed="rId45"/>
                          <a:stretch>
                            <a:fillRect/>
                          </a:stretch>
                        </pic:blipFill>
                        <pic:spPr>
                          <a:xfrm>
                            <a:off x="0" y="0"/>
                            <a:ext cx="5269230" cy="2335530"/>
                          </a:xfrm>
                          <a:prstGeom prst="rect">
                            <a:avLst/>
                          </a:prstGeom>
                        </pic:spPr>
                      </pic:pic>
                    </a:graphicData>
                  </a:graphic>
                </wp:inline>
              </w:drawing>
            </w:r>
          </w:p>
        </w:tc>
      </w:tr>
    </w:tbl>
    <w:p>
      <w:pPr>
        <w:pStyle w:val="3"/>
        <w:numPr>
          <w:ilvl w:val="1"/>
          <w:numId w:val="1"/>
        </w:numPr>
        <w:bidi w:val="0"/>
        <w:ind w:left="0" w:leftChars="0" w:firstLine="0" w:firstLineChars="0"/>
        <w:rPr>
          <w:rFonts w:hint="eastAsia"/>
          <w:lang w:val="en-US" w:eastAsia="zh-CN"/>
        </w:rPr>
      </w:pPr>
      <w:r>
        <w:rPr>
          <w:rFonts w:hint="eastAsia"/>
          <w:lang w:val="en-US" w:eastAsia="zh-CN"/>
        </w:rPr>
        <w:t>测试获取令牌，客户信息从数据库获取</w:t>
      </w:r>
    </w:p>
    <w:p>
      <w:pPr>
        <w:pStyle w:val="3"/>
        <w:numPr>
          <w:ilvl w:val="1"/>
          <w:numId w:val="1"/>
        </w:numPr>
        <w:bidi w:val="0"/>
        <w:rPr>
          <w:rFonts w:hint="default"/>
          <w:lang w:val="en-US" w:eastAsia="zh-CN"/>
        </w:rPr>
      </w:pPr>
      <w:r>
        <w:rPr>
          <w:rFonts w:hint="eastAsia"/>
          <w:lang w:val="en-US" w:eastAsia="zh-CN"/>
        </w:rPr>
        <w:t>测试授权码是否存到数据库</w:t>
      </w:r>
    </w:p>
    <w:p>
      <w:pPr>
        <w:pStyle w:val="2"/>
        <w:numPr>
          <w:ilvl w:val="0"/>
          <w:numId w:val="1"/>
        </w:numPr>
        <w:bidi w:val="0"/>
        <w:rPr>
          <w:rFonts w:hint="default"/>
          <w:lang w:val="en-US" w:eastAsia="zh-CN"/>
        </w:rPr>
      </w:pPr>
      <w:r>
        <w:rPr>
          <w:rFonts w:hint="eastAsia"/>
          <w:lang w:val="en-US" w:eastAsia="zh-CN"/>
        </w:rPr>
        <w:t>springSecurity实现系统分布式授权</w:t>
      </w:r>
    </w:p>
    <w:p>
      <w:pPr>
        <w:pStyle w:val="3"/>
        <w:numPr>
          <w:ilvl w:val="1"/>
          <w:numId w:val="1"/>
        </w:numPr>
        <w:bidi w:val="0"/>
        <w:rPr>
          <w:rFonts w:hint="eastAsia"/>
          <w:lang w:val="en-US" w:eastAsia="zh-CN"/>
        </w:rPr>
      </w:pPr>
      <w:r>
        <w:rPr>
          <w:rFonts w:hint="eastAsia"/>
          <w:lang w:val="en-US" w:eastAsia="zh-CN"/>
        </w:rPr>
        <w:t>需求分析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6690" cy="2721610"/>
                  <wp:effectExtent l="0" t="0" r="10160" b="2540"/>
                  <wp:docPr id="31" name="图片 31" descr="1580788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80788530(1)"/>
                          <pic:cNvPicPr>
                            <a:picLocks noChangeAspect="1"/>
                          </pic:cNvPicPr>
                        </pic:nvPicPr>
                        <pic:blipFill>
                          <a:blip r:embed="rId46"/>
                          <a:stretch>
                            <a:fillRect/>
                          </a:stretch>
                        </pic:blipFill>
                        <pic:spPr>
                          <a:xfrm>
                            <a:off x="0" y="0"/>
                            <a:ext cx="5266690" cy="2721610"/>
                          </a:xfrm>
                          <a:prstGeom prst="rect">
                            <a:avLst/>
                          </a:prstGeom>
                        </pic:spPr>
                      </pic:pic>
                    </a:graphicData>
                  </a:graphic>
                </wp:inline>
              </w:drawing>
            </w:r>
          </w:p>
          <w:p>
            <w:pPr>
              <w:numPr>
                <w:ilvl w:val="0"/>
                <w:numId w:val="11"/>
              </w:numPr>
              <w:rPr>
                <w:rFonts w:hint="default"/>
                <w:vertAlign w:val="baseline"/>
                <w:lang w:val="en-US" w:eastAsia="zh-CN"/>
              </w:rPr>
            </w:pPr>
            <w:r>
              <w:rPr>
                <w:rFonts w:hint="eastAsia"/>
                <w:vertAlign w:val="baseline"/>
                <w:lang w:val="en-US" w:eastAsia="zh-CN"/>
              </w:rPr>
              <w:t>Uaa认证服务负责认证授权</w:t>
            </w:r>
          </w:p>
          <w:p>
            <w:pPr>
              <w:numPr>
                <w:ilvl w:val="0"/>
                <w:numId w:val="11"/>
              </w:numPr>
              <w:rPr>
                <w:rFonts w:hint="default"/>
                <w:vertAlign w:val="baseline"/>
                <w:lang w:val="en-US" w:eastAsia="zh-CN"/>
              </w:rPr>
            </w:pPr>
            <w:r>
              <w:rPr>
                <w:rFonts w:hint="eastAsia"/>
                <w:vertAlign w:val="baseline"/>
                <w:lang w:val="en-US" w:eastAsia="zh-CN"/>
              </w:rPr>
              <w:t>所有请求经过网关到达微服务</w:t>
            </w:r>
          </w:p>
          <w:p>
            <w:pPr>
              <w:numPr>
                <w:ilvl w:val="0"/>
                <w:numId w:val="11"/>
              </w:numPr>
              <w:rPr>
                <w:rFonts w:hint="default"/>
                <w:vertAlign w:val="baseline"/>
                <w:lang w:val="en-US" w:eastAsia="zh-CN"/>
              </w:rPr>
            </w:pPr>
            <w:r>
              <w:rPr>
                <w:rFonts w:hint="eastAsia"/>
                <w:vertAlign w:val="baseline"/>
                <w:lang w:val="en-US" w:eastAsia="zh-CN"/>
              </w:rPr>
              <w:t>网关负责鉴权客户端以及转发请求</w:t>
            </w:r>
          </w:p>
          <w:p>
            <w:pPr>
              <w:numPr>
                <w:ilvl w:val="0"/>
                <w:numId w:val="11"/>
              </w:numPr>
              <w:rPr>
                <w:rFonts w:hint="default"/>
                <w:vertAlign w:val="baseline"/>
                <w:lang w:val="en-US" w:eastAsia="zh-CN"/>
              </w:rPr>
            </w:pPr>
          </w:p>
        </w:tc>
      </w:tr>
    </w:tbl>
    <w:p>
      <w:pPr>
        <w:numPr>
          <w:ilvl w:val="0"/>
          <w:numId w:val="0"/>
        </w:numPr>
        <w:ind w:leftChars="0"/>
        <w:rPr>
          <w:rFonts w:hint="default"/>
          <w:lang w:val="en-US" w:eastAsia="zh-CN"/>
        </w:rPr>
      </w:pPr>
    </w:p>
    <w:p>
      <w:pPr>
        <w:pStyle w:val="2"/>
        <w:numPr>
          <w:ilvl w:val="0"/>
          <w:numId w:val="1"/>
        </w:numPr>
        <w:bidi w:val="0"/>
        <w:rPr>
          <w:rFonts w:hint="default"/>
          <w:lang w:val="en-US" w:eastAsia="zh-CN"/>
        </w:rPr>
      </w:pPr>
      <w:r>
        <w:rPr>
          <w:rFonts w:hint="eastAsia"/>
          <w:lang w:val="en-US" w:eastAsia="zh-CN"/>
        </w:rPr>
        <w:t>社交登录</w:t>
      </w:r>
    </w:p>
    <w:p>
      <w:r>
        <w:drawing>
          <wp:inline distT="0" distB="0" distL="114300" distR="114300">
            <wp:extent cx="5266690" cy="2805430"/>
            <wp:effectExtent l="0" t="0" r="10160" b="1397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7"/>
                    <a:stretch>
                      <a:fillRect/>
                    </a:stretch>
                  </pic:blipFill>
                  <pic:spPr>
                    <a:xfrm>
                      <a:off x="0" y="0"/>
                      <a:ext cx="5266690" cy="2805430"/>
                    </a:xfrm>
                    <a:prstGeom prst="rect">
                      <a:avLst/>
                    </a:prstGeom>
                    <a:noFill/>
                    <a:ln>
                      <a:noFill/>
                    </a:ln>
                  </pic:spPr>
                </pic:pic>
              </a:graphicData>
            </a:graphic>
          </wp:inline>
        </w:drawing>
      </w:r>
    </w:p>
    <w:p>
      <w:pPr>
        <w:pStyle w:val="3"/>
        <w:numPr>
          <w:ilvl w:val="1"/>
          <w:numId w:val="1"/>
        </w:numPr>
        <w:bidi w:val="0"/>
        <w:rPr>
          <w:rFonts w:hint="eastAsia"/>
          <w:lang w:val="en-US" w:eastAsia="zh-CN"/>
        </w:rPr>
      </w:pPr>
      <w:r>
        <w:rPr>
          <w:rFonts w:hint="eastAsia"/>
          <w:lang w:val="en-US" w:eastAsia="zh-CN"/>
        </w:rPr>
        <w:t>微博登录</w:t>
      </w:r>
    </w:p>
    <w:p>
      <w:pPr>
        <w:pStyle w:val="4"/>
        <w:numPr>
          <w:ilvl w:val="2"/>
          <w:numId w:val="1"/>
        </w:numPr>
        <w:bidi w:val="0"/>
        <w:ind w:left="0" w:leftChars="0" w:firstLine="0" w:firstLineChars="0"/>
        <w:rPr>
          <w:rFonts w:hint="eastAsia"/>
          <w:lang w:val="en-US" w:eastAsia="zh-CN"/>
        </w:rPr>
      </w:pPr>
      <w:r>
        <w:rPr>
          <w:rFonts w:hint="eastAsia"/>
          <w:lang w:val="en-US" w:eastAsia="zh-CN"/>
        </w:rPr>
        <w:t>前期准备</w:t>
      </w:r>
    </w:p>
    <w:p>
      <w:pPr>
        <w:numPr>
          <w:numId w:val="0"/>
        </w:numPr>
        <w:ind w:leftChars="0"/>
        <w:rPr>
          <w:rFonts w:hint="default"/>
          <w:lang w:val="en-US" w:eastAsia="zh-CN"/>
        </w:rPr>
      </w:pPr>
      <w:r>
        <w:rPr>
          <w:rFonts w:hint="eastAsia"/>
          <w:lang w:val="en-US" w:eastAsia="zh-CN"/>
        </w:rPr>
        <w:t>（1）登录微博开放平台</w:t>
      </w:r>
    </w:p>
    <w:p>
      <w:r>
        <w:drawing>
          <wp:inline distT="0" distB="0" distL="114300" distR="114300">
            <wp:extent cx="5268595" cy="1551940"/>
            <wp:effectExtent l="0" t="0" r="8255" b="1016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8"/>
                    <a:stretch>
                      <a:fillRect/>
                    </a:stretch>
                  </pic:blipFill>
                  <pic:spPr>
                    <a:xfrm>
                      <a:off x="0" y="0"/>
                      <a:ext cx="5268595" cy="1551940"/>
                    </a:xfrm>
                    <a:prstGeom prst="rect">
                      <a:avLst/>
                    </a:prstGeom>
                    <a:noFill/>
                    <a:ln>
                      <a:noFill/>
                    </a:ln>
                  </pic:spPr>
                </pic:pic>
              </a:graphicData>
            </a:graphic>
          </wp:inline>
        </w:drawing>
      </w:r>
    </w:p>
    <w:p/>
    <w:p/>
    <w:p/>
    <w:p/>
    <w:p/>
    <w:p/>
    <w:p/>
    <w:p/>
    <w:p/>
    <w:p/>
    <w:p>
      <w:pPr>
        <w:numPr>
          <w:ilvl w:val="0"/>
          <w:numId w:val="8"/>
        </w:numPr>
        <w:ind w:left="0" w:leftChars="0" w:firstLine="0" w:firstLineChars="0"/>
        <w:rPr>
          <w:rFonts w:hint="eastAsia"/>
          <w:lang w:val="en-US" w:eastAsia="zh-CN"/>
        </w:rPr>
      </w:pPr>
      <w:r>
        <w:rPr>
          <w:rFonts w:hint="eastAsia"/>
          <w:lang w:val="en-US" w:eastAsia="zh-CN"/>
        </w:rPr>
        <w:t>微连接选择网站接入</w:t>
      </w:r>
    </w:p>
    <w:p>
      <w:pPr>
        <w:numPr>
          <w:numId w:val="0"/>
        </w:numPr>
        <w:ind w:leftChars="0"/>
        <w:rPr>
          <w:rFonts w:hint="eastAsia"/>
          <w:lang w:val="en-US" w:eastAsia="zh-CN"/>
        </w:rPr>
      </w:pPr>
      <w:r>
        <w:drawing>
          <wp:inline distT="0" distB="0" distL="114300" distR="114300">
            <wp:extent cx="5266690" cy="2143760"/>
            <wp:effectExtent l="0" t="0" r="10160" b="889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9"/>
                    <a:stretch>
                      <a:fillRect/>
                    </a:stretch>
                  </pic:blipFill>
                  <pic:spPr>
                    <a:xfrm>
                      <a:off x="0" y="0"/>
                      <a:ext cx="5266690" cy="2143760"/>
                    </a:xfrm>
                    <a:prstGeom prst="rect">
                      <a:avLst/>
                    </a:prstGeom>
                    <a:noFill/>
                    <a:ln>
                      <a:noFill/>
                    </a:ln>
                  </pic:spPr>
                </pic:pic>
              </a:graphicData>
            </a:graphic>
          </wp:inline>
        </w:drawing>
      </w:r>
    </w:p>
    <w:p>
      <w:pPr>
        <w:numPr>
          <w:ilvl w:val="0"/>
          <w:numId w:val="8"/>
        </w:numPr>
        <w:ind w:left="0" w:leftChars="0" w:firstLine="0" w:firstLineChars="0"/>
        <w:rPr>
          <w:rFonts w:hint="default"/>
          <w:lang w:val="en-US" w:eastAsia="zh-CN"/>
        </w:rPr>
      </w:pPr>
      <w:r>
        <w:rPr>
          <w:rFonts w:hint="eastAsia"/>
          <w:lang w:val="en-US" w:eastAsia="zh-CN"/>
        </w:rPr>
        <w:t>创建应用</w:t>
      </w:r>
    </w:p>
    <w:p>
      <w:pPr>
        <w:numPr>
          <w:numId w:val="0"/>
        </w:numPr>
        <w:ind w:leftChars="0"/>
      </w:pPr>
      <w:r>
        <w:drawing>
          <wp:inline distT="0" distB="0" distL="114300" distR="114300">
            <wp:extent cx="5267960" cy="2227580"/>
            <wp:effectExtent l="0" t="0" r="8890" b="127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50"/>
                    <a:stretch>
                      <a:fillRect/>
                    </a:stretch>
                  </pic:blipFill>
                  <pic:spPr>
                    <a:xfrm>
                      <a:off x="0" y="0"/>
                      <a:ext cx="5267960" cy="2227580"/>
                    </a:xfrm>
                    <a:prstGeom prst="rect">
                      <a:avLst/>
                    </a:prstGeom>
                    <a:noFill/>
                    <a:ln>
                      <a:noFill/>
                    </a:ln>
                  </pic:spPr>
                </pic:pic>
              </a:graphicData>
            </a:graphic>
          </wp:inline>
        </w:drawing>
      </w:r>
    </w:p>
    <w:p>
      <w:pPr>
        <w:numPr>
          <w:ilvl w:val="0"/>
          <w:numId w:val="8"/>
        </w:numPr>
        <w:ind w:left="0" w:leftChars="0" w:firstLine="0" w:firstLineChars="0"/>
        <w:rPr>
          <w:rFonts w:hint="default" w:eastAsiaTheme="minorEastAsia"/>
          <w:lang w:val="en-US" w:eastAsia="zh-CN"/>
        </w:rPr>
      </w:pPr>
      <w:r>
        <w:rPr>
          <w:rFonts w:hint="eastAsia"/>
          <w:lang w:val="en-US" w:eastAsia="zh-CN"/>
        </w:rPr>
        <w:t>可以看到基本信息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0" w:right="0" w:firstLine="0"/>
        <w:jc w:val="both"/>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666666"/>
          <w:spacing w:val="0"/>
          <w:sz w:val="18"/>
          <w:szCs w:val="18"/>
          <w:bdr w:val="none" w:color="auto" w:sz="0" w:space="0"/>
          <w:shd w:val="clear" w:fill="FFFFFF"/>
        </w:rPr>
        <w:t>App Key：</w:t>
      </w:r>
      <w:r>
        <w:rPr>
          <w:rFonts w:hint="eastAsia" w:ascii="微软雅黑" w:hAnsi="微软雅黑" w:eastAsia="微软雅黑" w:cs="微软雅黑"/>
          <w:i w:val="0"/>
          <w:caps w:val="0"/>
          <w:color w:val="333333"/>
          <w:spacing w:val="0"/>
          <w:sz w:val="18"/>
          <w:szCs w:val="18"/>
          <w:bdr w:val="none" w:color="auto" w:sz="0" w:space="0"/>
          <w:shd w:val="clear" w:fill="FFFFFF"/>
        </w:rPr>
        <w:t>548949322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0" w:right="0" w:firstLine="0"/>
        <w:jc w:val="both"/>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666666"/>
          <w:spacing w:val="0"/>
          <w:sz w:val="18"/>
          <w:szCs w:val="18"/>
          <w:bdr w:val="none" w:color="auto" w:sz="0" w:space="0"/>
          <w:shd w:val="clear" w:fill="FFFFFF"/>
        </w:rPr>
        <w:t>App Secret：</w:t>
      </w:r>
      <w:r>
        <w:rPr>
          <w:rFonts w:hint="eastAsia" w:ascii="微软雅黑" w:hAnsi="微软雅黑" w:eastAsia="微软雅黑" w:cs="微软雅黑"/>
          <w:i w:val="0"/>
          <w:caps w:val="0"/>
          <w:color w:val="333333"/>
          <w:spacing w:val="0"/>
          <w:sz w:val="18"/>
          <w:szCs w:val="18"/>
          <w:bdr w:val="none" w:color="auto" w:sz="0" w:space="0"/>
          <w:shd w:val="clear" w:fill="FFFFFF"/>
        </w:rPr>
        <w:t>e694570c3d2b9f6cd2669df862165121</w:t>
      </w:r>
    </w:p>
    <w:p>
      <w:pPr>
        <w:numPr>
          <w:numId w:val="0"/>
        </w:numPr>
        <w:ind w:leftChars="0"/>
        <w:rPr>
          <w:rFonts w:hint="default" w:eastAsiaTheme="minorEastAsia"/>
          <w:lang w:val="en-US" w:eastAsia="zh-CN"/>
        </w:rPr>
      </w:pPr>
    </w:p>
    <w:p>
      <w:pPr>
        <w:numPr>
          <w:numId w:val="0"/>
        </w:numPr>
        <w:ind w:leftChars="0"/>
      </w:pPr>
      <w:r>
        <w:drawing>
          <wp:inline distT="0" distB="0" distL="114300" distR="114300">
            <wp:extent cx="4173220" cy="2715260"/>
            <wp:effectExtent l="0" t="0" r="1778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51"/>
                    <a:stretch>
                      <a:fillRect/>
                    </a:stretch>
                  </pic:blipFill>
                  <pic:spPr>
                    <a:xfrm>
                      <a:off x="0" y="0"/>
                      <a:ext cx="4173220" cy="2715260"/>
                    </a:xfrm>
                    <a:prstGeom prst="rect">
                      <a:avLst/>
                    </a:prstGeom>
                    <a:noFill/>
                    <a:ln>
                      <a:noFill/>
                    </a:ln>
                  </pic:spPr>
                </pic:pic>
              </a:graphicData>
            </a:graphic>
          </wp:inline>
        </w:drawing>
      </w:r>
    </w:p>
    <w:p>
      <w:pPr>
        <w:numPr>
          <w:numId w:val="0"/>
        </w:numPr>
        <w:ind w:leftChars="0"/>
        <w:rPr>
          <w:rFonts w:hint="default"/>
          <w:lang w:val="en-US" w:eastAsia="zh-CN"/>
        </w:rPr>
      </w:pPr>
    </w:p>
    <w:p>
      <w:pPr>
        <w:numPr>
          <w:ilvl w:val="0"/>
          <w:numId w:val="8"/>
        </w:numPr>
        <w:ind w:left="0" w:leftChars="0" w:firstLine="0" w:firstLineChars="0"/>
        <w:rPr>
          <w:rFonts w:hint="default" w:eastAsiaTheme="minorEastAsia"/>
          <w:lang w:val="en-US" w:eastAsia="zh-CN"/>
        </w:rPr>
      </w:pPr>
      <w:r>
        <w:rPr>
          <w:rFonts w:hint="eastAsia"/>
          <w:lang w:val="en-US" w:eastAsia="zh-CN"/>
        </w:rPr>
        <w:t>修改高级信息里面的成功授权回调页和失败授权回调页</w:t>
      </w:r>
    </w:p>
    <w:p>
      <w:pPr>
        <w:numPr>
          <w:numId w:val="0"/>
        </w:numPr>
        <w:ind w:leftChars="0"/>
      </w:pPr>
      <w:r>
        <w:drawing>
          <wp:inline distT="0" distB="0" distL="114300" distR="114300">
            <wp:extent cx="5265420" cy="2317115"/>
            <wp:effectExtent l="0" t="0" r="11430" b="698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5265420" cy="2317115"/>
                    </a:xfrm>
                    <a:prstGeom prst="rect">
                      <a:avLst/>
                    </a:prstGeom>
                    <a:noFill/>
                    <a:ln>
                      <a:noFill/>
                    </a:ln>
                  </pic:spPr>
                </pic:pic>
              </a:graphicData>
            </a:graphic>
          </wp:inline>
        </w:drawing>
      </w:r>
    </w:p>
    <w:p>
      <w:pPr>
        <w:pStyle w:val="4"/>
        <w:numPr>
          <w:ilvl w:val="2"/>
          <w:numId w:val="1"/>
        </w:numPr>
        <w:bidi w:val="0"/>
        <w:rPr>
          <w:rFonts w:hint="eastAsia"/>
          <w:lang w:val="en-US" w:eastAsia="zh-CN"/>
        </w:rPr>
      </w:pPr>
      <w:r>
        <w:rPr>
          <w:rFonts w:hint="eastAsia"/>
          <w:lang w:val="en-US" w:eastAsia="zh-CN"/>
        </w:rPr>
        <w:t>参照文档</w:t>
      </w:r>
    </w:p>
    <w:p>
      <w:pPr>
        <w:numPr>
          <w:numId w:val="0"/>
        </w:numPr>
        <w:ind w:leftChars="0"/>
      </w:pPr>
      <w:r>
        <w:drawing>
          <wp:inline distT="0" distB="0" distL="114300" distR="114300">
            <wp:extent cx="5270500" cy="2367915"/>
            <wp:effectExtent l="0" t="0" r="6350" b="1333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3"/>
                    <a:stretch>
                      <a:fillRect/>
                    </a:stretch>
                  </pic:blipFill>
                  <pic:spPr>
                    <a:xfrm>
                      <a:off x="0" y="0"/>
                      <a:ext cx="5270500" cy="2367915"/>
                    </a:xfrm>
                    <a:prstGeom prst="rect">
                      <a:avLst/>
                    </a:prstGeom>
                    <a:noFill/>
                    <a:ln>
                      <a:noFill/>
                    </a:ln>
                  </pic:spPr>
                </pic:pic>
              </a:graphicData>
            </a:graphic>
          </wp:inline>
        </w:drawing>
      </w:r>
    </w:p>
    <w:p>
      <w:pPr>
        <w:numPr>
          <w:ilvl w:val="0"/>
          <w:numId w:val="12"/>
        </w:numPr>
        <w:ind w:leftChars="0"/>
        <w:rPr>
          <w:rFonts w:hint="eastAsia"/>
          <w:lang w:val="en-US" w:eastAsia="zh-CN"/>
        </w:rPr>
      </w:pPr>
      <w:r>
        <w:rPr>
          <w:rFonts w:hint="eastAsia"/>
          <w:lang w:val="en-US" w:eastAsia="zh-CN"/>
        </w:rPr>
        <w:t>获取Access Token</w:t>
      </w:r>
    </w:p>
    <w:p>
      <w:pPr>
        <w:numPr>
          <w:numId w:val="0"/>
        </w:numPr>
        <w:rPr>
          <w:rFonts w:hint="eastAsia"/>
          <w:lang w:val="en-US" w:eastAsia="zh-CN"/>
        </w:rPr>
      </w:pPr>
      <w:r>
        <w:drawing>
          <wp:inline distT="0" distB="0" distL="114300" distR="114300">
            <wp:extent cx="4307205" cy="2587625"/>
            <wp:effectExtent l="0" t="0" r="17145" b="3175"/>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54"/>
                    <a:stretch>
                      <a:fillRect/>
                    </a:stretch>
                  </pic:blipFill>
                  <pic:spPr>
                    <a:xfrm>
                      <a:off x="0" y="0"/>
                      <a:ext cx="4307205" cy="2587625"/>
                    </a:xfrm>
                    <a:prstGeom prst="rect">
                      <a:avLst/>
                    </a:prstGeom>
                    <a:noFill/>
                    <a:ln>
                      <a:noFill/>
                    </a:ln>
                  </pic:spPr>
                </pic:pic>
              </a:graphicData>
            </a:graphic>
          </wp:inline>
        </w:drawing>
      </w:r>
    </w:p>
    <w:p>
      <w:pPr>
        <w:numPr>
          <w:ilvl w:val="0"/>
          <w:numId w:val="12"/>
        </w:numPr>
        <w:ind w:leftChars="0"/>
        <w:rPr>
          <w:rFonts w:hint="default"/>
          <w:lang w:val="en-US" w:eastAsia="zh-CN"/>
        </w:rPr>
      </w:pPr>
      <w:r>
        <w:rPr>
          <w:rFonts w:hint="eastAsia"/>
          <w:lang w:val="en-US" w:eastAsia="zh-CN"/>
        </w:rPr>
        <w:t>接口api调用</w:t>
      </w:r>
    </w:p>
    <w:p>
      <w:pPr>
        <w:numPr>
          <w:numId w:val="0"/>
        </w:numPr>
        <w:rPr>
          <w:rFonts w:hint="default"/>
          <w:lang w:val="en-US" w:eastAsia="zh-CN"/>
        </w:rPr>
      </w:pPr>
      <w:r>
        <w:drawing>
          <wp:inline distT="0" distB="0" distL="114300" distR="114300">
            <wp:extent cx="5265420" cy="3594735"/>
            <wp:effectExtent l="0" t="0" r="11430" b="57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55"/>
                    <a:stretch>
                      <a:fillRect/>
                    </a:stretch>
                  </pic:blipFill>
                  <pic:spPr>
                    <a:xfrm>
                      <a:off x="0" y="0"/>
                      <a:ext cx="5265420" cy="3594735"/>
                    </a:xfrm>
                    <a:prstGeom prst="rect">
                      <a:avLst/>
                    </a:prstGeom>
                    <a:noFill/>
                    <a:ln>
                      <a:noFill/>
                    </a:ln>
                  </pic:spPr>
                </pic:pic>
              </a:graphicData>
            </a:graphic>
          </wp:inline>
        </w:drawing>
      </w:r>
    </w:p>
    <w:p>
      <w:pPr>
        <w:pStyle w:val="4"/>
        <w:numPr>
          <w:ilvl w:val="2"/>
          <w:numId w:val="1"/>
        </w:numPr>
        <w:bidi w:val="0"/>
        <w:rPr>
          <w:rFonts w:hint="default"/>
          <w:lang w:val="en-US" w:eastAsia="zh-CN"/>
        </w:rPr>
      </w:pPr>
      <w:r>
        <w:rPr>
          <w:rFonts w:hint="eastAsia"/>
          <w:lang w:val="en-US" w:eastAsia="zh-CN"/>
        </w:rPr>
        <w:t>接口调用</w:t>
      </w:r>
    </w:p>
    <w:p>
      <w:pPr>
        <w:numPr>
          <w:numId w:val="0"/>
        </w:numPr>
        <w:ind w:leftChars="0"/>
        <w:rPr>
          <w:rFonts w:hint="default"/>
          <w:lang w:val="en-US" w:eastAsia="zh-CN"/>
        </w:rPr>
      </w:pPr>
      <w:r>
        <w:rPr>
          <w:rFonts w:hint="eastAsia"/>
          <w:lang w:val="en-US" w:eastAsia="zh-CN"/>
        </w:rPr>
        <w:t>（1）授权并获取code码</w:t>
      </w:r>
    </w:p>
    <w:p>
      <w:pPr>
        <w:numPr>
          <w:numId w:val="0"/>
        </w:numPr>
        <w:ind w:leftChars="0"/>
      </w:pPr>
      <w:r>
        <w:drawing>
          <wp:inline distT="0" distB="0" distL="114300" distR="114300">
            <wp:extent cx="5267960" cy="2298700"/>
            <wp:effectExtent l="0" t="0" r="8890" b="635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56"/>
                    <a:stretch>
                      <a:fillRect/>
                    </a:stretch>
                  </pic:blipFill>
                  <pic:spPr>
                    <a:xfrm>
                      <a:off x="0" y="0"/>
                      <a:ext cx="5267960" cy="2298700"/>
                    </a:xfrm>
                    <a:prstGeom prst="rect">
                      <a:avLst/>
                    </a:prstGeom>
                    <a:noFill/>
                    <a:ln>
                      <a:noFill/>
                    </a:ln>
                  </pic:spPr>
                </pic:pic>
              </a:graphicData>
            </a:graphic>
          </wp:inline>
        </w:drawing>
      </w:r>
    </w:p>
    <w:p>
      <w:pPr>
        <w:numPr>
          <w:numId w:val="0"/>
        </w:numPr>
        <w:ind w:leftChars="0"/>
      </w:pPr>
      <w:r>
        <w:drawing>
          <wp:inline distT="0" distB="0" distL="114300" distR="114300">
            <wp:extent cx="5272405" cy="471805"/>
            <wp:effectExtent l="0" t="0" r="4445" b="4445"/>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57"/>
                    <a:stretch>
                      <a:fillRect/>
                    </a:stretch>
                  </pic:blipFill>
                  <pic:spPr>
                    <a:xfrm>
                      <a:off x="0" y="0"/>
                      <a:ext cx="5272405" cy="471805"/>
                    </a:xfrm>
                    <a:prstGeom prst="rect">
                      <a:avLst/>
                    </a:prstGeom>
                    <a:noFill/>
                    <a:ln>
                      <a:noFill/>
                    </a:ln>
                  </pic:spPr>
                </pic:pic>
              </a:graphicData>
            </a:graphic>
          </wp:inline>
        </w:drawing>
      </w:r>
    </w:p>
    <w:p>
      <w:pPr>
        <w:numPr>
          <w:ilvl w:val="0"/>
          <w:numId w:val="12"/>
        </w:numPr>
        <w:ind w:left="0" w:leftChars="0" w:firstLine="0" w:firstLineChars="0"/>
        <w:rPr>
          <w:rFonts w:hint="eastAsia"/>
          <w:lang w:val="en-US" w:eastAsia="zh-CN"/>
        </w:rPr>
      </w:pPr>
      <w:r>
        <w:rPr>
          <w:rFonts w:hint="eastAsia"/>
          <w:lang w:val="en-US" w:eastAsia="zh-CN"/>
        </w:rPr>
        <w:t>获取Access Token</w:t>
      </w:r>
    </w:p>
    <w:p>
      <w:pPr>
        <w:numPr>
          <w:numId w:val="0"/>
        </w:numPr>
        <w:ind w:leftChars="0"/>
      </w:pPr>
      <w:r>
        <w:drawing>
          <wp:inline distT="0" distB="0" distL="114300" distR="114300">
            <wp:extent cx="5274310" cy="2433320"/>
            <wp:effectExtent l="0" t="0" r="2540" b="508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58"/>
                    <a:stretch>
                      <a:fillRect/>
                    </a:stretch>
                  </pic:blipFill>
                  <pic:spPr>
                    <a:xfrm>
                      <a:off x="0" y="0"/>
                      <a:ext cx="5274310" cy="2433320"/>
                    </a:xfrm>
                    <a:prstGeom prst="rect">
                      <a:avLst/>
                    </a:prstGeom>
                    <a:noFill/>
                    <a:ln>
                      <a:noFill/>
                    </a:ln>
                  </pic:spPr>
                </pic:pic>
              </a:graphicData>
            </a:graphic>
          </wp:inline>
        </w:drawing>
      </w:r>
    </w:p>
    <w:p>
      <w:pPr>
        <w:numPr>
          <w:numId w:val="0"/>
        </w:numPr>
        <w:ind w:leftChars="0"/>
        <w:rPr>
          <w:rFonts w:hint="eastAsia"/>
          <w:lang w:val="en-US" w:eastAsia="zh-CN"/>
        </w:rPr>
      </w:pPr>
      <w:r>
        <w:drawing>
          <wp:inline distT="0" distB="0" distL="114300" distR="114300">
            <wp:extent cx="5273040" cy="2827020"/>
            <wp:effectExtent l="0" t="0" r="3810" b="1143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5273040" cy="2827020"/>
                    </a:xfrm>
                    <a:prstGeom prst="rect">
                      <a:avLst/>
                    </a:prstGeom>
                    <a:noFill/>
                    <a:ln>
                      <a:noFill/>
                    </a:ln>
                  </pic:spPr>
                </pic:pic>
              </a:graphicData>
            </a:graphic>
          </wp:inline>
        </w:drawing>
      </w:r>
    </w:p>
    <w:p>
      <w:pPr>
        <w:numPr>
          <w:ilvl w:val="0"/>
          <w:numId w:val="12"/>
        </w:numPr>
        <w:ind w:left="0" w:leftChars="0" w:firstLine="0" w:firstLineChars="0"/>
        <w:rPr>
          <w:rFonts w:hint="default"/>
          <w:lang w:val="en-US" w:eastAsia="zh-CN"/>
        </w:rPr>
      </w:pPr>
      <w:r>
        <w:rPr>
          <w:rFonts w:hint="eastAsia"/>
          <w:lang w:val="en-US" w:eastAsia="zh-CN"/>
        </w:rPr>
        <w:t>根据用户id获取用户信息</w:t>
      </w:r>
    </w:p>
    <w:p>
      <w:pPr>
        <w:numPr>
          <w:numId w:val="0"/>
        </w:numPr>
        <w:ind w:leftChars="0"/>
        <w:rPr>
          <w:rFonts w:hint="default"/>
          <w:lang w:val="en-US" w:eastAsia="zh-CN"/>
        </w:rPr>
      </w:pPr>
      <w:r>
        <w:drawing>
          <wp:inline distT="0" distB="0" distL="114300" distR="114300">
            <wp:extent cx="5269865" cy="2933700"/>
            <wp:effectExtent l="0" t="0" r="6985" b="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60"/>
                    <a:stretch>
                      <a:fillRect/>
                    </a:stretch>
                  </pic:blipFill>
                  <pic:spPr>
                    <a:xfrm>
                      <a:off x="0" y="0"/>
                      <a:ext cx="5269865" cy="293370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10.1.4 liurkmall接入微博社交登录</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67C01C"/>
    <w:multiLevelType w:val="singleLevel"/>
    <w:tmpl w:val="9567C01C"/>
    <w:lvl w:ilvl="0" w:tentative="0">
      <w:start w:val="1"/>
      <w:numFmt w:val="decimal"/>
      <w:suff w:val="nothing"/>
      <w:lvlText w:val="（%1）"/>
      <w:lvlJc w:val="left"/>
    </w:lvl>
  </w:abstractNum>
  <w:abstractNum w:abstractNumId="1">
    <w:nsid w:val="A0199E8F"/>
    <w:multiLevelType w:val="singleLevel"/>
    <w:tmpl w:val="A0199E8F"/>
    <w:lvl w:ilvl="0" w:tentative="0">
      <w:start w:val="1"/>
      <w:numFmt w:val="decimal"/>
      <w:suff w:val="nothing"/>
      <w:lvlText w:val="（%1）"/>
      <w:lvlJc w:val="left"/>
    </w:lvl>
  </w:abstractNum>
  <w:abstractNum w:abstractNumId="2">
    <w:nsid w:val="A8A257A4"/>
    <w:multiLevelType w:val="multilevel"/>
    <w:tmpl w:val="A8A257A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A0617F8"/>
    <w:multiLevelType w:val="singleLevel"/>
    <w:tmpl w:val="0A0617F8"/>
    <w:lvl w:ilvl="0" w:tentative="0">
      <w:start w:val="2"/>
      <w:numFmt w:val="decimal"/>
      <w:suff w:val="nothing"/>
      <w:lvlText w:val="（%1）"/>
      <w:lvlJc w:val="left"/>
    </w:lvl>
  </w:abstractNum>
  <w:abstractNum w:abstractNumId="4">
    <w:nsid w:val="0CA7F5B7"/>
    <w:multiLevelType w:val="singleLevel"/>
    <w:tmpl w:val="0CA7F5B7"/>
    <w:lvl w:ilvl="0" w:tentative="0">
      <w:start w:val="1"/>
      <w:numFmt w:val="decimal"/>
      <w:suff w:val="nothing"/>
      <w:lvlText w:val="（%1）"/>
      <w:lvlJc w:val="left"/>
    </w:lvl>
  </w:abstractNum>
  <w:abstractNum w:abstractNumId="5">
    <w:nsid w:val="1741E30F"/>
    <w:multiLevelType w:val="singleLevel"/>
    <w:tmpl w:val="1741E30F"/>
    <w:lvl w:ilvl="0" w:tentative="0">
      <w:start w:val="1"/>
      <w:numFmt w:val="decimal"/>
      <w:suff w:val="nothing"/>
      <w:lvlText w:val="（%1）"/>
      <w:lvlJc w:val="left"/>
    </w:lvl>
  </w:abstractNum>
  <w:abstractNum w:abstractNumId="6">
    <w:nsid w:val="2D9BEA83"/>
    <w:multiLevelType w:val="singleLevel"/>
    <w:tmpl w:val="2D9BEA83"/>
    <w:lvl w:ilvl="0" w:tentative="0">
      <w:start w:val="1"/>
      <w:numFmt w:val="decimal"/>
      <w:suff w:val="space"/>
      <w:lvlText w:val="%1."/>
      <w:lvlJc w:val="left"/>
    </w:lvl>
  </w:abstractNum>
  <w:abstractNum w:abstractNumId="7">
    <w:nsid w:val="318A47DA"/>
    <w:multiLevelType w:val="singleLevel"/>
    <w:tmpl w:val="318A47DA"/>
    <w:lvl w:ilvl="0" w:tentative="0">
      <w:start w:val="1"/>
      <w:numFmt w:val="decimal"/>
      <w:suff w:val="nothing"/>
      <w:lvlText w:val="（%1）"/>
      <w:lvlJc w:val="left"/>
    </w:lvl>
  </w:abstractNum>
  <w:abstractNum w:abstractNumId="8">
    <w:nsid w:val="56FBED16"/>
    <w:multiLevelType w:val="singleLevel"/>
    <w:tmpl w:val="56FBED16"/>
    <w:lvl w:ilvl="0" w:tentative="0">
      <w:start w:val="1"/>
      <w:numFmt w:val="decimal"/>
      <w:suff w:val="nothing"/>
      <w:lvlText w:val="（%1）"/>
      <w:lvlJc w:val="left"/>
    </w:lvl>
  </w:abstractNum>
  <w:abstractNum w:abstractNumId="9">
    <w:nsid w:val="5EE08DEC"/>
    <w:multiLevelType w:val="singleLevel"/>
    <w:tmpl w:val="5EE08DEC"/>
    <w:lvl w:ilvl="0" w:tentative="0">
      <w:start w:val="1"/>
      <w:numFmt w:val="decimal"/>
      <w:suff w:val="nothing"/>
      <w:lvlText w:val="（%1）"/>
      <w:lvlJc w:val="left"/>
    </w:lvl>
  </w:abstractNum>
  <w:abstractNum w:abstractNumId="10">
    <w:nsid w:val="7016A226"/>
    <w:multiLevelType w:val="singleLevel"/>
    <w:tmpl w:val="7016A226"/>
    <w:lvl w:ilvl="0" w:tentative="0">
      <w:start w:val="1"/>
      <w:numFmt w:val="decimal"/>
      <w:suff w:val="nothing"/>
      <w:lvlText w:val="（%1）"/>
      <w:lvlJc w:val="left"/>
    </w:lvl>
  </w:abstractNum>
  <w:abstractNum w:abstractNumId="11">
    <w:nsid w:val="75AD6C93"/>
    <w:multiLevelType w:val="singleLevel"/>
    <w:tmpl w:val="75AD6C93"/>
    <w:lvl w:ilvl="0" w:tentative="0">
      <w:start w:val="1"/>
      <w:numFmt w:val="decimal"/>
      <w:suff w:val="nothing"/>
      <w:lvlText w:val="（%1）"/>
      <w:lvlJc w:val="left"/>
    </w:lvl>
  </w:abstractNum>
  <w:num w:numId="1">
    <w:abstractNumId w:val="2"/>
  </w:num>
  <w:num w:numId="2">
    <w:abstractNumId w:val="1"/>
  </w:num>
  <w:num w:numId="3">
    <w:abstractNumId w:val="5"/>
  </w:num>
  <w:num w:numId="4">
    <w:abstractNumId w:val="3"/>
  </w:num>
  <w:num w:numId="5">
    <w:abstractNumId w:val="7"/>
  </w:num>
  <w:num w:numId="6">
    <w:abstractNumId w:val="4"/>
  </w:num>
  <w:num w:numId="7">
    <w:abstractNumId w:val="9"/>
  </w:num>
  <w:num w:numId="8">
    <w:abstractNumId w:val="11"/>
  </w:num>
  <w:num w:numId="9">
    <w:abstractNumId w:val="8"/>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027C1"/>
    <w:rsid w:val="03B77E18"/>
    <w:rsid w:val="06654EC3"/>
    <w:rsid w:val="085F664F"/>
    <w:rsid w:val="08DF4484"/>
    <w:rsid w:val="119C2451"/>
    <w:rsid w:val="15145E33"/>
    <w:rsid w:val="162309C8"/>
    <w:rsid w:val="20EB3A8C"/>
    <w:rsid w:val="28F910DE"/>
    <w:rsid w:val="2CB022BF"/>
    <w:rsid w:val="2EBB77A0"/>
    <w:rsid w:val="385425F9"/>
    <w:rsid w:val="3BA45742"/>
    <w:rsid w:val="46A4296E"/>
    <w:rsid w:val="4C31278C"/>
    <w:rsid w:val="4FE61658"/>
    <w:rsid w:val="530E59E1"/>
    <w:rsid w:val="543307AB"/>
    <w:rsid w:val="545F1223"/>
    <w:rsid w:val="55E46A0C"/>
    <w:rsid w:val="56205BE2"/>
    <w:rsid w:val="56530C20"/>
    <w:rsid w:val="596470F8"/>
    <w:rsid w:val="5A1F697E"/>
    <w:rsid w:val="5DBB0D8C"/>
    <w:rsid w:val="60703E0A"/>
    <w:rsid w:val="6438235B"/>
    <w:rsid w:val="682B58BD"/>
    <w:rsid w:val="6C8E0CC8"/>
    <w:rsid w:val="75DD60D0"/>
    <w:rsid w:val="77FD2D7E"/>
    <w:rsid w:val="7F726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515</TotalTime>
  <ScaleCrop>false</ScaleCrop>
  <LinksUpToDate>false</LinksUpToDate>
  <CharactersWithSpaces>0</CharactersWithSpaces>
  <Application>WPS Office_11.1.0.10069_F1E327BC-269C-435d-A152-05C5408002CA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2020-01-19T08:45:00Z</dcterms:created>
  <dc:creator>liurunkai</dc:creator>
  <cp:lastModifiedBy>liurunkai</cp:lastModifiedBy>
  <dcterms:modified xsi:type="dcterms:W3CDTF">2020-10-13T02:29:35Z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