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76785" w:rsidP="00D31D50">
      <w:pPr>
        <w:spacing w:line="220" w:lineRule="atLeast"/>
        <w:rPr>
          <w:rFonts w:hint="eastAsia"/>
          <w:b/>
        </w:rPr>
      </w:pPr>
      <w:r w:rsidRPr="00F76785">
        <w:rPr>
          <w:rFonts w:hint="eastAsia"/>
          <w:b/>
        </w:rPr>
        <w:t>线性回归模型，岭回归，</w:t>
      </w:r>
      <w:r w:rsidRPr="00F76785">
        <w:rPr>
          <w:rFonts w:hint="eastAsia"/>
          <w:b/>
        </w:rPr>
        <w:t>lasso</w:t>
      </w:r>
      <w:r w:rsidRPr="00F76785">
        <w:rPr>
          <w:rFonts w:hint="eastAsia"/>
          <w:b/>
        </w:rPr>
        <w:t>回归和弹性网的基础理论</w:t>
      </w:r>
    </w:p>
    <w:p w:rsidR="00F76785" w:rsidRDefault="00F76785" w:rsidP="00F76785">
      <w:pPr>
        <w:spacing w:line="220" w:lineRule="atLeast"/>
        <w:rPr>
          <w:rFonts w:hint="eastAsia"/>
        </w:rPr>
      </w:pPr>
      <w:r w:rsidRPr="00F76785">
        <w:rPr>
          <w:rStyle w:val="Char"/>
          <w:rFonts w:hint="eastAsia"/>
        </w:rPr>
        <w:t>岭回归</w:t>
      </w:r>
      <w:r w:rsidRPr="00F76785">
        <w:rPr>
          <w:rFonts w:hint="eastAsia"/>
        </w:rPr>
        <w:t>是线性回归的正则化版本，即在原来的线性回归的</w:t>
      </w:r>
      <w:r w:rsidRPr="00F76785">
        <w:rPr>
          <w:rFonts w:hint="eastAsia"/>
        </w:rPr>
        <w:t xml:space="preserve"> cost function </w:t>
      </w:r>
      <w:r w:rsidRPr="00F76785">
        <w:rPr>
          <w:rFonts w:hint="eastAsia"/>
        </w:rPr>
        <w:t>中添加</w:t>
      </w:r>
      <w:r w:rsidRPr="00F76785">
        <w:rPr>
          <w:rFonts w:hint="eastAsia"/>
          <w:b/>
        </w:rPr>
        <w:t>正则项</w:t>
      </w:r>
      <w:r w:rsidRPr="00F76785">
        <w:rPr>
          <w:rFonts w:hint="eastAsia"/>
        </w:rPr>
        <w:t>（</w:t>
      </w:r>
      <w:r w:rsidRPr="00F76785">
        <w:rPr>
          <w:rFonts w:hint="eastAsia"/>
        </w:rPr>
        <w:t>regularization term</w:t>
      </w:r>
      <w:r w:rsidRPr="00F76785">
        <w:rPr>
          <w:rFonts w:hint="eastAsia"/>
        </w:rPr>
        <w:t>）</w:t>
      </w:r>
      <w:r w:rsidRPr="00F76785">
        <w:rPr>
          <w:rFonts w:hint="eastAsia"/>
        </w:rPr>
        <w:t xml:space="preserve">: </w:t>
      </w:r>
      <w:r>
        <w:rPr>
          <w:rFonts w:hint="eastAsia"/>
          <w:noProof/>
        </w:rPr>
        <w:drawing>
          <wp:inline distT="0" distB="0" distL="0" distR="0">
            <wp:extent cx="809625" cy="285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L2</w:t>
      </w:r>
      <w:r>
        <w:rPr>
          <w:rFonts w:hint="eastAsia"/>
        </w:rPr>
        <w:t>正则化）</w:t>
      </w:r>
      <w:r w:rsidRPr="00F76785">
        <w:rPr>
          <w:rFonts w:hint="eastAsia"/>
        </w:rPr>
        <w:t>以达到在拟合数据的同时，使模型权重尽可能小的目的：</w:t>
      </w:r>
    </w:p>
    <w:p w:rsidR="00F76785" w:rsidRDefault="00F76785" w:rsidP="00F76785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33725" cy="614281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1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85" w:rsidRDefault="00F76785" w:rsidP="00F76785">
      <w:pPr>
        <w:spacing w:line="220" w:lineRule="atLeast"/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  <w:noProof/>
        </w:rPr>
        <w:drawing>
          <wp:inline distT="0" distB="0" distL="0" distR="0">
            <wp:extent cx="3086100" cy="438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85" w:rsidRDefault="00F76785" w:rsidP="00F76785">
      <w:pPr>
        <w:spacing w:line="220" w:lineRule="atLeast"/>
        <w:rPr>
          <w:rFonts w:hint="eastAsia"/>
        </w:rPr>
      </w:pPr>
      <w:r w:rsidRPr="00F76785">
        <w:rPr>
          <w:rFonts w:hint="eastAsia"/>
        </w:rPr>
        <w:t>由于对输入特征的</w:t>
      </w:r>
      <w:r w:rsidRPr="00F76785">
        <w:rPr>
          <w:rFonts w:hint="eastAsia"/>
        </w:rPr>
        <w:t>Scale</w:t>
      </w:r>
      <w:r w:rsidRPr="00F76785">
        <w:rPr>
          <w:rFonts w:hint="eastAsia"/>
        </w:rPr>
        <w:t>非常敏感，在进行</w:t>
      </w:r>
      <w:r w:rsidRPr="00F76785">
        <w:rPr>
          <w:rFonts w:hint="eastAsia"/>
          <w:highlight w:val="yellow"/>
        </w:rPr>
        <w:t>岭回归分析前对数据进行归一化</w:t>
      </w:r>
      <w:r w:rsidRPr="00F76785">
        <w:rPr>
          <w:rFonts w:hint="eastAsia"/>
        </w:rPr>
        <w:t>（例如利用</w:t>
      </w:r>
      <w:proofErr w:type="spellStart"/>
      <w:r w:rsidRPr="00F76785">
        <w:rPr>
          <w:rFonts w:hint="eastAsia"/>
        </w:rPr>
        <w:t>Scikit</w:t>
      </w:r>
      <w:proofErr w:type="spellEnd"/>
      <w:r w:rsidRPr="00F76785">
        <w:rPr>
          <w:rFonts w:hint="eastAsia"/>
        </w:rPr>
        <w:t>-Learn</w:t>
      </w:r>
      <w:r w:rsidRPr="00F76785">
        <w:rPr>
          <w:rFonts w:hint="eastAsia"/>
        </w:rPr>
        <w:t>的</w:t>
      </w:r>
      <w:proofErr w:type="spellStart"/>
      <w:r w:rsidRPr="00F76785">
        <w:rPr>
          <w:rFonts w:hint="eastAsia"/>
        </w:rPr>
        <w:t>StandardScaler</w:t>
      </w:r>
      <w:proofErr w:type="spellEnd"/>
      <w:r w:rsidRPr="00F76785">
        <w:rPr>
          <w:rFonts w:hint="eastAsia"/>
        </w:rPr>
        <w:t>进行预处理）非常重要。（适用于大多数正则化模型）</w:t>
      </w:r>
    </w:p>
    <w:p w:rsidR="00F76785" w:rsidRDefault="00F76785" w:rsidP="00F76785">
      <w:pPr>
        <w:spacing w:line="220" w:lineRule="atLeast"/>
        <w:rPr>
          <w:rFonts w:hint="eastAsia"/>
          <w:b/>
        </w:rPr>
      </w:pPr>
      <w:r w:rsidRPr="00F76785">
        <w:rPr>
          <w:rStyle w:val="Char"/>
        </w:rPr>
        <w:t xml:space="preserve">Lasso </w:t>
      </w:r>
      <w:r w:rsidRPr="00F76785">
        <w:rPr>
          <w:rStyle w:val="Char"/>
          <w:rFonts w:hint="eastAsia"/>
        </w:rPr>
        <w:t>回归</w:t>
      </w:r>
      <w:r w:rsidRPr="00F76785">
        <w:rPr>
          <w:rFonts w:hint="eastAsia"/>
        </w:rPr>
        <w:t>是线性回归的另一种正则化版本，正则项为权值向量的</w:t>
      </w:r>
      <w:r w:rsidRPr="00F76785">
        <w:rPr>
          <w:b/>
        </w:rPr>
        <w:t>ℓ1</w:t>
      </w:r>
      <w:r w:rsidRPr="00F76785">
        <w:rPr>
          <w:rFonts w:hint="eastAsia"/>
          <w:b/>
        </w:rPr>
        <w:t>范数</w:t>
      </w:r>
    </w:p>
    <w:p w:rsidR="00F76785" w:rsidRDefault="00F76785" w:rsidP="00F76785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1525" cy="876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85" w:rsidRDefault="00F76785" w:rsidP="001F401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F76785">
        <w:rPr>
          <w:rFonts w:hint="eastAsia"/>
        </w:rPr>
        <w:t xml:space="preserve">Lasso Regression </w:t>
      </w:r>
      <w:r w:rsidRPr="00F76785">
        <w:rPr>
          <w:rFonts w:hint="eastAsia"/>
        </w:rPr>
        <w:t>有一个很重要的性质是：倾向于</w:t>
      </w:r>
      <w:r w:rsidRPr="001F4016">
        <w:rPr>
          <w:rFonts w:hint="eastAsia"/>
          <w:highlight w:val="yellow"/>
        </w:rPr>
        <w:t>完全消除不重要的权重</w:t>
      </w:r>
      <w:r w:rsidRPr="00F76785">
        <w:rPr>
          <w:rFonts w:hint="eastAsia"/>
        </w:rPr>
        <w:t>。</w:t>
      </w:r>
    </w:p>
    <w:p w:rsidR="001F4016" w:rsidRPr="00F76785" w:rsidRDefault="001F4016" w:rsidP="001F401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1F4016">
        <w:rPr>
          <w:rFonts w:hint="eastAsia"/>
          <w:highlight w:val="yellow"/>
        </w:rPr>
        <w:t>擅长处理具有多重共线性的数据</w:t>
      </w:r>
    </w:p>
    <w:p w:rsidR="00F76785" w:rsidRPr="00F76785" w:rsidRDefault="00F76785" w:rsidP="00F76785">
      <w:pPr>
        <w:spacing w:line="220" w:lineRule="atLeast"/>
        <w:rPr>
          <w:b/>
        </w:rPr>
      </w:pPr>
    </w:p>
    <w:sectPr w:rsidR="00F76785" w:rsidRPr="00F767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339A4"/>
    <w:multiLevelType w:val="hybridMultilevel"/>
    <w:tmpl w:val="FF062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4016"/>
    <w:rsid w:val="00323B43"/>
    <w:rsid w:val="003D37D8"/>
    <w:rsid w:val="00426133"/>
    <w:rsid w:val="004358AB"/>
    <w:rsid w:val="008B7726"/>
    <w:rsid w:val="00D31D50"/>
    <w:rsid w:val="00ED6B36"/>
    <w:rsid w:val="00F7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67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678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7678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678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F40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2019-06-13T16:29:00Z</dcterms:modified>
</cp:coreProperties>
</file>