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FBC5A" w14:textId="77777777" w:rsidR="00722C48" w:rsidRDefault="00722C48"/>
    <w:p w14:paraId="1599AC81" w14:textId="77777777" w:rsidR="00722C48" w:rsidRPr="00726CFF" w:rsidRDefault="00563889" w:rsidP="003A0362">
      <w:pPr>
        <w:spacing w:line="360" w:lineRule="auto"/>
        <w:jc w:val="center"/>
        <w:rPr>
          <w:b/>
          <w:sz w:val="40"/>
          <w:szCs w:val="32"/>
        </w:rPr>
      </w:pPr>
      <w:r w:rsidRPr="00726CFF">
        <w:rPr>
          <w:b/>
          <w:sz w:val="48"/>
          <w:szCs w:val="32"/>
        </w:rPr>
        <w:t>Shang</w:t>
      </w:r>
      <w:r w:rsidR="00722C48" w:rsidRPr="00726CFF">
        <w:rPr>
          <w:b/>
          <w:sz w:val="48"/>
          <w:szCs w:val="32"/>
        </w:rPr>
        <w:t xml:space="preserve"> </w:t>
      </w:r>
      <w:r w:rsidRPr="00726CFF">
        <w:rPr>
          <w:b/>
          <w:sz w:val="48"/>
          <w:szCs w:val="32"/>
        </w:rPr>
        <w:t>Liu</w:t>
      </w:r>
    </w:p>
    <w:p w14:paraId="437B823E" w14:textId="3C606E76" w:rsidR="00A3340E" w:rsidRPr="00726CFF" w:rsidRDefault="00A43DAB" w:rsidP="00A3340E">
      <w:pPr>
        <w:spacing w:line="360" w:lineRule="auto"/>
        <w:jc w:val="center"/>
        <w:rPr>
          <w:sz w:val="32"/>
          <w:szCs w:val="22"/>
        </w:rPr>
      </w:pPr>
      <w:r w:rsidRPr="00726CFF">
        <w:rPr>
          <w:sz w:val="32"/>
          <w:szCs w:val="22"/>
        </w:rPr>
        <w:t xml:space="preserve">Address: </w:t>
      </w:r>
      <w:r w:rsidR="00A3340E" w:rsidRPr="00726CFF">
        <w:rPr>
          <w:sz w:val="32"/>
          <w:szCs w:val="22"/>
        </w:rPr>
        <w:t xml:space="preserve">ACEX Building </w:t>
      </w:r>
      <w:r w:rsidR="00D138A4" w:rsidRPr="00726CFF">
        <w:rPr>
          <w:sz w:val="32"/>
          <w:szCs w:val="22"/>
        </w:rPr>
        <w:t>3</w:t>
      </w:r>
      <w:r w:rsidR="00C0669D" w:rsidRPr="00726CFF">
        <w:rPr>
          <w:sz w:val="32"/>
          <w:szCs w:val="22"/>
        </w:rPr>
        <w:t>49</w:t>
      </w:r>
      <w:r w:rsidR="00A3340E" w:rsidRPr="00726CFF">
        <w:rPr>
          <w:sz w:val="32"/>
          <w:szCs w:val="22"/>
        </w:rPr>
        <w:t>,</w:t>
      </w:r>
      <w:r w:rsidR="00A3340E" w:rsidRPr="00726CFF">
        <w:rPr>
          <w:rFonts w:hint="eastAsia"/>
          <w:sz w:val="32"/>
          <w:szCs w:val="22"/>
        </w:rPr>
        <w:t xml:space="preserve"> Imperial</w:t>
      </w:r>
      <w:r w:rsidR="00A3340E" w:rsidRPr="00726CFF">
        <w:rPr>
          <w:sz w:val="32"/>
          <w:szCs w:val="22"/>
        </w:rPr>
        <w:t xml:space="preserve"> College London,</w:t>
      </w:r>
    </w:p>
    <w:p w14:paraId="6BF8568A" w14:textId="13E374BA" w:rsidR="00A43DAB" w:rsidRPr="00726CFF" w:rsidRDefault="00A3340E" w:rsidP="006966A1">
      <w:pPr>
        <w:spacing w:line="360" w:lineRule="auto"/>
        <w:jc w:val="center"/>
        <w:rPr>
          <w:sz w:val="32"/>
          <w:szCs w:val="22"/>
        </w:rPr>
      </w:pPr>
      <w:r w:rsidRPr="00726CFF">
        <w:rPr>
          <w:sz w:val="32"/>
          <w:szCs w:val="22"/>
        </w:rPr>
        <w:t>Exhibition Rd, South Kensington, London SW7 2BX, UK</w:t>
      </w:r>
    </w:p>
    <w:p w14:paraId="744052E5" w14:textId="167179F7" w:rsidR="00722C48" w:rsidRPr="00726CFF" w:rsidRDefault="00722C48" w:rsidP="006966A1">
      <w:pPr>
        <w:spacing w:line="360" w:lineRule="auto"/>
        <w:jc w:val="center"/>
        <w:rPr>
          <w:sz w:val="32"/>
          <w:szCs w:val="22"/>
        </w:rPr>
      </w:pPr>
      <w:r w:rsidRPr="00726CFF">
        <w:rPr>
          <w:sz w:val="32"/>
          <w:szCs w:val="22"/>
        </w:rPr>
        <w:t xml:space="preserve">Email: </w:t>
      </w:r>
      <w:r w:rsidR="00D423E8" w:rsidRPr="00726CFF">
        <w:rPr>
          <w:sz w:val="32"/>
          <w:szCs w:val="22"/>
        </w:rPr>
        <w:t>s.liu21@imperial.ac.uk</w:t>
      </w:r>
    </w:p>
    <w:p w14:paraId="62B91B3E" w14:textId="77777777" w:rsidR="00722C48" w:rsidRPr="00726CFF" w:rsidRDefault="00722C48" w:rsidP="00722C48">
      <w:pPr>
        <w:pBdr>
          <w:top w:val="single" w:sz="12" w:space="1" w:color="31849B" w:themeColor="accent5" w:themeShade="BF"/>
        </w:pBdr>
        <w:ind w:leftChars="-50" w:left="-95"/>
        <w:rPr>
          <w:b/>
          <w:i/>
          <w:sz w:val="32"/>
          <w:szCs w:val="32"/>
        </w:rPr>
      </w:pPr>
      <w:r w:rsidRPr="00726CFF">
        <w:rPr>
          <w:b/>
          <w:i/>
          <w:sz w:val="32"/>
          <w:szCs w:val="32"/>
        </w:rPr>
        <w:t>EDUCATION</w:t>
      </w:r>
    </w:p>
    <w:p w14:paraId="70597B68" w14:textId="0D04E7E9" w:rsidR="00D423E8" w:rsidRPr="00726CFF" w:rsidRDefault="00D423E8" w:rsidP="00D423E8">
      <w:pPr>
        <w:ind w:firstLineChars="150" w:firstLine="422"/>
        <w:rPr>
          <w:b/>
          <w:bCs/>
          <w:sz w:val="28"/>
          <w:szCs w:val="22"/>
        </w:rPr>
      </w:pPr>
      <w:r w:rsidRPr="00726CFF">
        <w:rPr>
          <w:b/>
          <w:bCs/>
          <w:sz w:val="28"/>
          <w:szCs w:val="22"/>
        </w:rPr>
        <w:t xml:space="preserve">Ph.D. </w:t>
      </w:r>
      <w:r w:rsidR="00726CFF">
        <w:rPr>
          <w:rFonts w:hint="eastAsia"/>
          <w:b/>
          <w:bCs/>
          <w:sz w:val="28"/>
          <w:szCs w:val="22"/>
        </w:rPr>
        <w:t>in</w:t>
      </w:r>
      <w:r w:rsidRPr="00726CFF">
        <w:rPr>
          <w:b/>
          <w:bCs/>
          <w:sz w:val="28"/>
          <w:szCs w:val="22"/>
        </w:rPr>
        <w:t xml:space="preserve"> Operations and Analytics</w:t>
      </w:r>
    </w:p>
    <w:p w14:paraId="0166F70D" w14:textId="77777777" w:rsidR="00726CFF" w:rsidRDefault="00D423E8" w:rsidP="00D423E8">
      <w:pPr>
        <w:ind w:firstLineChars="150" w:firstLine="420"/>
        <w:rPr>
          <w:i/>
          <w:sz w:val="28"/>
          <w:szCs w:val="22"/>
        </w:rPr>
      </w:pPr>
      <w:r w:rsidRPr="00726CFF">
        <w:rPr>
          <w:bCs/>
          <w:sz w:val="28"/>
          <w:szCs w:val="22"/>
        </w:rPr>
        <w:t>Business School,</w:t>
      </w:r>
      <w:r w:rsidRPr="00726CFF">
        <w:rPr>
          <w:b/>
          <w:sz w:val="28"/>
          <w:szCs w:val="22"/>
        </w:rPr>
        <w:t xml:space="preserve"> </w:t>
      </w:r>
      <w:r w:rsidRPr="00726CFF">
        <w:rPr>
          <w:bCs/>
          <w:sz w:val="28"/>
          <w:szCs w:val="22"/>
        </w:rPr>
        <w:t>Imperial College London (ICL)</w:t>
      </w:r>
      <w:r w:rsidRPr="00726CFF">
        <w:rPr>
          <w:sz w:val="28"/>
          <w:szCs w:val="22"/>
        </w:rPr>
        <w:t>, London, UK.</w:t>
      </w:r>
    </w:p>
    <w:p w14:paraId="630AF0C3" w14:textId="0D1BDFD7" w:rsidR="00D423E8" w:rsidRPr="00726CFF" w:rsidRDefault="00D423E8" w:rsidP="00D423E8">
      <w:pPr>
        <w:ind w:firstLineChars="150" w:firstLine="420"/>
        <w:rPr>
          <w:i/>
          <w:sz w:val="28"/>
          <w:szCs w:val="22"/>
        </w:rPr>
      </w:pPr>
      <w:r w:rsidRPr="00726CFF">
        <w:rPr>
          <w:i/>
          <w:sz w:val="28"/>
          <w:szCs w:val="22"/>
        </w:rPr>
        <w:t>Sept.</w:t>
      </w:r>
      <w:r w:rsidR="00E075BA" w:rsidRPr="00726CFF">
        <w:rPr>
          <w:i/>
          <w:sz w:val="28"/>
          <w:szCs w:val="22"/>
        </w:rPr>
        <w:t xml:space="preserve"> </w:t>
      </w:r>
      <w:r w:rsidRPr="00726CFF">
        <w:rPr>
          <w:i/>
          <w:sz w:val="28"/>
          <w:szCs w:val="22"/>
        </w:rPr>
        <w:t>2022</w:t>
      </w:r>
      <w:r w:rsidR="00E075BA" w:rsidRPr="00726CFF">
        <w:rPr>
          <w:i/>
          <w:sz w:val="28"/>
          <w:szCs w:val="22"/>
        </w:rPr>
        <w:t xml:space="preserve"> </w:t>
      </w:r>
      <w:r w:rsidR="00E075BA" w:rsidRPr="00726CFF">
        <w:rPr>
          <w:bCs/>
          <w:i/>
          <w:iCs/>
          <w:sz w:val="28"/>
          <w:szCs w:val="22"/>
        </w:rPr>
        <w:t xml:space="preserve">– </w:t>
      </w:r>
      <w:r w:rsidRPr="00726CFF">
        <w:rPr>
          <w:i/>
          <w:sz w:val="28"/>
          <w:szCs w:val="22"/>
        </w:rPr>
        <w:t>Jun.</w:t>
      </w:r>
      <w:r w:rsidR="00E075BA" w:rsidRPr="00726CFF">
        <w:rPr>
          <w:i/>
          <w:sz w:val="28"/>
          <w:szCs w:val="22"/>
        </w:rPr>
        <w:t xml:space="preserve"> </w:t>
      </w:r>
      <w:r w:rsidRPr="00726CFF">
        <w:rPr>
          <w:i/>
          <w:sz w:val="28"/>
          <w:szCs w:val="22"/>
        </w:rPr>
        <w:t>2026 (Expected)</w:t>
      </w:r>
    </w:p>
    <w:p w14:paraId="04784CD6" w14:textId="5C195EC1" w:rsidR="00D423E8" w:rsidRPr="00726CFF" w:rsidRDefault="00D423E8" w:rsidP="00D423E8">
      <w:pPr>
        <w:ind w:firstLineChars="150" w:firstLine="420"/>
        <w:rPr>
          <w:sz w:val="28"/>
          <w:szCs w:val="22"/>
        </w:rPr>
      </w:pPr>
      <w:r w:rsidRPr="00726CFF">
        <w:rPr>
          <w:rFonts w:hint="eastAsia"/>
          <w:sz w:val="28"/>
          <w:szCs w:val="22"/>
        </w:rPr>
        <w:t>A</w:t>
      </w:r>
      <w:r w:rsidRPr="00726CFF">
        <w:rPr>
          <w:sz w:val="28"/>
          <w:szCs w:val="22"/>
        </w:rPr>
        <w:t>dvisor: Xiaocheng Li</w:t>
      </w:r>
    </w:p>
    <w:p w14:paraId="7EA1A872" w14:textId="77777777" w:rsidR="00D423E8" w:rsidRPr="00726CFF" w:rsidRDefault="00D423E8" w:rsidP="00D423E8">
      <w:pPr>
        <w:ind w:firstLineChars="150" w:firstLine="420"/>
        <w:rPr>
          <w:sz w:val="28"/>
          <w:szCs w:val="22"/>
        </w:rPr>
      </w:pPr>
    </w:p>
    <w:p w14:paraId="0D363ED1" w14:textId="64343D86" w:rsidR="00D423E8" w:rsidRPr="00726CFF" w:rsidRDefault="00D423E8" w:rsidP="00D423E8">
      <w:pPr>
        <w:ind w:firstLineChars="150" w:firstLine="422"/>
        <w:rPr>
          <w:b/>
          <w:bCs/>
          <w:sz w:val="28"/>
          <w:szCs w:val="22"/>
        </w:rPr>
      </w:pPr>
      <w:r w:rsidRPr="00726CFF">
        <w:rPr>
          <w:b/>
          <w:bCs/>
          <w:sz w:val="28"/>
          <w:szCs w:val="22"/>
        </w:rPr>
        <w:t>M</w:t>
      </w:r>
      <w:r w:rsidR="00726CFF">
        <w:rPr>
          <w:rFonts w:hint="eastAsia"/>
          <w:b/>
          <w:bCs/>
          <w:sz w:val="28"/>
          <w:szCs w:val="22"/>
        </w:rPr>
        <w:t>.Res.</w:t>
      </w:r>
      <w:r w:rsidRPr="00726CFF">
        <w:rPr>
          <w:b/>
          <w:bCs/>
          <w:sz w:val="28"/>
          <w:szCs w:val="22"/>
        </w:rPr>
        <w:t xml:space="preserve"> </w:t>
      </w:r>
      <w:r w:rsidR="00726CFF">
        <w:rPr>
          <w:rFonts w:hint="eastAsia"/>
          <w:b/>
          <w:bCs/>
          <w:sz w:val="28"/>
          <w:szCs w:val="22"/>
        </w:rPr>
        <w:t>in</w:t>
      </w:r>
      <w:r w:rsidRPr="00726CFF">
        <w:rPr>
          <w:b/>
          <w:bCs/>
          <w:sz w:val="28"/>
          <w:szCs w:val="22"/>
        </w:rPr>
        <w:t xml:space="preserve"> Operations and Analytics</w:t>
      </w:r>
      <w:r w:rsidR="004B5363" w:rsidRPr="00726CFF">
        <w:rPr>
          <w:b/>
          <w:bCs/>
          <w:sz w:val="28"/>
          <w:szCs w:val="22"/>
        </w:rPr>
        <w:t xml:space="preserve"> (Distinction)</w:t>
      </w:r>
    </w:p>
    <w:p w14:paraId="5D12BEE3" w14:textId="77777777" w:rsidR="00726CFF" w:rsidRDefault="00D423E8" w:rsidP="00726CFF">
      <w:pPr>
        <w:ind w:firstLine="420"/>
        <w:rPr>
          <w:i/>
          <w:sz w:val="28"/>
          <w:szCs w:val="22"/>
        </w:rPr>
      </w:pPr>
      <w:r w:rsidRPr="00726CFF">
        <w:rPr>
          <w:bCs/>
          <w:sz w:val="28"/>
          <w:szCs w:val="22"/>
        </w:rPr>
        <w:t>Business School,</w:t>
      </w:r>
      <w:r w:rsidRPr="00726CFF">
        <w:rPr>
          <w:b/>
          <w:sz w:val="28"/>
          <w:szCs w:val="22"/>
        </w:rPr>
        <w:t xml:space="preserve"> </w:t>
      </w:r>
      <w:r w:rsidRPr="00726CFF">
        <w:rPr>
          <w:bCs/>
          <w:sz w:val="28"/>
          <w:szCs w:val="22"/>
        </w:rPr>
        <w:t>Imperial College London (ICL)</w:t>
      </w:r>
      <w:r w:rsidRPr="00726CFF">
        <w:rPr>
          <w:sz w:val="28"/>
          <w:szCs w:val="22"/>
        </w:rPr>
        <w:t>, London, UK.</w:t>
      </w:r>
    </w:p>
    <w:p w14:paraId="23F32AA6" w14:textId="05099E83" w:rsidR="00D423E8" w:rsidRPr="00726CFF" w:rsidRDefault="00D423E8" w:rsidP="00726CFF">
      <w:pPr>
        <w:ind w:firstLine="420"/>
        <w:rPr>
          <w:i/>
          <w:sz w:val="28"/>
          <w:szCs w:val="22"/>
        </w:rPr>
      </w:pPr>
      <w:r w:rsidRPr="00726CFF">
        <w:rPr>
          <w:i/>
          <w:sz w:val="28"/>
          <w:szCs w:val="22"/>
        </w:rPr>
        <w:t>Sept. 2021</w:t>
      </w:r>
      <w:r w:rsidR="00E075BA" w:rsidRPr="00726CFF">
        <w:rPr>
          <w:i/>
          <w:sz w:val="28"/>
          <w:szCs w:val="22"/>
        </w:rPr>
        <w:t xml:space="preserve"> </w:t>
      </w:r>
      <w:r w:rsidR="00E075BA" w:rsidRPr="00726CFF">
        <w:rPr>
          <w:bCs/>
          <w:i/>
          <w:iCs/>
          <w:sz w:val="28"/>
          <w:szCs w:val="22"/>
        </w:rPr>
        <w:t xml:space="preserve">– </w:t>
      </w:r>
      <w:r w:rsidRPr="00726CFF">
        <w:rPr>
          <w:i/>
          <w:sz w:val="28"/>
          <w:szCs w:val="22"/>
        </w:rPr>
        <w:t>Jun.</w:t>
      </w:r>
      <w:r w:rsidR="00E075BA" w:rsidRPr="00726CFF">
        <w:rPr>
          <w:i/>
          <w:sz w:val="28"/>
          <w:szCs w:val="22"/>
        </w:rPr>
        <w:t xml:space="preserve"> </w:t>
      </w:r>
      <w:r w:rsidRPr="00726CFF">
        <w:rPr>
          <w:i/>
          <w:sz w:val="28"/>
          <w:szCs w:val="22"/>
        </w:rPr>
        <w:t>2022</w:t>
      </w:r>
    </w:p>
    <w:p w14:paraId="4F56D5DA" w14:textId="77777777" w:rsidR="00A3340E" w:rsidRPr="00726CFF" w:rsidRDefault="00A3340E" w:rsidP="00FD4F73">
      <w:pPr>
        <w:ind w:leftChars="-50" w:left="-95" w:firstLineChars="200" w:firstLine="560"/>
        <w:rPr>
          <w:sz w:val="28"/>
          <w:szCs w:val="22"/>
        </w:rPr>
      </w:pPr>
    </w:p>
    <w:p w14:paraId="444D9032" w14:textId="5BDE748F" w:rsidR="00716EFC" w:rsidRPr="00726CFF" w:rsidRDefault="00763EE9" w:rsidP="00726CFF">
      <w:pPr>
        <w:ind w:firstLine="420"/>
        <w:rPr>
          <w:b/>
          <w:bCs/>
          <w:sz w:val="28"/>
          <w:szCs w:val="22"/>
        </w:rPr>
      </w:pPr>
      <w:r w:rsidRPr="00726CFF">
        <w:rPr>
          <w:b/>
          <w:bCs/>
          <w:sz w:val="28"/>
          <w:szCs w:val="22"/>
        </w:rPr>
        <w:t>B</w:t>
      </w:r>
      <w:r w:rsidR="00726CFF">
        <w:rPr>
          <w:rFonts w:hint="eastAsia"/>
          <w:b/>
          <w:bCs/>
          <w:sz w:val="28"/>
          <w:szCs w:val="22"/>
        </w:rPr>
        <w:t xml:space="preserve">.S. in </w:t>
      </w:r>
      <w:r w:rsidR="00716EFC" w:rsidRPr="00726CFF">
        <w:rPr>
          <w:b/>
          <w:bCs/>
          <w:sz w:val="28"/>
          <w:szCs w:val="22"/>
        </w:rPr>
        <w:t>Mathematics</w:t>
      </w:r>
      <w:r w:rsidR="00726CFF">
        <w:rPr>
          <w:rFonts w:hint="eastAsia"/>
          <w:b/>
          <w:bCs/>
          <w:sz w:val="28"/>
          <w:szCs w:val="22"/>
        </w:rPr>
        <w:t xml:space="preserve"> and Applied Mathematics</w:t>
      </w:r>
    </w:p>
    <w:p w14:paraId="6CE72545" w14:textId="77777777" w:rsidR="00726CFF" w:rsidRDefault="00763EE9" w:rsidP="00726CFF">
      <w:pPr>
        <w:ind w:firstLine="420"/>
        <w:rPr>
          <w:bCs/>
          <w:sz w:val="28"/>
          <w:szCs w:val="22"/>
        </w:rPr>
      </w:pPr>
      <w:r w:rsidRPr="00726CFF">
        <w:rPr>
          <w:sz w:val="28"/>
          <w:szCs w:val="22"/>
        </w:rPr>
        <w:t xml:space="preserve">School of Mathematical Sciences, </w:t>
      </w:r>
      <w:r w:rsidRPr="00726CFF">
        <w:rPr>
          <w:bCs/>
          <w:sz w:val="28"/>
          <w:szCs w:val="22"/>
        </w:rPr>
        <w:t>Peking University (PKU), Beijing, China.</w:t>
      </w:r>
    </w:p>
    <w:p w14:paraId="0F35AC44" w14:textId="1C5B12A6" w:rsidR="00722C48" w:rsidRPr="00726CFF" w:rsidRDefault="00D423E8" w:rsidP="00726CFF">
      <w:pPr>
        <w:ind w:firstLine="420"/>
        <w:rPr>
          <w:sz w:val="28"/>
          <w:szCs w:val="22"/>
        </w:rPr>
      </w:pPr>
      <w:r w:rsidRPr="00726CFF">
        <w:rPr>
          <w:rFonts w:hint="eastAsia"/>
          <w:bCs/>
          <w:i/>
          <w:iCs/>
          <w:sz w:val="28"/>
          <w:szCs w:val="22"/>
        </w:rPr>
        <w:t>Sep</w:t>
      </w:r>
      <w:r w:rsidRPr="00726CFF">
        <w:rPr>
          <w:bCs/>
          <w:i/>
          <w:iCs/>
          <w:sz w:val="28"/>
          <w:szCs w:val="22"/>
        </w:rPr>
        <w:t>t. 2016 – Jun. 2021</w:t>
      </w:r>
    </w:p>
    <w:p w14:paraId="3CEC8B6B" w14:textId="77777777" w:rsidR="00726CFF" w:rsidRPr="00726CFF" w:rsidRDefault="00726CFF" w:rsidP="00726CFF">
      <w:pPr>
        <w:ind w:firstLineChars="150" w:firstLine="420"/>
        <w:rPr>
          <w:sz w:val="28"/>
          <w:szCs w:val="22"/>
        </w:rPr>
      </w:pPr>
    </w:p>
    <w:p w14:paraId="59AD4E61" w14:textId="689D34ED" w:rsidR="00726CFF" w:rsidRPr="00726CFF" w:rsidRDefault="00726CFF" w:rsidP="00726CFF">
      <w:pPr>
        <w:pBdr>
          <w:top w:val="single" w:sz="12" w:space="1" w:color="31849B" w:themeColor="accent5" w:themeShade="BF"/>
        </w:pBdr>
        <w:ind w:leftChars="-74" w:left="-141"/>
        <w:rPr>
          <w:b/>
          <w:i/>
          <w:sz w:val="32"/>
          <w:szCs w:val="32"/>
        </w:rPr>
      </w:pPr>
      <w:r w:rsidRPr="00726CFF">
        <w:rPr>
          <w:rFonts w:hint="eastAsia"/>
          <w:b/>
          <w:i/>
          <w:sz w:val="32"/>
          <w:szCs w:val="32"/>
        </w:rPr>
        <w:t>RESEARCH INTERESTS</w:t>
      </w:r>
    </w:p>
    <w:p w14:paraId="6D416DAD" w14:textId="7049D911" w:rsidR="00716EFC" w:rsidRPr="00726CFF" w:rsidRDefault="00726CFF" w:rsidP="00726CFF">
      <w:pPr>
        <w:ind w:left="330"/>
        <w:rPr>
          <w:sz w:val="28"/>
          <w:szCs w:val="22"/>
        </w:rPr>
      </w:pPr>
      <w:r w:rsidRPr="00726CFF">
        <w:rPr>
          <w:sz w:val="28"/>
          <w:szCs w:val="22"/>
        </w:rPr>
        <w:t>My research focuses on enhancing the alignment, robustness, and ethical deployment of large language models (LLMs) through interdisciplinary frameworks of human-AI collaboration, game theory, statistical learning, and optimization. I aim to develop both theoretically guaranteed (e.g., convergence analyses, complexity bounds) and empirically valid methodologies. My research interests also lie in the development and theoretical analysis of machine learning models, with a particular focus on the role of uncertainty, including uncertainty quantification, active learning, and human-AI interaction.</w:t>
      </w:r>
    </w:p>
    <w:p w14:paraId="2B8A2185" w14:textId="77777777" w:rsidR="00726CFF" w:rsidRPr="00726CFF" w:rsidRDefault="00726CFF" w:rsidP="009D5D83">
      <w:pPr>
        <w:ind w:firstLineChars="150" w:firstLine="420"/>
        <w:rPr>
          <w:sz w:val="28"/>
          <w:szCs w:val="22"/>
        </w:rPr>
      </w:pPr>
    </w:p>
    <w:p w14:paraId="0BD8CE14" w14:textId="146A5B1B" w:rsidR="00770049" w:rsidRPr="00726CFF" w:rsidRDefault="00726CFF" w:rsidP="004E2A5D">
      <w:pPr>
        <w:pBdr>
          <w:top w:val="single" w:sz="12" w:space="1" w:color="31849B" w:themeColor="accent5" w:themeShade="BF"/>
        </w:pBdr>
        <w:ind w:leftChars="-74" w:left="-141"/>
        <w:rPr>
          <w:b/>
          <w:i/>
          <w:sz w:val="32"/>
          <w:szCs w:val="32"/>
        </w:rPr>
      </w:pPr>
      <w:r w:rsidRPr="00726CFF">
        <w:rPr>
          <w:rFonts w:hint="eastAsia"/>
          <w:b/>
          <w:i/>
          <w:sz w:val="32"/>
          <w:szCs w:val="32"/>
        </w:rPr>
        <w:t>PUBLICATIONS</w:t>
      </w:r>
    </w:p>
    <w:p w14:paraId="2C71A3A4" w14:textId="29F8D29E" w:rsidR="00754C3D" w:rsidRDefault="00884712" w:rsidP="00754C3D">
      <w:pPr>
        <w:pBdr>
          <w:top w:val="single" w:sz="12" w:space="1" w:color="31849B" w:themeColor="accent5" w:themeShade="BF"/>
        </w:pBdr>
        <w:ind w:leftChars="-74" w:left="-141" w:firstLine="420"/>
        <w:rPr>
          <w:rFonts w:eastAsiaTheme="minorEastAsia"/>
          <w:kern w:val="2"/>
          <w:sz w:val="24"/>
          <w:szCs w:val="24"/>
        </w:rPr>
      </w:pPr>
      <w:r w:rsidRPr="00726CFF">
        <w:rPr>
          <w:rFonts w:eastAsiaTheme="minorEastAsia" w:hint="eastAsia"/>
          <w:kern w:val="2"/>
          <w:sz w:val="24"/>
          <w:szCs w:val="24"/>
        </w:rPr>
        <w:t>(reverse chronological order</w:t>
      </w:r>
      <w:r w:rsidR="00FA3D58">
        <w:rPr>
          <w:rFonts w:eastAsiaTheme="minorEastAsia" w:hint="eastAsia"/>
          <w:kern w:val="2"/>
          <w:sz w:val="24"/>
          <w:szCs w:val="24"/>
        </w:rPr>
        <w:t>; *:</w:t>
      </w:r>
      <w:r w:rsidR="00FA3D58" w:rsidRPr="00FA3D58">
        <w:rPr>
          <w:rFonts w:eastAsiaTheme="minorEastAsia"/>
          <w:kern w:val="2"/>
          <w:sz w:val="24"/>
          <w:szCs w:val="24"/>
        </w:rPr>
        <w:t xml:space="preserve"> equal contribution</w:t>
      </w:r>
      <w:r w:rsidRPr="00726CFF">
        <w:rPr>
          <w:rFonts w:eastAsiaTheme="minorEastAsia" w:hint="eastAsia"/>
          <w:kern w:val="2"/>
          <w:sz w:val="24"/>
          <w:szCs w:val="24"/>
        </w:rPr>
        <w:t>)</w:t>
      </w:r>
    </w:p>
    <w:p w14:paraId="3F974021" w14:textId="77777777" w:rsidR="00BA2F71" w:rsidRDefault="00BA2F71" w:rsidP="00BA2F71">
      <w:pPr>
        <w:autoSpaceDE w:val="0"/>
        <w:autoSpaceDN w:val="0"/>
        <w:adjustRightInd w:val="0"/>
        <w:ind w:leftChars="149" w:left="283"/>
        <w:rPr>
          <w:rFonts w:eastAsiaTheme="minorEastAsia"/>
          <w:b/>
          <w:kern w:val="2"/>
          <w:sz w:val="24"/>
          <w:szCs w:val="24"/>
        </w:rPr>
      </w:pPr>
      <w:r w:rsidRPr="00BA2F71">
        <w:rPr>
          <w:rFonts w:eastAsiaTheme="minorEastAsia"/>
          <w:b/>
          <w:kern w:val="2"/>
          <w:sz w:val="24"/>
          <w:szCs w:val="24"/>
        </w:rPr>
        <w:t>Incentivizing High-Quality Human Annotations with Golden Questions</w:t>
      </w:r>
    </w:p>
    <w:p w14:paraId="36CAAF72" w14:textId="7E83ABAC" w:rsidR="00BA2F71" w:rsidRDefault="00BA2F71" w:rsidP="00BA2F71">
      <w:pPr>
        <w:autoSpaceDE w:val="0"/>
        <w:autoSpaceDN w:val="0"/>
        <w:adjustRightInd w:val="0"/>
        <w:ind w:leftChars="149" w:left="283"/>
        <w:rPr>
          <w:iCs/>
          <w:color w:val="0000FF"/>
          <w:sz w:val="24"/>
          <w:szCs w:val="24"/>
          <w:u w:val="single"/>
        </w:rPr>
      </w:pPr>
      <w:r w:rsidRPr="00726CFF">
        <w:rPr>
          <w:rFonts w:eastAsiaTheme="minorEastAsia"/>
          <w:b/>
          <w:kern w:val="2"/>
          <w:sz w:val="24"/>
          <w:szCs w:val="24"/>
        </w:rPr>
        <w:t>Shang Liu</w:t>
      </w:r>
      <w:r w:rsidRPr="00726CFF">
        <w:rPr>
          <w:rFonts w:eastAsiaTheme="minorEastAsia"/>
          <w:bCs/>
          <w:kern w:val="2"/>
          <w:sz w:val="24"/>
          <w:szCs w:val="24"/>
        </w:rPr>
        <w:t>,</w:t>
      </w:r>
      <w:r w:rsidRPr="00726CFF">
        <w:rPr>
          <w:rFonts w:eastAsiaTheme="minorEastAsia" w:hint="eastAsia"/>
          <w:bCs/>
          <w:kern w:val="2"/>
          <w:sz w:val="24"/>
          <w:szCs w:val="24"/>
        </w:rPr>
        <w:t xml:space="preserve"> </w:t>
      </w:r>
      <w:r>
        <w:rPr>
          <w:rFonts w:eastAsiaTheme="minorEastAsia" w:hint="eastAsia"/>
          <w:bCs/>
          <w:kern w:val="2"/>
          <w:sz w:val="24"/>
          <w:szCs w:val="24"/>
        </w:rPr>
        <w:t xml:space="preserve">Zhongze Cai, </w:t>
      </w:r>
      <w:r w:rsidRPr="00726CFF">
        <w:rPr>
          <w:rFonts w:eastAsiaTheme="minorEastAsia" w:hint="eastAsia"/>
          <w:bCs/>
          <w:kern w:val="2"/>
          <w:sz w:val="24"/>
          <w:szCs w:val="24"/>
        </w:rPr>
        <w:t>Hanzhao Wang, Zhongyao Ma,</w:t>
      </w:r>
      <w:r w:rsidRPr="00726CFF">
        <w:rPr>
          <w:rFonts w:eastAsiaTheme="minorEastAsia"/>
          <w:bCs/>
          <w:kern w:val="2"/>
          <w:sz w:val="24"/>
          <w:szCs w:val="24"/>
        </w:rPr>
        <w:t xml:space="preserve"> Xiaocheng Li, </w:t>
      </w:r>
      <w:hyperlink r:id="rId8" w:history="1">
        <w:r w:rsidRPr="00726CFF">
          <w:rPr>
            <w:rStyle w:val="Hyperlink"/>
            <w:iCs/>
            <w:sz w:val="24"/>
            <w:szCs w:val="24"/>
          </w:rPr>
          <w:t>arXiv</w:t>
        </w:r>
      </w:hyperlink>
    </w:p>
    <w:p w14:paraId="10A0F2E5" w14:textId="77777777" w:rsidR="00BA2F71" w:rsidRPr="00BA2F71" w:rsidRDefault="00BA2F71" w:rsidP="00BA2F71">
      <w:pPr>
        <w:autoSpaceDE w:val="0"/>
        <w:autoSpaceDN w:val="0"/>
        <w:adjustRightInd w:val="0"/>
        <w:ind w:leftChars="149" w:left="283"/>
        <w:rPr>
          <w:rFonts w:hint="eastAsia"/>
          <w:iCs/>
          <w:color w:val="0000FF"/>
          <w:sz w:val="24"/>
          <w:szCs w:val="24"/>
          <w:u w:val="single"/>
        </w:rPr>
      </w:pPr>
    </w:p>
    <w:p w14:paraId="196D9589" w14:textId="77777777" w:rsidR="00754C3D" w:rsidRPr="00726CFF" w:rsidRDefault="00754C3D" w:rsidP="00754C3D">
      <w:pPr>
        <w:autoSpaceDE w:val="0"/>
        <w:autoSpaceDN w:val="0"/>
        <w:adjustRightInd w:val="0"/>
        <w:ind w:leftChars="149" w:left="283"/>
        <w:rPr>
          <w:rFonts w:eastAsiaTheme="minorEastAsia"/>
          <w:b/>
          <w:kern w:val="2"/>
          <w:sz w:val="24"/>
          <w:szCs w:val="24"/>
        </w:rPr>
      </w:pPr>
      <w:r w:rsidRPr="00726CFF">
        <w:rPr>
          <w:rFonts w:eastAsiaTheme="minorEastAsia"/>
          <w:b/>
          <w:kern w:val="2"/>
          <w:sz w:val="24"/>
          <w:szCs w:val="24"/>
        </w:rPr>
        <w:t>How Humans Help LLMs: Assessing and Incentivizing Human Preference Annotators</w:t>
      </w:r>
    </w:p>
    <w:p w14:paraId="6A8AF009" w14:textId="4CE43CED" w:rsidR="00754C3D" w:rsidRPr="00726CFF" w:rsidRDefault="00754C3D" w:rsidP="00754C3D">
      <w:pPr>
        <w:autoSpaceDE w:val="0"/>
        <w:autoSpaceDN w:val="0"/>
        <w:adjustRightInd w:val="0"/>
        <w:ind w:leftChars="149" w:left="283"/>
        <w:rPr>
          <w:rStyle w:val="Hyperlink"/>
          <w:iCs/>
          <w:sz w:val="24"/>
          <w:szCs w:val="24"/>
        </w:rPr>
      </w:pPr>
      <w:r w:rsidRPr="00726CFF">
        <w:rPr>
          <w:rFonts w:eastAsiaTheme="minorEastAsia"/>
          <w:b/>
          <w:kern w:val="2"/>
          <w:sz w:val="24"/>
          <w:szCs w:val="24"/>
        </w:rPr>
        <w:t>Shang Liu</w:t>
      </w:r>
      <w:r w:rsidRPr="00726CFF">
        <w:rPr>
          <w:rFonts w:eastAsiaTheme="minorEastAsia" w:hint="eastAsia"/>
          <w:b/>
          <w:kern w:val="2"/>
          <w:sz w:val="24"/>
          <w:szCs w:val="24"/>
        </w:rPr>
        <w:t>*</w:t>
      </w:r>
      <w:r w:rsidRPr="00726CFF">
        <w:rPr>
          <w:rFonts w:eastAsiaTheme="minorEastAsia"/>
          <w:bCs/>
          <w:kern w:val="2"/>
          <w:sz w:val="24"/>
          <w:szCs w:val="24"/>
        </w:rPr>
        <w:t>,</w:t>
      </w:r>
      <w:r w:rsidRPr="00726CFF">
        <w:rPr>
          <w:rFonts w:eastAsiaTheme="minorEastAsia" w:hint="eastAsia"/>
          <w:bCs/>
          <w:kern w:val="2"/>
          <w:sz w:val="24"/>
          <w:szCs w:val="24"/>
        </w:rPr>
        <w:t xml:space="preserve"> Hanzhao Wang*, Zhongyao Ma,</w:t>
      </w:r>
      <w:r w:rsidRPr="00726CFF">
        <w:rPr>
          <w:rFonts w:eastAsiaTheme="minorEastAsia"/>
          <w:bCs/>
          <w:kern w:val="2"/>
          <w:sz w:val="24"/>
          <w:szCs w:val="24"/>
        </w:rPr>
        <w:t xml:space="preserve"> Xiaocheng Li, </w:t>
      </w:r>
      <w:hyperlink r:id="rId9" w:history="1">
        <w:r w:rsidRPr="00726CFF">
          <w:rPr>
            <w:rStyle w:val="Hyperlink"/>
            <w:iCs/>
            <w:sz w:val="24"/>
            <w:szCs w:val="24"/>
          </w:rPr>
          <w:t>arXiv</w:t>
        </w:r>
      </w:hyperlink>
    </w:p>
    <w:p w14:paraId="1D5F1FF9" w14:textId="77777777" w:rsidR="00754C3D" w:rsidRPr="00726CFF" w:rsidRDefault="00754C3D" w:rsidP="00754C3D">
      <w:pPr>
        <w:autoSpaceDE w:val="0"/>
        <w:autoSpaceDN w:val="0"/>
        <w:adjustRightInd w:val="0"/>
        <w:ind w:leftChars="149" w:left="283"/>
        <w:rPr>
          <w:iCs/>
          <w:color w:val="0000FF"/>
          <w:sz w:val="24"/>
          <w:szCs w:val="24"/>
          <w:u w:val="single"/>
        </w:rPr>
      </w:pPr>
    </w:p>
    <w:p w14:paraId="52EF9DFD" w14:textId="77777777" w:rsidR="00884712" w:rsidRPr="00726CFF" w:rsidRDefault="00884712" w:rsidP="00884712">
      <w:pPr>
        <w:autoSpaceDE w:val="0"/>
        <w:autoSpaceDN w:val="0"/>
        <w:adjustRightInd w:val="0"/>
        <w:ind w:leftChars="149" w:left="283"/>
        <w:rPr>
          <w:rFonts w:eastAsiaTheme="minorEastAsia"/>
          <w:b/>
          <w:kern w:val="2"/>
          <w:sz w:val="24"/>
          <w:szCs w:val="24"/>
        </w:rPr>
      </w:pPr>
      <w:r w:rsidRPr="00726CFF">
        <w:rPr>
          <w:rFonts w:eastAsiaTheme="minorEastAsia"/>
          <w:b/>
          <w:kern w:val="2"/>
          <w:sz w:val="24"/>
          <w:szCs w:val="24"/>
        </w:rPr>
        <w:t>Reward Modeling with Ordinal Feedback: Wisdom of the Crowd</w:t>
      </w:r>
    </w:p>
    <w:p w14:paraId="4D8CC375" w14:textId="444CB7E1" w:rsidR="00884712" w:rsidRPr="00726CFF" w:rsidRDefault="00884712" w:rsidP="00884712">
      <w:pPr>
        <w:autoSpaceDE w:val="0"/>
        <w:autoSpaceDN w:val="0"/>
        <w:adjustRightInd w:val="0"/>
        <w:ind w:leftChars="149" w:left="283"/>
        <w:rPr>
          <w:rStyle w:val="Hyperlink"/>
          <w:iCs/>
          <w:sz w:val="24"/>
          <w:szCs w:val="24"/>
        </w:rPr>
      </w:pPr>
      <w:r w:rsidRPr="00726CFF">
        <w:rPr>
          <w:rFonts w:eastAsiaTheme="minorEastAsia"/>
          <w:b/>
          <w:kern w:val="2"/>
          <w:sz w:val="24"/>
          <w:szCs w:val="24"/>
        </w:rPr>
        <w:t>Shang Liu</w:t>
      </w:r>
      <w:r w:rsidRPr="00726CFF">
        <w:rPr>
          <w:rFonts w:eastAsiaTheme="minorEastAsia" w:hint="eastAsia"/>
          <w:b/>
          <w:kern w:val="2"/>
          <w:sz w:val="24"/>
          <w:szCs w:val="24"/>
        </w:rPr>
        <w:t>*</w:t>
      </w:r>
      <w:r w:rsidRPr="00726CFF">
        <w:rPr>
          <w:rFonts w:eastAsiaTheme="minorEastAsia"/>
          <w:bCs/>
          <w:kern w:val="2"/>
          <w:sz w:val="24"/>
          <w:szCs w:val="24"/>
        </w:rPr>
        <w:t>,</w:t>
      </w:r>
      <w:r w:rsidRPr="00726CFF">
        <w:rPr>
          <w:rFonts w:eastAsiaTheme="minorEastAsia" w:hint="eastAsia"/>
          <w:bCs/>
          <w:kern w:val="2"/>
          <w:sz w:val="24"/>
          <w:szCs w:val="24"/>
        </w:rPr>
        <w:t xml:space="preserve"> Yu Pan*, Guanting Chen,</w:t>
      </w:r>
      <w:r w:rsidRPr="00726CFF">
        <w:rPr>
          <w:rFonts w:eastAsiaTheme="minorEastAsia"/>
          <w:bCs/>
          <w:kern w:val="2"/>
          <w:sz w:val="24"/>
          <w:szCs w:val="24"/>
        </w:rPr>
        <w:t xml:space="preserve"> Xiaocheng Li,</w:t>
      </w:r>
      <w:r w:rsidR="00FF5229">
        <w:rPr>
          <w:rFonts w:eastAsiaTheme="minorEastAsia" w:hint="eastAsia"/>
          <w:bCs/>
          <w:kern w:val="2"/>
          <w:sz w:val="24"/>
          <w:szCs w:val="24"/>
        </w:rPr>
        <w:t xml:space="preserve"> </w:t>
      </w:r>
      <w:r w:rsidR="00FF5229" w:rsidRPr="00FF5229">
        <w:rPr>
          <w:rFonts w:eastAsiaTheme="minorEastAsia" w:hint="eastAsia"/>
          <w:bCs/>
          <w:i/>
          <w:iCs/>
          <w:kern w:val="2"/>
          <w:sz w:val="24"/>
          <w:szCs w:val="24"/>
        </w:rPr>
        <w:t>ICML 2025</w:t>
      </w:r>
      <w:r w:rsidR="00FF5229">
        <w:rPr>
          <w:rFonts w:eastAsiaTheme="minorEastAsia" w:hint="eastAsia"/>
          <w:bCs/>
          <w:kern w:val="2"/>
          <w:sz w:val="24"/>
          <w:szCs w:val="24"/>
        </w:rPr>
        <w:t>,</w:t>
      </w:r>
      <w:r w:rsidRPr="00726CFF">
        <w:rPr>
          <w:rFonts w:eastAsiaTheme="minorEastAsia"/>
          <w:bCs/>
          <w:kern w:val="2"/>
          <w:sz w:val="24"/>
          <w:szCs w:val="24"/>
        </w:rPr>
        <w:t xml:space="preserve"> </w:t>
      </w:r>
      <w:hyperlink r:id="rId10" w:history="1">
        <w:r w:rsidRPr="00726CFF">
          <w:rPr>
            <w:rStyle w:val="Hyperlink"/>
            <w:iCs/>
            <w:sz w:val="24"/>
            <w:szCs w:val="24"/>
          </w:rPr>
          <w:t>arXiv</w:t>
        </w:r>
      </w:hyperlink>
    </w:p>
    <w:p w14:paraId="66A20AD8" w14:textId="77777777" w:rsidR="00884712" w:rsidRPr="00726CFF" w:rsidRDefault="00884712" w:rsidP="00884712">
      <w:pPr>
        <w:autoSpaceDE w:val="0"/>
        <w:autoSpaceDN w:val="0"/>
        <w:adjustRightInd w:val="0"/>
        <w:ind w:leftChars="149" w:left="283"/>
        <w:rPr>
          <w:rStyle w:val="Hyperlink"/>
          <w:iCs/>
          <w:sz w:val="24"/>
          <w:szCs w:val="24"/>
        </w:rPr>
      </w:pPr>
    </w:p>
    <w:p w14:paraId="57BD71DF" w14:textId="77777777" w:rsidR="00884712" w:rsidRPr="00726CFF" w:rsidRDefault="00884712" w:rsidP="00884712">
      <w:pPr>
        <w:autoSpaceDE w:val="0"/>
        <w:autoSpaceDN w:val="0"/>
        <w:adjustRightInd w:val="0"/>
        <w:ind w:leftChars="149" w:left="283"/>
        <w:rPr>
          <w:rFonts w:eastAsiaTheme="minorEastAsia"/>
          <w:b/>
          <w:kern w:val="2"/>
          <w:sz w:val="24"/>
          <w:szCs w:val="24"/>
        </w:rPr>
      </w:pPr>
      <w:r w:rsidRPr="00726CFF">
        <w:rPr>
          <w:rFonts w:eastAsiaTheme="minorEastAsia"/>
          <w:b/>
          <w:kern w:val="2"/>
          <w:sz w:val="24"/>
          <w:szCs w:val="24"/>
        </w:rPr>
        <w:t>Towards Better Understanding of In-Context Learning Ability from In-Context Uncertainty Quantification</w:t>
      </w:r>
    </w:p>
    <w:p w14:paraId="19C66EDA" w14:textId="08D7741C" w:rsidR="00884712" w:rsidRPr="00726CFF" w:rsidRDefault="00884712" w:rsidP="00884712">
      <w:pPr>
        <w:autoSpaceDE w:val="0"/>
        <w:autoSpaceDN w:val="0"/>
        <w:adjustRightInd w:val="0"/>
        <w:ind w:leftChars="149" w:left="283"/>
        <w:rPr>
          <w:rStyle w:val="Hyperlink"/>
          <w:iCs/>
          <w:sz w:val="24"/>
          <w:szCs w:val="24"/>
        </w:rPr>
      </w:pPr>
      <w:r w:rsidRPr="00726CFF">
        <w:rPr>
          <w:rFonts w:eastAsiaTheme="minorEastAsia"/>
          <w:b/>
          <w:kern w:val="2"/>
          <w:sz w:val="24"/>
          <w:szCs w:val="24"/>
        </w:rPr>
        <w:t>Shang Liu</w:t>
      </w:r>
      <w:r w:rsidRPr="00726CFF">
        <w:rPr>
          <w:rFonts w:eastAsiaTheme="minorEastAsia" w:hint="eastAsia"/>
          <w:b/>
          <w:kern w:val="2"/>
          <w:sz w:val="24"/>
          <w:szCs w:val="24"/>
        </w:rPr>
        <w:t>*</w:t>
      </w:r>
      <w:r w:rsidRPr="00726CFF">
        <w:rPr>
          <w:rFonts w:eastAsiaTheme="minorEastAsia"/>
          <w:bCs/>
          <w:kern w:val="2"/>
          <w:sz w:val="24"/>
          <w:szCs w:val="24"/>
        </w:rPr>
        <w:t>,</w:t>
      </w:r>
      <w:r w:rsidRPr="00726CFF">
        <w:rPr>
          <w:rFonts w:eastAsiaTheme="minorEastAsia" w:hint="eastAsia"/>
          <w:bCs/>
          <w:kern w:val="2"/>
          <w:sz w:val="24"/>
          <w:szCs w:val="24"/>
        </w:rPr>
        <w:t xml:space="preserve"> Zhongze Cai*, Guanting Chen,</w:t>
      </w:r>
      <w:r w:rsidRPr="00726CFF">
        <w:rPr>
          <w:rFonts w:eastAsiaTheme="minorEastAsia"/>
          <w:bCs/>
          <w:kern w:val="2"/>
          <w:sz w:val="24"/>
          <w:szCs w:val="24"/>
        </w:rPr>
        <w:t xml:space="preserve"> Xiaocheng Li,</w:t>
      </w:r>
      <w:r w:rsidR="00FF5229">
        <w:rPr>
          <w:rFonts w:eastAsiaTheme="minorEastAsia" w:hint="eastAsia"/>
          <w:bCs/>
          <w:kern w:val="2"/>
          <w:sz w:val="24"/>
          <w:szCs w:val="24"/>
        </w:rPr>
        <w:t xml:space="preserve"> </w:t>
      </w:r>
      <w:r w:rsidR="00FF5229" w:rsidRPr="00FF5229">
        <w:rPr>
          <w:rFonts w:eastAsiaTheme="minorEastAsia" w:hint="eastAsia"/>
          <w:bCs/>
          <w:i/>
          <w:iCs/>
          <w:kern w:val="2"/>
          <w:sz w:val="24"/>
          <w:szCs w:val="24"/>
        </w:rPr>
        <w:t>T</w:t>
      </w:r>
      <w:r w:rsidR="00FF5229">
        <w:rPr>
          <w:rFonts w:eastAsiaTheme="minorEastAsia" w:hint="eastAsia"/>
          <w:bCs/>
          <w:i/>
          <w:iCs/>
          <w:kern w:val="2"/>
          <w:sz w:val="24"/>
          <w:szCs w:val="24"/>
        </w:rPr>
        <w:t xml:space="preserve">ransactions on </w:t>
      </w:r>
      <w:r w:rsidR="00FF5229" w:rsidRPr="00FF5229">
        <w:rPr>
          <w:rFonts w:eastAsiaTheme="minorEastAsia" w:hint="eastAsia"/>
          <w:bCs/>
          <w:i/>
          <w:iCs/>
          <w:kern w:val="2"/>
          <w:sz w:val="24"/>
          <w:szCs w:val="24"/>
        </w:rPr>
        <w:t>M</w:t>
      </w:r>
      <w:r w:rsidR="00FF5229">
        <w:rPr>
          <w:rFonts w:eastAsiaTheme="minorEastAsia" w:hint="eastAsia"/>
          <w:bCs/>
          <w:i/>
          <w:iCs/>
          <w:kern w:val="2"/>
          <w:sz w:val="24"/>
          <w:szCs w:val="24"/>
        </w:rPr>
        <w:t xml:space="preserve">achine </w:t>
      </w:r>
      <w:r w:rsidR="00FF5229" w:rsidRPr="00FF5229">
        <w:rPr>
          <w:rFonts w:eastAsiaTheme="minorEastAsia" w:hint="eastAsia"/>
          <w:bCs/>
          <w:i/>
          <w:iCs/>
          <w:kern w:val="2"/>
          <w:sz w:val="24"/>
          <w:szCs w:val="24"/>
        </w:rPr>
        <w:t>L</w:t>
      </w:r>
      <w:r w:rsidR="00FF5229">
        <w:rPr>
          <w:rFonts w:eastAsiaTheme="minorEastAsia" w:hint="eastAsia"/>
          <w:bCs/>
          <w:i/>
          <w:iCs/>
          <w:kern w:val="2"/>
          <w:sz w:val="24"/>
          <w:szCs w:val="24"/>
        </w:rPr>
        <w:t xml:space="preserve">earning </w:t>
      </w:r>
      <w:r w:rsidR="00FF5229" w:rsidRPr="00FF5229">
        <w:rPr>
          <w:rFonts w:eastAsiaTheme="minorEastAsia" w:hint="eastAsia"/>
          <w:bCs/>
          <w:i/>
          <w:iCs/>
          <w:kern w:val="2"/>
          <w:sz w:val="24"/>
          <w:szCs w:val="24"/>
        </w:rPr>
        <w:t>R</w:t>
      </w:r>
      <w:r w:rsidR="00FF5229">
        <w:rPr>
          <w:rFonts w:eastAsiaTheme="minorEastAsia" w:hint="eastAsia"/>
          <w:bCs/>
          <w:i/>
          <w:iCs/>
          <w:kern w:val="2"/>
          <w:sz w:val="24"/>
          <w:szCs w:val="24"/>
        </w:rPr>
        <w:t>esearch</w:t>
      </w:r>
      <w:r w:rsidR="00FF5229">
        <w:rPr>
          <w:rFonts w:eastAsiaTheme="minorEastAsia" w:hint="eastAsia"/>
          <w:bCs/>
          <w:kern w:val="2"/>
          <w:sz w:val="24"/>
          <w:szCs w:val="24"/>
        </w:rPr>
        <w:t>,</w:t>
      </w:r>
      <w:r w:rsidRPr="00726CFF">
        <w:rPr>
          <w:rFonts w:eastAsiaTheme="minorEastAsia"/>
          <w:bCs/>
          <w:kern w:val="2"/>
          <w:sz w:val="24"/>
          <w:szCs w:val="24"/>
        </w:rPr>
        <w:t xml:space="preserve"> </w:t>
      </w:r>
      <w:hyperlink r:id="rId11" w:history="1">
        <w:r w:rsidRPr="00726CFF">
          <w:rPr>
            <w:rStyle w:val="Hyperlink"/>
            <w:iCs/>
            <w:sz w:val="24"/>
            <w:szCs w:val="24"/>
          </w:rPr>
          <w:t>arXiv</w:t>
        </w:r>
      </w:hyperlink>
    </w:p>
    <w:p w14:paraId="2158620E" w14:textId="77777777" w:rsidR="00884712" w:rsidRPr="00726CFF" w:rsidRDefault="00884712" w:rsidP="00884712">
      <w:pPr>
        <w:autoSpaceDE w:val="0"/>
        <w:autoSpaceDN w:val="0"/>
        <w:adjustRightInd w:val="0"/>
        <w:ind w:leftChars="149" w:left="283"/>
        <w:rPr>
          <w:rStyle w:val="Hyperlink"/>
          <w:iCs/>
          <w:sz w:val="24"/>
          <w:szCs w:val="24"/>
        </w:rPr>
      </w:pPr>
    </w:p>
    <w:p w14:paraId="2E9A6DBA" w14:textId="77777777" w:rsidR="00884712" w:rsidRPr="00726CFF" w:rsidRDefault="00884712" w:rsidP="00884712">
      <w:pPr>
        <w:autoSpaceDE w:val="0"/>
        <w:autoSpaceDN w:val="0"/>
        <w:adjustRightInd w:val="0"/>
        <w:ind w:leftChars="149" w:left="283"/>
        <w:rPr>
          <w:rFonts w:eastAsiaTheme="minorEastAsia"/>
          <w:b/>
          <w:kern w:val="2"/>
          <w:sz w:val="24"/>
          <w:szCs w:val="24"/>
        </w:rPr>
      </w:pPr>
      <w:r w:rsidRPr="00726CFF">
        <w:rPr>
          <w:rFonts w:eastAsiaTheme="minorEastAsia" w:hint="eastAsia"/>
          <w:b/>
          <w:kern w:val="2"/>
          <w:sz w:val="24"/>
          <w:szCs w:val="24"/>
        </w:rPr>
        <w:t>Towards Better Statistical Understanding of Watermarking LLMs</w:t>
      </w:r>
    </w:p>
    <w:p w14:paraId="75703256" w14:textId="41B6473B" w:rsidR="00884712" w:rsidRPr="00726CFF" w:rsidRDefault="00884712" w:rsidP="00884712">
      <w:pPr>
        <w:autoSpaceDE w:val="0"/>
        <w:autoSpaceDN w:val="0"/>
        <w:adjustRightInd w:val="0"/>
        <w:ind w:leftChars="149" w:left="283"/>
        <w:rPr>
          <w:rStyle w:val="Hyperlink"/>
          <w:iCs/>
          <w:sz w:val="24"/>
          <w:szCs w:val="24"/>
        </w:rPr>
      </w:pPr>
      <w:r w:rsidRPr="00726CFF">
        <w:rPr>
          <w:rFonts w:eastAsiaTheme="minorEastAsia" w:hint="eastAsia"/>
          <w:bCs/>
          <w:kern w:val="2"/>
          <w:sz w:val="24"/>
          <w:szCs w:val="24"/>
        </w:rPr>
        <w:lastRenderedPageBreak/>
        <w:t xml:space="preserve">Zhongze Cai*, </w:t>
      </w:r>
      <w:r w:rsidRPr="00726CFF">
        <w:rPr>
          <w:rFonts w:eastAsiaTheme="minorEastAsia"/>
          <w:b/>
          <w:kern w:val="2"/>
          <w:sz w:val="24"/>
          <w:szCs w:val="24"/>
        </w:rPr>
        <w:t>Shang Liu</w:t>
      </w:r>
      <w:r w:rsidRPr="00726CFF">
        <w:rPr>
          <w:rFonts w:eastAsiaTheme="minorEastAsia" w:hint="eastAsia"/>
          <w:b/>
          <w:kern w:val="2"/>
          <w:sz w:val="24"/>
          <w:szCs w:val="24"/>
        </w:rPr>
        <w:t>*</w:t>
      </w:r>
      <w:r w:rsidRPr="00726CFF">
        <w:rPr>
          <w:rFonts w:eastAsiaTheme="minorEastAsia"/>
          <w:bCs/>
          <w:kern w:val="2"/>
          <w:sz w:val="24"/>
          <w:szCs w:val="24"/>
        </w:rPr>
        <w:t>,</w:t>
      </w:r>
      <w:r w:rsidRPr="00726CFF">
        <w:rPr>
          <w:rFonts w:eastAsiaTheme="minorEastAsia" w:hint="eastAsia"/>
          <w:bCs/>
          <w:kern w:val="2"/>
          <w:sz w:val="24"/>
          <w:szCs w:val="24"/>
        </w:rPr>
        <w:t xml:space="preserve"> Hanzhao Wang*, Huaiyang Zhong,</w:t>
      </w:r>
      <w:r w:rsidRPr="00726CFF">
        <w:rPr>
          <w:rFonts w:eastAsiaTheme="minorEastAsia"/>
          <w:bCs/>
          <w:kern w:val="2"/>
          <w:sz w:val="24"/>
          <w:szCs w:val="24"/>
        </w:rPr>
        <w:t xml:space="preserve"> Xiaocheng Li, </w:t>
      </w:r>
      <w:r w:rsidR="00754C3D" w:rsidRPr="00726CFF">
        <w:rPr>
          <w:rFonts w:eastAsiaTheme="minorEastAsia"/>
          <w:bCs/>
          <w:i/>
          <w:iCs/>
          <w:kern w:val="2"/>
          <w:sz w:val="24"/>
          <w:szCs w:val="24"/>
        </w:rPr>
        <w:t>under Major Revision at Journal of the American Statistical Association</w:t>
      </w:r>
      <w:r w:rsidR="00754C3D" w:rsidRPr="00726CFF">
        <w:rPr>
          <w:rFonts w:eastAsiaTheme="minorEastAsia" w:hint="eastAsia"/>
          <w:bCs/>
          <w:kern w:val="2"/>
          <w:sz w:val="24"/>
          <w:szCs w:val="24"/>
        </w:rPr>
        <w:t xml:space="preserve">, </w:t>
      </w:r>
      <w:hyperlink r:id="rId12" w:history="1">
        <w:r w:rsidRPr="00726CFF">
          <w:rPr>
            <w:rStyle w:val="Hyperlink"/>
            <w:iCs/>
            <w:sz w:val="24"/>
            <w:szCs w:val="24"/>
          </w:rPr>
          <w:t>arXiv</w:t>
        </w:r>
      </w:hyperlink>
    </w:p>
    <w:p w14:paraId="31694575" w14:textId="77777777" w:rsidR="00884712" w:rsidRPr="00726CFF" w:rsidRDefault="00884712" w:rsidP="00884712">
      <w:pPr>
        <w:autoSpaceDE w:val="0"/>
        <w:autoSpaceDN w:val="0"/>
        <w:adjustRightInd w:val="0"/>
        <w:ind w:leftChars="149" w:left="283"/>
        <w:rPr>
          <w:rStyle w:val="Hyperlink"/>
          <w:iCs/>
          <w:sz w:val="24"/>
          <w:szCs w:val="24"/>
        </w:rPr>
      </w:pPr>
    </w:p>
    <w:p w14:paraId="36BB88AF" w14:textId="77777777" w:rsidR="00884712" w:rsidRPr="00726CFF" w:rsidRDefault="00884712" w:rsidP="00884712">
      <w:pPr>
        <w:autoSpaceDE w:val="0"/>
        <w:autoSpaceDN w:val="0"/>
        <w:adjustRightInd w:val="0"/>
        <w:ind w:leftChars="149" w:left="283"/>
        <w:rPr>
          <w:rFonts w:eastAsiaTheme="minorEastAsia"/>
          <w:b/>
          <w:kern w:val="2"/>
          <w:sz w:val="24"/>
          <w:szCs w:val="24"/>
        </w:rPr>
      </w:pPr>
      <w:r w:rsidRPr="00726CFF">
        <w:rPr>
          <w:rFonts w:eastAsiaTheme="minorEastAsia"/>
          <w:b/>
          <w:kern w:val="2"/>
          <w:sz w:val="24"/>
          <w:szCs w:val="24"/>
        </w:rPr>
        <w:t>When No-Rejection Learning is Consistent for Regression with Rejection</w:t>
      </w:r>
    </w:p>
    <w:p w14:paraId="53777724" w14:textId="77777777" w:rsidR="00884712" w:rsidRPr="00726CFF" w:rsidRDefault="00884712" w:rsidP="00884712">
      <w:pPr>
        <w:autoSpaceDE w:val="0"/>
        <w:autoSpaceDN w:val="0"/>
        <w:adjustRightInd w:val="0"/>
        <w:ind w:leftChars="149" w:left="283"/>
        <w:rPr>
          <w:rStyle w:val="Hyperlink"/>
          <w:iCs/>
          <w:sz w:val="24"/>
          <w:szCs w:val="24"/>
        </w:rPr>
      </w:pPr>
      <w:r w:rsidRPr="00726CFF">
        <w:rPr>
          <w:rFonts w:eastAsiaTheme="minorEastAsia" w:hint="eastAsia"/>
          <w:bCs/>
          <w:kern w:val="2"/>
          <w:sz w:val="24"/>
          <w:szCs w:val="24"/>
        </w:rPr>
        <w:t>X</w:t>
      </w:r>
      <w:r w:rsidRPr="00726CFF">
        <w:rPr>
          <w:rFonts w:eastAsiaTheme="minorEastAsia"/>
          <w:bCs/>
          <w:kern w:val="2"/>
          <w:sz w:val="24"/>
          <w:szCs w:val="24"/>
        </w:rPr>
        <w:t>iaocheng Li,</w:t>
      </w:r>
      <w:r w:rsidRPr="00726CFF">
        <w:rPr>
          <w:rFonts w:eastAsiaTheme="minorEastAsia"/>
          <w:b/>
          <w:kern w:val="2"/>
          <w:sz w:val="24"/>
          <w:szCs w:val="24"/>
        </w:rPr>
        <w:t xml:space="preserve"> Shang Liu</w:t>
      </w:r>
      <w:r w:rsidRPr="00726CFF">
        <w:rPr>
          <w:rFonts w:eastAsiaTheme="minorEastAsia"/>
          <w:bCs/>
          <w:kern w:val="2"/>
          <w:sz w:val="24"/>
          <w:szCs w:val="24"/>
        </w:rPr>
        <w:t xml:space="preserve">, Chunlin Sun, Hanzhao Wang, </w:t>
      </w:r>
      <w:r w:rsidRPr="00726CFF">
        <w:rPr>
          <w:rFonts w:eastAsiaTheme="minorEastAsia"/>
          <w:bCs/>
          <w:i/>
          <w:iCs/>
          <w:kern w:val="2"/>
          <w:sz w:val="24"/>
          <w:szCs w:val="24"/>
        </w:rPr>
        <w:t>AISTATS 2024</w:t>
      </w:r>
      <w:r w:rsidRPr="00726CFF">
        <w:rPr>
          <w:rFonts w:eastAsiaTheme="minorEastAsia"/>
          <w:bCs/>
          <w:kern w:val="2"/>
          <w:sz w:val="24"/>
          <w:szCs w:val="24"/>
        </w:rPr>
        <w:t>,</w:t>
      </w:r>
      <w:r w:rsidRPr="00726CFF">
        <w:rPr>
          <w:rFonts w:eastAsiaTheme="minorEastAsia" w:hint="eastAsia"/>
          <w:bCs/>
          <w:kern w:val="2"/>
          <w:sz w:val="24"/>
          <w:szCs w:val="24"/>
        </w:rPr>
        <w:t xml:space="preserve"> </w:t>
      </w:r>
      <w:hyperlink r:id="rId13" w:history="1">
        <w:r w:rsidRPr="00726CFF">
          <w:rPr>
            <w:rStyle w:val="Hyperlink"/>
            <w:iCs/>
            <w:sz w:val="24"/>
            <w:szCs w:val="24"/>
          </w:rPr>
          <w:t>arXiv</w:t>
        </w:r>
      </w:hyperlink>
    </w:p>
    <w:p w14:paraId="608B36AD" w14:textId="77777777" w:rsidR="00884712" w:rsidRPr="00726CFF" w:rsidRDefault="00884712" w:rsidP="00884712">
      <w:pPr>
        <w:autoSpaceDE w:val="0"/>
        <w:autoSpaceDN w:val="0"/>
        <w:adjustRightInd w:val="0"/>
        <w:ind w:leftChars="149" w:left="283"/>
        <w:rPr>
          <w:rStyle w:val="Hyperlink"/>
          <w:iCs/>
          <w:sz w:val="24"/>
          <w:szCs w:val="24"/>
        </w:rPr>
      </w:pPr>
    </w:p>
    <w:p w14:paraId="0EE22879" w14:textId="77777777" w:rsidR="00884712" w:rsidRPr="00726CFF" w:rsidRDefault="00884712" w:rsidP="00884712">
      <w:pPr>
        <w:autoSpaceDE w:val="0"/>
        <w:autoSpaceDN w:val="0"/>
        <w:adjustRightInd w:val="0"/>
        <w:ind w:leftChars="149" w:left="283"/>
        <w:rPr>
          <w:rFonts w:eastAsiaTheme="minorEastAsia"/>
          <w:b/>
          <w:kern w:val="2"/>
          <w:sz w:val="24"/>
          <w:szCs w:val="24"/>
        </w:rPr>
      </w:pPr>
      <w:r w:rsidRPr="00726CFF">
        <w:rPr>
          <w:rFonts w:eastAsiaTheme="minorEastAsia" w:hint="eastAsia"/>
          <w:b/>
          <w:kern w:val="2"/>
          <w:sz w:val="24"/>
          <w:szCs w:val="24"/>
        </w:rPr>
        <w:t>Un</w:t>
      </w:r>
      <w:r w:rsidRPr="00726CFF">
        <w:rPr>
          <w:rFonts w:eastAsiaTheme="minorEastAsia"/>
          <w:b/>
          <w:kern w:val="2"/>
          <w:sz w:val="24"/>
          <w:szCs w:val="24"/>
        </w:rPr>
        <w:t>derstanding Uncertainty Sampling</w:t>
      </w:r>
    </w:p>
    <w:p w14:paraId="15376CDF" w14:textId="547904B4" w:rsidR="00884712" w:rsidRPr="00726CFF" w:rsidRDefault="00884712" w:rsidP="00884712">
      <w:pPr>
        <w:autoSpaceDE w:val="0"/>
        <w:autoSpaceDN w:val="0"/>
        <w:adjustRightInd w:val="0"/>
        <w:ind w:leftChars="149" w:left="283"/>
        <w:rPr>
          <w:rStyle w:val="Hyperlink"/>
          <w:iCs/>
          <w:sz w:val="24"/>
          <w:szCs w:val="24"/>
        </w:rPr>
      </w:pPr>
      <w:r w:rsidRPr="00726CFF">
        <w:rPr>
          <w:rFonts w:eastAsiaTheme="minorEastAsia"/>
          <w:b/>
          <w:kern w:val="2"/>
          <w:sz w:val="24"/>
          <w:szCs w:val="24"/>
        </w:rPr>
        <w:t>Shang Liu</w:t>
      </w:r>
      <w:r w:rsidRPr="00726CFF">
        <w:rPr>
          <w:rFonts w:eastAsiaTheme="minorEastAsia"/>
          <w:bCs/>
          <w:kern w:val="2"/>
          <w:sz w:val="24"/>
          <w:szCs w:val="24"/>
        </w:rPr>
        <w:t xml:space="preserve">, Xiaocheng Li, </w:t>
      </w:r>
      <w:r w:rsidR="00754C3D" w:rsidRPr="00726CFF">
        <w:rPr>
          <w:rFonts w:eastAsiaTheme="minorEastAsia" w:hint="eastAsia"/>
          <w:bCs/>
          <w:i/>
          <w:iCs/>
          <w:kern w:val="2"/>
          <w:sz w:val="24"/>
          <w:szCs w:val="24"/>
        </w:rPr>
        <w:t>Reject and Resubmi</w:t>
      </w:r>
      <w:r w:rsidR="00FA3D58">
        <w:rPr>
          <w:rFonts w:eastAsiaTheme="minorEastAsia" w:hint="eastAsia"/>
          <w:bCs/>
          <w:i/>
          <w:iCs/>
          <w:kern w:val="2"/>
          <w:sz w:val="24"/>
          <w:szCs w:val="24"/>
        </w:rPr>
        <w:t>t</w:t>
      </w:r>
      <w:r w:rsidR="00754C3D" w:rsidRPr="00726CFF">
        <w:rPr>
          <w:rFonts w:eastAsiaTheme="minorEastAsia" w:hint="eastAsia"/>
          <w:bCs/>
          <w:i/>
          <w:iCs/>
          <w:kern w:val="2"/>
          <w:sz w:val="24"/>
          <w:szCs w:val="24"/>
        </w:rPr>
        <w:t xml:space="preserve"> at </w:t>
      </w:r>
      <w:r w:rsidR="00754C3D" w:rsidRPr="00726CFF">
        <w:rPr>
          <w:rFonts w:eastAsiaTheme="minorEastAsia"/>
          <w:bCs/>
          <w:i/>
          <w:iCs/>
          <w:kern w:val="2"/>
          <w:sz w:val="24"/>
          <w:szCs w:val="24"/>
        </w:rPr>
        <w:t>Journal of Machine Learning Research</w:t>
      </w:r>
      <w:r w:rsidRPr="00726CFF">
        <w:rPr>
          <w:rFonts w:eastAsiaTheme="minorEastAsia"/>
          <w:bCs/>
          <w:kern w:val="2"/>
          <w:sz w:val="24"/>
          <w:szCs w:val="24"/>
        </w:rPr>
        <w:t>,</w:t>
      </w:r>
      <w:r w:rsidRPr="00726CFF">
        <w:rPr>
          <w:rFonts w:eastAsiaTheme="minorEastAsia" w:hint="eastAsia"/>
          <w:bCs/>
          <w:kern w:val="2"/>
          <w:sz w:val="24"/>
          <w:szCs w:val="24"/>
        </w:rPr>
        <w:t xml:space="preserve"> </w:t>
      </w:r>
      <w:hyperlink r:id="rId14" w:history="1">
        <w:r w:rsidRPr="00726CFF">
          <w:rPr>
            <w:rStyle w:val="Hyperlink"/>
            <w:iCs/>
            <w:sz w:val="24"/>
            <w:szCs w:val="24"/>
          </w:rPr>
          <w:t>arXiv</w:t>
        </w:r>
      </w:hyperlink>
    </w:p>
    <w:p w14:paraId="5BEC8D7B" w14:textId="77777777" w:rsidR="00884712" w:rsidRPr="00726CFF" w:rsidRDefault="00884712" w:rsidP="00884712">
      <w:pPr>
        <w:autoSpaceDE w:val="0"/>
        <w:autoSpaceDN w:val="0"/>
        <w:adjustRightInd w:val="0"/>
        <w:ind w:leftChars="149" w:left="283"/>
        <w:rPr>
          <w:rStyle w:val="Hyperlink"/>
          <w:iCs/>
          <w:sz w:val="24"/>
          <w:szCs w:val="24"/>
        </w:rPr>
      </w:pPr>
    </w:p>
    <w:p w14:paraId="1905DF14" w14:textId="77777777" w:rsidR="00884712" w:rsidRPr="00726CFF" w:rsidRDefault="00884712" w:rsidP="00884712">
      <w:pPr>
        <w:autoSpaceDE w:val="0"/>
        <w:autoSpaceDN w:val="0"/>
        <w:adjustRightInd w:val="0"/>
        <w:ind w:leftChars="149" w:left="283"/>
        <w:rPr>
          <w:rFonts w:eastAsiaTheme="minorEastAsia"/>
          <w:b/>
          <w:kern w:val="2"/>
          <w:sz w:val="24"/>
          <w:szCs w:val="24"/>
        </w:rPr>
      </w:pPr>
      <w:r w:rsidRPr="00726CFF">
        <w:rPr>
          <w:rFonts w:eastAsiaTheme="minorEastAsia"/>
          <w:b/>
          <w:kern w:val="2"/>
          <w:sz w:val="24"/>
          <w:szCs w:val="24"/>
        </w:rPr>
        <w:t>Distribution-Free Model-Agnostic Regression Calibration via Nonparametric Methods</w:t>
      </w:r>
    </w:p>
    <w:p w14:paraId="114BC854" w14:textId="77777777" w:rsidR="00884712" w:rsidRPr="00726CFF" w:rsidRDefault="00884712" w:rsidP="00884712">
      <w:pPr>
        <w:autoSpaceDE w:val="0"/>
        <w:autoSpaceDN w:val="0"/>
        <w:adjustRightInd w:val="0"/>
        <w:ind w:leftChars="149" w:left="283"/>
        <w:rPr>
          <w:rFonts w:eastAsiaTheme="minorEastAsia"/>
          <w:bCs/>
          <w:kern w:val="2"/>
          <w:sz w:val="24"/>
          <w:szCs w:val="24"/>
        </w:rPr>
      </w:pPr>
      <w:r w:rsidRPr="00726CFF">
        <w:rPr>
          <w:rFonts w:eastAsiaTheme="minorEastAsia"/>
          <w:b/>
          <w:kern w:val="2"/>
          <w:sz w:val="24"/>
          <w:szCs w:val="24"/>
        </w:rPr>
        <w:t>Shang Liu</w:t>
      </w:r>
      <w:r w:rsidRPr="00726CFF">
        <w:rPr>
          <w:rFonts w:eastAsiaTheme="minorEastAsia"/>
          <w:bCs/>
          <w:kern w:val="2"/>
          <w:sz w:val="24"/>
          <w:szCs w:val="24"/>
        </w:rPr>
        <w:t xml:space="preserve">*, </w:t>
      </w:r>
      <w:r w:rsidRPr="00726CFF">
        <w:rPr>
          <w:rFonts w:eastAsiaTheme="minorEastAsia" w:hint="eastAsia"/>
          <w:bCs/>
          <w:kern w:val="2"/>
          <w:sz w:val="24"/>
          <w:szCs w:val="24"/>
        </w:rPr>
        <w:t>Z</w:t>
      </w:r>
      <w:r w:rsidRPr="00726CFF">
        <w:rPr>
          <w:rFonts w:eastAsiaTheme="minorEastAsia"/>
          <w:bCs/>
          <w:kern w:val="2"/>
          <w:sz w:val="24"/>
          <w:szCs w:val="24"/>
        </w:rPr>
        <w:t xml:space="preserve">hongze Cai*, Xiaocheng Li, </w:t>
      </w:r>
      <w:r w:rsidRPr="00726CFF">
        <w:rPr>
          <w:rFonts w:eastAsiaTheme="minorEastAsia"/>
          <w:bCs/>
          <w:i/>
          <w:iCs/>
          <w:kern w:val="2"/>
          <w:sz w:val="24"/>
          <w:szCs w:val="24"/>
        </w:rPr>
        <w:t>NeurIPS 2023</w:t>
      </w:r>
      <w:r w:rsidRPr="00726CFF">
        <w:rPr>
          <w:rFonts w:eastAsiaTheme="minorEastAsia"/>
          <w:bCs/>
          <w:kern w:val="2"/>
          <w:sz w:val="24"/>
          <w:szCs w:val="24"/>
        </w:rPr>
        <w:t>,</w:t>
      </w:r>
      <w:r w:rsidRPr="00726CFF">
        <w:rPr>
          <w:rFonts w:eastAsiaTheme="minorEastAsia" w:hint="eastAsia"/>
          <w:bCs/>
          <w:kern w:val="2"/>
          <w:sz w:val="24"/>
          <w:szCs w:val="24"/>
        </w:rPr>
        <w:t xml:space="preserve"> </w:t>
      </w:r>
      <w:hyperlink r:id="rId15" w:history="1">
        <w:r w:rsidRPr="00726CFF">
          <w:rPr>
            <w:rStyle w:val="Hyperlink"/>
            <w:iCs/>
            <w:sz w:val="24"/>
            <w:szCs w:val="24"/>
          </w:rPr>
          <w:t>arXiv</w:t>
        </w:r>
      </w:hyperlink>
    </w:p>
    <w:p w14:paraId="200FCBB0" w14:textId="77777777" w:rsidR="00884712" w:rsidRPr="00726CFF" w:rsidRDefault="00884712" w:rsidP="00884712">
      <w:pPr>
        <w:autoSpaceDE w:val="0"/>
        <w:autoSpaceDN w:val="0"/>
        <w:adjustRightInd w:val="0"/>
        <w:ind w:leftChars="149" w:left="283"/>
        <w:rPr>
          <w:rStyle w:val="Hyperlink"/>
          <w:iCs/>
          <w:sz w:val="24"/>
          <w:szCs w:val="24"/>
        </w:rPr>
      </w:pPr>
    </w:p>
    <w:p w14:paraId="382BEA99" w14:textId="77777777" w:rsidR="00884712" w:rsidRPr="00726CFF" w:rsidRDefault="00884712" w:rsidP="00884712">
      <w:pPr>
        <w:autoSpaceDE w:val="0"/>
        <w:autoSpaceDN w:val="0"/>
        <w:adjustRightInd w:val="0"/>
        <w:ind w:leftChars="149" w:left="283"/>
        <w:rPr>
          <w:rFonts w:eastAsiaTheme="minorEastAsia"/>
          <w:b/>
          <w:kern w:val="2"/>
          <w:sz w:val="24"/>
          <w:szCs w:val="24"/>
        </w:rPr>
      </w:pPr>
      <w:r w:rsidRPr="00726CFF">
        <w:rPr>
          <w:rFonts w:eastAsiaTheme="minorEastAsia"/>
          <w:b/>
          <w:kern w:val="2"/>
          <w:sz w:val="24"/>
          <w:szCs w:val="24"/>
        </w:rPr>
        <w:t>Maximum Optimality Margin: A Unified Approach for Contextual Linear Programming and Inverse Linear Programming</w:t>
      </w:r>
    </w:p>
    <w:p w14:paraId="07D3C454" w14:textId="77777777" w:rsidR="00884712" w:rsidRPr="00726CFF" w:rsidRDefault="00884712" w:rsidP="00884712">
      <w:pPr>
        <w:autoSpaceDE w:val="0"/>
        <w:autoSpaceDN w:val="0"/>
        <w:adjustRightInd w:val="0"/>
        <w:ind w:leftChars="149" w:left="283"/>
        <w:rPr>
          <w:rStyle w:val="Hyperlink"/>
          <w:iCs/>
          <w:sz w:val="24"/>
          <w:szCs w:val="24"/>
        </w:rPr>
      </w:pPr>
      <w:r w:rsidRPr="00726CFF">
        <w:rPr>
          <w:rFonts w:eastAsiaTheme="minorEastAsia"/>
          <w:bCs/>
          <w:kern w:val="2"/>
          <w:sz w:val="24"/>
          <w:szCs w:val="24"/>
        </w:rPr>
        <w:t xml:space="preserve">Chunlin Sun*, </w:t>
      </w:r>
      <w:r w:rsidRPr="00726CFF">
        <w:rPr>
          <w:rFonts w:eastAsiaTheme="minorEastAsia"/>
          <w:b/>
          <w:kern w:val="2"/>
          <w:sz w:val="24"/>
          <w:szCs w:val="24"/>
        </w:rPr>
        <w:t>Shang Liu</w:t>
      </w:r>
      <w:r w:rsidRPr="00726CFF">
        <w:rPr>
          <w:rFonts w:eastAsiaTheme="minorEastAsia"/>
          <w:bCs/>
          <w:kern w:val="2"/>
          <w:sz w:val="24"/>
          <w:szCs w:val="24"/>
        </w:rPr>
        <w:t>*, Xiaocheng Li,</w:t>
      </w:r>
      <w:r w:rsidRPr="00726CFF">
        <w:rPr>
          <w:rFonts w:eastAsiaTheme="minorEastAsia"/>
          <w:bCs/>
          <w:i/>
          <w:iCs/>
          <w:kern w:val="2"/>
          <w:sz w:val="24"/>
          <w:szCs w:val="24"/>
        </w:rPr>
        <w:t xml:space="preserve"> </w:t>
      </w:r>
      <w:r w:rsidRPr="00726CFF">
        <w:rPr>
          <w:rFonts w:eastAsiaTheme="minorEastAsia" w:hint="eastAsia"/>
          <w:bCs/>
          <w:i/>
          <w:iCs/>
          <w:kern w:val="2"/>
          <w:sz w:val="24"/>
          <w:szCs w:val="24"/>
        </w:rPr>
        <w:t>ICML</w:t>
      </w:r>
      <w:r w:rsidRPr="00726CFF">
        <w:rPr>
          <w:rFonts w:eastAsiaTheme="minorEastAsia"/>
          <w:bCs/>
          <w:i/>
          <w:iCs/>
          <w:kern w:val="2"/>
          <w:sz w:val="24"/>
          <w:szCs w:val="24"/>
        </w:rPr>
        <w:t xml:space="preserve"> 2023</w:t>
      </w:r>
      <w:r w:rsidRPr="00726CFF">
        <w:rPr>
          <w:rFonts w:eastAsiaTheme="minorEastAsia"/>
          <w:bCs/>
          <w:kern w:val="2"/>
          <w:sz w:val="24"/>
          <w:szCs w:val="24"/>
        </w:rPr>
        <w:t>,</w:t>
      </w:r>
      <w:r w:rsidRPr="00726CFF">
        <w:rPr>
          <w:rFonts w:eastAsiaTheme="minorEastAsia" w:hint="eastAsia"/>
          <w:bCs/>
          <w:kern w:val="2"/>
          <w:sz w:val="24"/>
          <w:szCs w:val="24"/>
        </w:rPr>
        <w:t xml:space="preserve"> </w:t>
      </w:r>
      <w:hyperlink r:id="rId16" w:history="1">
        <w:r w:rsidRPr="00726CFF">
          <w:rPr>
            <w:rStyle w:val="Hyperlink"/>
            <w:iCs/>
            <w:sz w:val="24"/>
            <w:szCs w:val="24"/>
          </w:rPr>
          <w:t>arXiv</w:t>
        </w:r>
      </w:hyperlink>
    </w:p>
    <w:p w14:paraId="6FF7C234" w14:textId="77777777" w:rsidR="00884712" w:rsidRPr="00726CFF" w:rsidRDefault="00884712" w:rsidP="00884712">
      <w:pPr>
        <w:autoSpaceDE w:val="0"/>
        <w:autoSpaceDN w:val="0"/>
        <w:adjustRightInd w:val="0"/>
        <w:ind w:leftChars="149" w:left="283"/>
        <w:rPr>
          <w:rStyle w:val="Hyperlink"/>
          <w:iCs/>
          <w:sz w:val="24"/>
          <w:szCs w:val="24"/>
        </w:rPr>
      </w:pPr>
    </w:p>
    <w:p w14:paraId="3C96F85A" w14:textId="77777777" w:rsidR="00884712" w:rsidRPr="00726CFF" w:rsidRDefault="00884712" w:rsidP="00884712">
      <w:pPr>
        <w:autoSpaceDE w:val="0"/>
        <w:autoSpaceDN w:val="0"/>
        <w:adjustRightInd w:val="0"/>
        <w:ind w:leftChars="149" w:left="283"/>
        <w:rPr>
          <w:rFonts w:eastAsiaTheme="minorEastAsia"/>
          <w:b/>
          <w:kern w:val="2"/>
          <w:sz w:val="24"/>
          <w:szCs w:val="24"/>
        </w:rPr>
      </w:pPr>
      <w:r w:rsidRPr="00726CFF">
        <w:rPr>
          <w:rFonts w:eastAsiaTheme="minorEastAsia"/>
          <w:b/>
          <w:kern w:val="2"/>
          <w:sz w:val="24"/>
          <w:szCs w:val="24"/>
        </w:rPr>
        <w:t>Non-stationary Bandits with Knapsacks</w:t>
      </w:r>
    </w:p>
    <w:p w14:paraId="06C26971" w14:textId="77777777" w:rsidR="00884712" w:rsidRPr="00726CFF" w:rsidRDefault="00884712" w:rsidP="00884712">
      <w:pPr>
        <w:autoSpaceDE w:val="0"/>
        <w:autoSpaceDN w:val="0"/>
        <w:adjustRightInd w:val="0"/>
        <w:ind w:leftChars="149" w:left="283"/>
        <w:rPr>
          <w:rStyle w:val="Hyperlink"/>
          <w:rFonts w:eastAsiaTheme="minorEastAsia"/>
          <w:bCs/>
          <w:i/>
          <w:iCs/>
          <w:color w:val="auto"/>
          <w:kern w:val="2"/>
          <w:sz w:val="24"/>
          <w:szCs w:val="24"/>
          <w:u w:val="none"/>
        </w:rPr>
      </w:pPr>
      <w:r w:rsidRPr="00726CFF">
        <w:rPr>
          <w:rFonts w:eastAsiaTheme="minorEastAsia" w:hint="eastAsia"/>
          <w:b/>
          <w:kern w:val="2"/>
          <w:sz w:val="24"/>
          <w:szCs w:val="24"/>
        </w:rPr>
        <w:t>S</w:t>
      </w:r>
      <w:r w:rsidRPr="00726CFF">
        <w:rPr>
          <w:rFonts w:eastAsiaTheme="minorEastAsia"/>
          <w:b/>
          <w:kern w:val="2"/>
          <w:sz w:val="24"/>
          <w:szCs w:val="24"/>
        </w:rPr>
        <w:t>hang Liu</w:t>
      </w:r>
      <w:r w:rsidRPr="00726CFF">
        <w:rPr>
          <w:rFonts w:eastAsiaTheme="minorEastAsia"/>
          <w:bCs/>
          <w:kern w:val="2"/>
          <w:sz w:val="24"/>
          <w:szCs w:val="24"/>
        </w:rPr>
        <w:t>, Jiashuo Jiang, Xiaocheng Li,</w:t>
      </w:r>
      <w:r w:rsidRPr="00726CFF">
        <w:rPr>
          <w:rFonts w:eastAsiaTheme="minorEastAsia"/>
          <w:bCs/>
          <w:i/>
          <w:iCs/>
          <w:kern w:val="2"/>
          <w:sz w:val="24"/>
          <w:szCs w:val="24"/>
        </w:rPr>
        <w:t xml:space="preserve"> NeurIPS 2022</w:t>
      </w:r>
      <w:r w:rsidRPr="00726CFF">
        <w:rPr>
          <w:rFonts w:eastAsiaTheme="minorEastAsia"/>
          <w:bCs/>
          <w:kern w:val="2"/>
          <w:sz w:val="24"/>
          <w:szCs w:val="24"/>
        </w:rPr>
        <w:t>,</w:t>
      </w:r>
      <w:r w:rsidRPr="00726CFF">
        <w:rPr>
          <w:rFonts w:eastAsiaTheme="minorEastAsia"/>
          <w:bCs/>
          <w:i/>
          <w:iCs/>
          <w:kern w:val="2"/>
          <w:sz w:val="24"/>
          <w:szCs w:val="24"/>
        </w:rPr>
        <w:t xml:space="preserve"> </w:t>
      </w:r>
      <w:hyperlink r:id="rId17" w:history="1">
        <w:r w:rsidRPr="00726CFF">
          <w:rPr>
            <w:rStyle w:val="Hyperlink"/>
            <w:rFonts w:eastAsiaTheme="minorEastAsia"/>
            <w:bCs/>
            <w:kern w:val="2"/>
            <w:sz w:val="24"/>
            <w:szCs w:val="24"/>
          </w:rPr>
          <w:t>arXiv</w:t>
        </w:r>
      </w:hyperlink>
    </w:p>
    <w:p w14:paraId="7B0CFEC6" w14:textId="77777777" w:rsidR="00884712" w:rsidRPr="00726CFF" w:rsidRDefault="00884712" w:rsidP="00884712">
      <w:pPr>
        <w:autoSpaceDE w:val="0"/>
        <w:autoSpaceDN w:val="0"/>
        <w:adjustRightInd w:val="0"/>
        <w:ind w:leftChars="149" w:left="283"/>
        <w:rPr>
          <w:rStyle w:val="Hyperlink"/>
          <w:iCs/>
          <w:sz w:val="24"/>
          <w:szCs w:val="24"/>
        </w:rPr>
      </w:pPr>
    </w:p>
    <w:p w14:paraId="6E59E830" w14:textId="77777777" w:rsidR="00884712" w:rsidRPr="00726CFF" w:rsidRDefault="00884712" w:rsidP="00884712">
      <w:pPr>
        <w:autoSpaceDE w:val="0"/>
        <w:autoSpaceDN w:val="0"/>
        <w:adjustRightInd w:val="0"/>
        <w:ind w:leftChars="149" w:left="283"/>
        <w:rPr>
          <w:rFonts w:eastAsiaTheme="minorEastAsia"/>
          <w:b/>
          <w:kern w:val="2"/>
          <w:sz w:val="24"/>
          <w:szCs w:val="24"/>
        </w:rPr>
      </w:pPr>
      <w:r w:rsidRPr="00726CFF">
        <w:rPr>
          <w:rFonts w:eastAsiaTheme="minorEastAsia"/>
          <w:b/>
          <w:kern w:val="2"/>
          <w:sz w:val="24"/>
          <w:szCs w:val="24"/>
        </w:rPr>
        <w:t xml:space="preserve">Online Bin Packing with Known </w:t>
      </w:r>
      <m:oMath>
        <m:r>
          <m:rPr>
            <m:sty m:val="bi"/>
          </m:rPr>
          <w:rPr>
            <w:rFonts w:ascii="Cambria Math" w:eastAsiaTheme="minorEastAsia" w:hAnsi="Cambria Math"/>
            <w:kern w:val="2"/>
            <w:sz w:val="24"/>
            <w:szCs w:val="24"/>
          </w:rPr>
          <m:t>T</m:t>
        </m:r>
      </m:oMath>
    </w:p>
    <w:p w14:paraId="0A2D59F3" w14:textId="7E747352" w:rsidR="00884712" w:rsidRPr="00726CFF" w:rsidRDefault="00884712" w:rsidP="00884712">
      <w:pPr>
        <w:autoSpaceDE w:val="0"/>
        <w:autoSpaceDN w:val="0"/>
        <w:adjustRightInd w:val="0"/>
        <w:ind w:leftChars="149" w:left="283"/>
        <w:rPr>
          <w:rFonts w:eastAsiaTheme="minorEastAsia"/>
          <w:bCs/>
          <w:kern w:val="2"/>
          <w:sz w:val="24"/>
          <w:szCs w:val="24"/>
        </w:rPr>
      </w:pPr>
      <w:r w:rsidRPr="00726CFF">
        <w:rPr>
          <w:rFonts w:eastAsiaTheme="minorEastAsia"/>
          <w:b/>
          <w:kern w:val="2"/>
          <w:sz w:val="24"/>
          <w:szCs w:val="24"/>
        </w:rPr>
        <w:t>Shang Liu</w:t>
      </w:r>
      <w:r w:rsidRPr="00726CFF">
        <w:rPr>
          <w:rFonts w:eastAsiaTheme="minorEastAsia"/>
          <w:bCs/>
          <w:kern w:val="2"/>
          <w:sz w:val="24"/>
          <w:szCs w:val="24"/>
        </w:rPr>
        <w:t xml:space="preserve">, Xiaocheng Li, </w:t>
      </w:r>
      <w:r w:rsidRPr="00726CFF">
        <w:rPr>
          <w:rFonts w:eastAsiaTheme="minorEastAsia"/>
          <w:bCs/>
          <w:i/>
          <w:iCs/>
          <w:kern w:val="2"/>
          <w:sz w:val="24"/>
          <w:szCs w:val="24"/>
        </w:rPr>
        <w:t>under Major Revision at Mathematics of Operations Research</w:t>
      </w:r>
      <w:r w:rsidRPr="00726CFF">
        <w:rPr>
          <w:rFonts w:eastAsiaTheme="minorEastAsia" w:hint="eastAsia"/>
          <w:bCs/>
          <w:kern w:val="2"/>
          <w:sz w:val="24"/>
          <w:szCs w:val="24"/>
        </w:rPr>
        <w:t>,</w:t>
      </w:r>
      <w:r w:rsidRPr="00726CFF">
        <w:rPr>
          <w:rFonts w:eastAsiaTheme="minorEastAsia"/>
          <w:bCs/>
          <w:kern w:val="2"/>
          <w:sz w:val="24"/>
          <w:szCs w:val="24"/>
        </w:rPr>
        <w:t xml:space="preserve"> </w:t>
      </w:r>
      <w:hyperlink r:id="rId18" w:history="1">
        <w:r w:rsidRPr="00726CFF">
          <w:rPr>
            <w:rStyle w:val="Hyperlink"/>
            <w:rFonts w:eastAsiaTheme="minorEastAsia"/>
            <w:bCs/>
            <w:kern w:val="2"/>
            <w:sz w:val="24"/>
            <w:szCs w:val="24"/>
          </w:rPr>
          <w:t>arXiv</w:t>
        </w:r>
      </w:hyperlink>
    </w:p>
    <w:p w14:paraId="67CAE902" w14:textId="77777777" w:rsidR="00884712" w:rsidRPr="00726CFF" w:rsidRDefault="00884712" w:rsidP="00884712">
      <w:pPr>
        <w:autoSpaceDE w:val="0"/>
        <w:autoSpaceDN w:val="0"/>
        <w:adjustRightInd w:val="0"/>
        <w:ind w:leftChars="149" w:left="283"/>
        <w:rPr>
          <w:rStyle w:val="Hyperlink"/>
          <w:iCs/>
          <w:sz w:val="24"/>
          <w:szCs w:val="24"/>
        </w:rPr>
      </w:pPr>
    </w:p>
    <w:p w14:paraId="1C8053B3" w14:textId="1A5C86CE" w:rsidR="00C7148D" w:rsidRPr="00726CFF" w:rsidRDefault="00A3340E" w:rsidP="004B5363">
      <w:pPr>
        <w:pStyle w:val="ListParagraph"/>
        <w:pBdr>
          <w:top w:val="single" w:sz="12" w:space="1" w:color="31849B" w:themeColor="accent5" w:themeShade="BF"/>
        </w:pBdr>
        <w:ind w:leftChars="-74" w:left="-141" w:firstLineChars="0" w:firstLine="0"/>
        <w:rPr>
          <w:sz w:val="28"/>
          <w:szCs w:val="28"/>
        </w:rPr>
      </w:pPr>
      <w:r w:rsidRPr="00726CFF">
        <w:rPr>
          <w:rFonts w:ascii="Times New Roman" w:hAnsi="Times New Roman" w:cs="Times New Roman"/>
          <w:b/>
          <w:i/>
          <w:sz w:val="32"/>
          <w:szCs w:val="32"/>
        </w:rPr>
        <w:t>PRIZES &amp; AWARDS</w:t>
      </w:r>
    </w:p>
    <w:p w14:paraId="0C217283" w14:textId="07C5C93B" w:rsidR="004B5363" w:rsidRPr="00726CFF" w:rsidRDefault="004B5363" w:rsidP="004B5363">
      <w:pPr>
        <w:ind w:firstLine="420"/>
        <w:rPr>
          <w:sz w:val="28"/>
          <w:szCs w:val="22"/>
        </w:rPr>
      </w:pPr>
      <w:r w:rsidRPr="00726CFF">
        <w:rPr>
          <w:sz w:val="28"/>
          <w:szCs w:val="22"/>
        </w:rPr>
        <w:t>Dean’s List for Academic Excellence at Imperial College Business School, 2021/2022</w:t>
      </w:r>
    </w:p>
    <w:p w14:paraId="49C599F3" w14:textId="372AEFBB" w:rsidR="004B5363" w:rsidRPr="00726CFF" w:rsidRDefault="004B5363" w:rsidP="004B5363">
      <w:pPr>
        <w:ind w:firstLine="420"/>
        <w:rPr>
          <w:i/>
          <w:iCs/>
          <w:sz w:val="28"/>
          <w:szCs w:val="22"/>
        </w:rPr>
      </w:pPr>
      <w:r w:rsidRPr="00726CFF">
        <w:rPr>
          <w:rFonts w:hint="eastAsia"/>
          <w:sz w:val="28"/>
          <w:szCs w:val="22"/>
        </w:rPr>
        <w:t>O</w:t>
      </w:r>
      <w:r w:rsidRPr="00726CFF">
        <w:rPr>
          <w:sz w:val="28"/>
          <w:szCs w:val="22"/>
        </w:rPr>
        <w:t>utstanding Graduate of Peking University, 2021</w:t>
      </w:r>
    </w:p>
    <w:p w14:paraId="714A72AB" w14:textId="053BB8C6" w:rsidR="004B5363" w:rsidRDefault="004B5363" w:rsidP="004B5363">
      <w:pPr>
        <w:ind w:firstLine="420"/>
        <w:rPr>
          <w:sz w:val="28"/>
          <w:szCs w:val="22"/>
        </w:rPr>
      </w:pPr>
      <w:r w:rsidRPr="00726CFF">
        <w:rPr>
          <w:i/>
          <w:iCs/>
          <w:sz w:val="28"/>
          <w:szCs w:val="22"/>
        </w:rPr>
        <w:t>Wusi</w:t>
      </w:r>
      <w:r w:rsidRPr="00726CFF">
        <w:rPr>
          <w:sz w:val="28"/>
          <w:szCs w:val="22"/>
        </w:rPr>
        <w:t xml:space="preserve"> Scholarships at Peking University, 2016/2017, 2017/2018</w:t>
      </w:r>
    </w:p>
    <w:p w14:paraId="25DBF2A4" w14:textId="77777777" w:rsidR="00FA3D58" w:rsidRPr="00726CFF" w:rsidRDefault="00FA3D58" w:rsidP="004B5363">
      <w:pPr>
        <w:ind w:firstLine="420"/>
        <w:rPr>
          <w:sz w:val="28"/>
          <w:szCs w:val="22"/>
        </w:rPr>
      </w:pPr>
    </w:p>
    <w:p w14:paraId="20528618" w14:textId="412F8C4D" w:rsidR="00385267" w:rsidRPr="00726CFF" w:rsidRDefault="00385267" w:rsidP="00385267">
      <w:pPr>
        <w:pStyle w:val="ListParagraph"/>
        <w:pBdr>
          <w:top w:val="single" w:sz="12" w:space="1" w:color="31849B" w:themeColor="accent5" w:themeShade="BF"/>
        </w:pBdr>
        <w:ind w:leftChars="-74" w:left="-141" w:firstLineChars="0" w:firstLine="0"/>
        <w:rPr>
          <w:sz w:val="28"/>
          <w:szCs w:val="28"/>
        </w:rPr>
      </w:pPr>
      <w:r w:rsidRPr="00726CFF">
        <w:rPr>
          <w:rFonts w:ascii="Times New Roman" w:hAnsi="Times New Roman" w:cs="Times New Roman" w:hint="eastAsia"/>
          <w:b/>
          <w:i/>
          <w:sz w:val="32"/>
          <w:szCs w:val="32"/>
        </w:rPr>
        <w:t>SEVICE</w:t>
      </w:r>
    </w:p>
    <w:p w14:paraId="1080D0C6" w14:textId="78BC8C53" w:rsidR="00385267" w:rsidRDefault="00385267" w:rsidP="00385267">
      <w:pPr>
        <w:ind w:firstLine="420"/>
        <w:rPr>
          <w:sz w:val="28"/>
          <w:szCs w:val="22"/>
        </w:rPr>
      </w:pPr>
      <w:r w:rsidRPr="00726CFF">
        <w:rPr>
          <w:rFonts w:hint="eastAsia"/>
          <w:sz w:val="28"/>
          <w:szCs w:val="22"/>
        </w:rPr>
        <w:t>Reviewer: NeurIPS</w:t>
      </w:r>
      <w:r w:rsidR="006B0DA7" w:rsidRPr="00726CFF">
        <w:rPr>
          <w:rFonts w:hint="eastAsia"/>
          <w:sz w:val="28"/>
          <w:szCs w:val="22"/>
        </w:rPr>
        <w:t>, ICLR, AISTATS</w:t>
      </w:r>
      <w:r w:rsidR="00754C3D" w:rsidRPr="00726CFF">
        <w:rPr>
          <w:rFonts w:hint="eastAsia"/>
          <w:sz w:val="28"/>
          <w:szCs w:val="22"/>
        </w:rPr>
        <w:t>, ICML, TMLR</w:t>
      </w:r>
    </w:p>
    <w:p w14:paraId="2DF1048C" w14:textId="77777777" w:rsidR="00FA3D58" w:rsidRPr="00726CFF" w:rsidRDefault="00FA3D58" w:rsidP="00385267">
      <w:pPr>
        <w:ind w:firstLine="420"/>
        <w:rPr>
          <w:sz w:val="28"/>
          <w:szCs w:val="22"/>
        </w:rPr>
      </w:pPr>
    </w:p>
    <w:p w14:paraId="38D5F793" w14:textId="620DA994" w:rsidR="00385267" w:rsidRPr="00726CFF" w:rsidRDefault="00385267" w:rsidP="00385267">
      <w:pPr>
        <w:pStyle w:val="ListParagraph"/>
        <w:pBdr>
          <w:top w:val="single" w:sz="12" w:space="1" w:color="31849B" w:themeColor="accent5" w:themeShade="BF"/>
        </w:pBdr>
        <w:ind w:leftChars="-74" w:left="-141" w:firstLineChars="0" w:firstLine="0"/>
        <w:rPr>
          <w:sz w:val="28"/>
          <w:szCs w:val="28"/>
        </w:rPr>
      </w:pPr>
      <w:r w:rsidRPr="00726CFF">
        <w:rPr>
          <w:rFonts w:ascii="Times New Roman" w:hAnsi="Times New Roman" w:cs="Times New Roman" w:hint="eastAsia"/>
          <w:b/>
          <w:i/>
          <w:sz w:val="32"/>
          <w:szCs w:val="32"/>
        </w:rPr>
        <w:t>TEACHING</w:t>
      </w:r>
    </w:p>
    <w:p w14:paraId="260CEC4F" w14:textId="523AF502" w:rsidR="00FA3D58" w:rsidRPr="00726CFF" w:rsidRDefault="00385267" w:rsidP="00C66AED">
      <w:pPr>
        <w:ind w:firstLine="420"/>
        <w:rPr>
          <w:sz w:val="28"/>
          <w:szCs w:val="22"/>
        </w:rPr>
      </w:pPr>
      <w:r w:rsidRPr="00726CFF">
        <w:rPr>
          <w:rFonts w:hint="eastAsia"/>
          <w:sz w:val="28"/>
          <w:szCs w:val="22"/>
        </w:rPr>
        <w:t>TA:</w:t>
      </w:r>
      <w:r w:rsidR="00C66AED">
        <w:rPr>
          <w:rFonts w:hint="eastAsia"/>
          <w:sz w:val="28"/>
          <w:szCs w:val="22"/>
        </w:rPr>
        <w:t xml:space="preserve"> </w:t>
      </w:r>
      <w:r w:rsidRPr="00726CFF">
        <w:rPr>
          <w:rFonts w:hint="eastAsia"/>
          <w:sz w:val="28"/>
          <w:szCs w:val="22"/>
        </w:rPr>
        <w:t>Machine Learning</w:t>
      </w:r>
      <w:r w:rsidR="00726CFF" w:rsidRPr="00726CFF">
        <w:rPr>
          <w:rFonts w:hint="eastAsia"/>
          <w:sz w:val="28"/>
          <w:szCs w:val="22"/>
        </w:rPr>
        <w:t>,</w:t>
      </w:r>
      <w:r w:rsidRPr="00726CFF">
        <w:rPr>
          <w:rFonts w:hint="eastAsia"/>
          <w:sz w:val="28"/>
          <w:szCs w:val="22"/>
        </w:rPr>
        <w:t xml:space="preserve"> Imperial College London</w:t>
      </w:r>
      <w:r w:rsidR="00726CFF" w:rsidRPr="00726CFF">
        <w:rPr>
          <w:rFonts w:hint="eastAsia"/>
          <w:sz w:val="28"/>
          <w:szCs w:val="22"/>
        </w:rPr>
        <w:t xml:space="preserve">, </w:t>
      </w:r>
      <w:r w:rsidR="00726CFF">
        <w:rPr>
          <w:rFonts w:hint="eastAsia"/>
          <w:sz w:val="28"/>
          <w:szCs w:val="22"/>
        </w:rPr>
        <w:t>Spring 2024 and Spring 2025</w:t>
      </w:r>
    </w:p>
    <w:sectPr w:rsidR="00FA3D58" w:rsidRPr="00726CFF" w:rsidSect="00AF4FC7">
      <w:pgSz w:w="12240" w:h="16340"/>
      <w:pgMar w:top="588" w:right="546" w:bottom="1039" w:left="43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548537" w14:textId="77777777" w:rsidR="00ED6FF5" w:rsidRDefault="00ED6FF5" w:rsidP="00730B1B">
      <w:r>
        <w:separator/>
      </w:r>
    </w:p>
  </w:endnote>
  <w:endnote w:type="continuationSeparator" w:id="0">
    <w:p w14:paraId="0F2E768C" w14:textId="77777777" w:rsidR="00ED6FF5" w:rsidRDefault="00ED6FF5" w:rsidP="00730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F45B8" w14:textId="77777777" w:rsidR="00ED6FF5" w:rsidRDefault="00ED6FF5" w:rsidP="00730B1B">
      <w:r>
        <w:separator/>
      </w:r>
    </w:p>
  </w:footnote>
  <w:footnote w:type="continuationSeparator" w:id="0">
    <w:p w14:paraId="15FA61A0" w14:textId="77777777" w:rsidR="00ED6FF5" w:rsidRDefault="00ED6FF5" w:rsidP="00730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54F5"/>
    <w:multiLevelType w:val="hybridMultilevel"/>
    <w:tmpl w:val="EDBABA9A"/>
    <w:lvl w:ilvl="0" w:tplc="04090005">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1" w15:restartNumberingAfterBreak="0">
    <w:nsid w:val="028610CC"/>
    <w:multiLevelType w:val="hybridMultilevel"/>
    <w:tmpl w:val="FCB4101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7A42B84"/>
    <w:multiLevelType w:val="hybridMultilevel"/>
    <w:tmpl w:val="56F8FD1A"/>
    <w:lvl w:ilvl="0" w:tplc="04090005">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 w15:restartNumberingAfterBreak="0">
    <w:nsid w:val="244762CB"/>
    <w:multiLevelType w:val="hybridMultilevel"/>
    <w:tmpl w:val="2FC855E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43A4B16"/>
    <w:multiLevelType w:val="hybridMultilevel"/>
    <w:tmpl w:val="66B6F424"/>
    <w:lvl w:ilvl="0" w:tplc="04090005">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16B5D3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BE531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E204E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C9E2AF0"/>
    <w:multiLevelType w:val="hybridMultilevel"/>
    <w:tmpl w:val="EEE0C760"/>
    <w:lvl w:ilvl="0" w:tplc="04090005">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num w:numId="1" w16cid:durableId="2123066912">
    <w:abstractNumId w:val="7"/>
  </w:num>
  <w:num w:numId="2" w16cid:durableId="1399864321">
    <w:abstractNumId w:val="5"/>
  </w:num>
  <w:num w:numId="3" w16cid:durableId="57830326">
    <w:abstractNumId w:val="6"/>
  </w:num>
  <w:num w:numId="4" w16cid:durableId="95903804">
    <w:abstractNumId w:val="1"/>
  </w:num>
  <w:num w:numId="5" w16cid:durableId="1955207137">
    <w:abstractNumId w:val="3"/>
  </w:num>
  <w:num w:numId="6" w16cid:durableId="766003424">
    <w:abstractNumId w:val="4"/>
  </w:num>
  <w:num w:numId="7" w16cid:durableId="2118862020">
    <w:abstractNumId w:val="2"/>
  </w:num>
  <w:num w:numId="8" w16cid:durableId="326323071">
    <w:abstractNumId w:val="0"/>
  </w:num>
  <w:num w:numId="9" w16cid:durableId="12633435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44"/>
    <w:rsid w:val="000012BF"/>
    <w:rsid w:val="00002208"/>
    <w:rsid w:val="00003E05"/>
    <w:rsid w:val="00004E59"/>
    <w:rsid w:val="0000703C"/>
    <w:rsid w:val="0000710B"/>
    <w:rsid w:val="00007393"/>
    <w:rsid w:val="00011BC0"/>
    <w:rsid w:val="00012C4A"/>
    <w:rsid w:val="00013F67"/>
    <w:rsid w:val="000148D7"/>
    <w:rsid w:val="00016962"/>
    <w:rsid w:val="000213F7"/>
    <w:rsid w:val="00031292"/>
    <w:rsid w:val="00031ED5"/>
    <w:rsid w:val="00032A99"/>
    <w:rsid w:val="00034D2A"/>
    <w:rsid w:val="0003665F"/>
    <w:rsid w:val="0004021B"/>
    <w:rsid w:val="00042580"/>
    <w:rsid w:val="0004465A"/>
    <w:rsid w:val="00045371"/>
    <w:rsid w:val="00051BD7"/>
    <w:rsid w:val="00051F86"/>
    <w:rsid w:val="00053F97"/>
    <w:rsid w:val="00056656"/>
    <w:rsid w:val="00056B1B"/>
    <w:rsid w:val="000570D1"/>
    <w:rsid w:val="00063372"/>
    <w:rsid w:val="000650B6"/>
    <w:rsid w:val="000657C7"/>
    <w:rsid w:val="00065C41"/>
    <w:rsid w:val="00070182"/>
    <w:rsid w:val="0007018F"/>
    <w:rsid w:val="000755A5"/>
    <w:rsid w:val="00076063"/>
    <w:rsid w:val="00082B38"/>
    <w:rsid w:val="00086108"/>
    <w:rsid w:val="000865E5"/>
    <w:rsid w:val="00086B6A"/>
    <w:rsid w:val="00086B7D"/>
    <w:rsid w:val="00086CCF"/>
    <w:rsid w:val="0009227D"/>
    <w:rsid w:val="00093B52"/>
    <w:rsid w:val="00094001"/>
    <w:rsid w:val="000946C4"/>
    <w:rsid w:val="000948C2"/>
    <w:rsid w:val="000963CF"/>
    <w:rsid w:val="00097225"/>
    <w:rsid w:val="00097BEA"/>
    <w:rsid w:val="000A05DE"/>
    <w:rsid w:val="000A2768"/>
    <w:rsid w:val="000A316A"/>
    <w:rsid w:val="000A4BB0"/>
    <w:rsid w:val="000A7427"/>
    <w:rsid w:val="000A753A"/>
    <w:rsid w:val="000A78B5"/>
    <w:rsid w:val="000A7944"/>
    <w:rsid w:val="000B0034"/>
    <w:rsid w:val="000B0DC9"/>
    <w:rsid w:val="000B4368"/>
    <w:rsid w:val="000B4371"/>
    <w:rsid w:val="000B72F8"/>
    <w:rsid w:val="000C33C2"/>
    <w:rsid w:val="000C5506"/>
    <w:rsid w:val="000D013B"/>
    <w:rsid w:val="000D13DF"/>
    <w:rsid w:val="000D166A"/>
    <w:rsid w:val="000D1FD4"/>
    <w:rsid w:val="000E06EA"/>
    <w:rsid w:val="000E1535"/>
    <w:rsid w:val="000E28E9"/>
    <w:rsid w:val="000E3E63"/>
    <w:rsid w:val="000E757F"/>
    <w:rsid w:val="000E78DF"/>
    <w:rsid w:val="000F08C5"/>
    <w:rsid w:val="000F0BA1"/>
    <w:rsid w:val="000F0EA1"/>
    <w:rsid w:val="000F16AB"/>
    <w:rsid w:val="000F1EAB"/>
    <w:rsid w:val="000F4EE3"/>
    <w:rsid w:val="00103361"/>
    <w:rsid w:val="00104AE3"/>
    <w:rsid w:val="0010554E"/>
    <w:rsid w:val="001065D4"/>
    <w:rsid w:val="00106891"/>
    <w:rsid w:val="0011170B"/>
    <w:rsid w:val="00117C6E"/>
    <w:rsid w:val="00125585"/>
    <w:rsid w:val="00126A45"/>
    <w:rsid w:val="00130A5C"/>
    <w:rsid w:val="00133ACB"/>
    <w:rsid w:val="00134AFD"/>
    <w:rsid w:val="00137449"/>
    <w:rsid w:val="00137A88"/>
    <w:rsid w:val="0014083C"/>
    <w:rsid w:val="001419CF"/>
    <w:rsid w:val="0014339A"/>
    <w:rsid w:val="00144534"/>
    <w:rsid w:val="00147E6D"/>
    <w:rsid w:val="001503B2"/>
    <w:rsid w:val="0015111E"/>
    <w:rsid w:val="00151479"/>
    <w:rsid w:val="00151FFC"/>
    <w:rsid w:val="00152397"/>
    <w:rsid w:val="001527CD"/>
    <w:rsid w:val="0015585F"/>
    <w:rsid w:val="0015702E"/>
    <w:rsid w:val="00157AE3"/>
    <w:rsid w:val="00160645"/>
    <w:rsid w:val="00162DD8"/>
    <w:rsid w:val="001643BA"/>
    <w:rsid w:val="00165DB7"/>
    <w:rsid w:val="00166186"/>
    <w:rsid w:val="0016737A"/>
    <w:rsid w:val="001709B9"/>
    <w:rsid w:val="00175F4C"/>
    <w:rsid w:val="001800D3"/>
    <w:rsid w:val="0018085D"/>
    <w:rsid w:val="00180AE9"/>
    <w:rsid w:val="00181566"/>
    <w:rsid w:val="001830A5"/>
    <w:rsid w:val="00185F0A"/>
    <w:rsid w:val="001865C6"/>
    <w:rsid w:val="0019143F"/>
    <w:rsid w:val="0019197D"/>
    <w:rsid w:val="00191ED5"/>
    <w:rsid w:val="001932E8"/>
    <w:rsid w:val="00193756"/>
    <w:rsid w:val="00195267"/>
    <w:rsid w:val="001A025A"/>
    <w:rsid w:val="001A0C7C"/>
    <w:rsid w:val="001A4CC0"/>
    <w:rsid w:val="001A4E61"/>
    <w:rsid w:val="001A4F05"/>
    <w:rsid w:val="001A6762"/>
    <w:rsid w:val="001A7819"/>
    <w:rsid w:val="001B04E2"/>
    <w:rsid w:val="001B062D"/>
    <w:rsid w:val="001B623C"/>
    <w:rsid w:val="001C0863"/>
    <w:rsid w:val="001C099C"/>
    <w:rsid w:val="001C22F2"/>
    <w:rsid w:val="001C2422"/>
    <w:rsid w:val="001C2855"/>
    <w:rsid w:val="001D0158"/>
    <w:rsid w:val="001D236A"/>
    <w:rsid w:val="001E3625"/>
    <w:rsid w:val="001E69D2"/>
    <w:rsid w:val="001F326F"/>
    <w:rsid w:val="001F4E38"/>
    <w:rsid w:val="001F4EA9"/>
    <w:rsid w:val="001F6D99"/>
    <w:rsid w:val="001F70D0"/>
    <w:rsid w:val="0020054E"/>
    <w:rsid w:val="0020075A"/>
    <w:rsid w:val="002035D7"/>
    <w:rsid w:val="002037C7"/>
    <w:rsid w:val="0020733E"/>
    <w:rsid w:val="00207A57"/>
    <w:rsid w:val="002126C1"/>
    <w:rsid w:val="00215D11"/>
    <w:rsid w:val="00217708"/>
    <w:rsid w:val="002223BB"/>
    <w:rsid w:val="00222AB8"/>
    <w:rsid w:val="0022302E"/>
    <w:rsid w:val="0022341D"/>
    <w:rsid w:val="002243E1"/>
    <w:rsid w:val="0023623B"/>
    <w:rsid w:val="00237CF3"/>
    <w:rsid w:val="00240D75"/>
    <w:rsid w:val="00241DF8"/>
    <w:rsid w:val="0024260A"/>
    <w:rsid w:val="00242FE1"/>
    <w:rsid w:val="0025040F"/>
    <w:rsid w:val="00254A8F"/>
    <w:rsid w:val="002558F7"/>
    <w:rsid w:val="00260576"/>
    <w:rsid w:val="00261A4E"/>
    <w:rsid w:val="00267445"/>
    <w:rsid w:val="00267611"/>
    <w:rsid w:val="002676B1"/>
    <w:rsid w:val="00272BF9"/>
    <w:rsid w:val="00274006"/>
    <w:rsid w:val="0028011E"/>
    <w:rsid w:val="0028027F"/>
    <w:rsid w:val="00281D40"/>
    <w:rsid w:val="002826AD"/>
    <w:rsid w:val="00283AAE"/>
    <w:rsid w:val="00286BDB"/>
    <w:rsid w:val="00292385"/>
    <w:rsid w:val="0029510E"/>
    <w:rsid w:val="002A0603"/>
    <w:rsid w:val="002A113A"/>
    <w:rsid w:val="002A2FC7"/>
    <w:rsid w:val="002A5780"/>
    <w:rsid w:val="002B0332"/>
    <w:rsid w:val="002B1FAC"/>
    <w:rsid w:val="002B2955"/>
    <w:rsid w:val="002B335D"/>
    <w:rsid w:val="002B4163"/>
    <w:rsid w:val="002B7B81"/>
    <w:rsid w:val="002C1A96"/>
    <w:rsid w:val="002C2E75"/>
    <w:rsid w:val="002C675B"/>
    <w:rsid w:val="002D1087"/>
    <w:rsid w:val="002D11FB"/>
    <w:rsid w:val="002D3120"/>
    <w:rsid w:val="002D4817"/>
    <w:rsid w:val="002E301B"/>
    <w:rsid w:val="002E4EF1"/>
    <w:rsid w:val="002E69C6"/>
    <w:rsid w:val="002E707F"/>
    <w:rsid w:val="002F49E0"/>
    <w:rsid w:val="002F5BAF"/>
    <w:rsid w:val="002F71B1"/>
    <w:rsid w:val="00302C77"/>
    <w:rsid w:val="00304336"/>
    <w:rsid w:val="003043E0"/>
    <w:rsid w:val="003047FE"/>
    <w:rsid w:val="00307BAE"/>
    <w:rsid w:val="0031526A"/>
    <w:rsid w:val="00316883"/>
    <w:rsid w:val="003172B8"/>
    <w:rsid w:val="00317E09"/>
    <w:rsid w:val="0032161A"/>
    <w:rsid w:val="003226E4"/>
    <w:rsid w:val="00322CCF"/>
    <w:rsid w:val="00334E7E"/>
    <w:rsid w:val="003362F2"/>
    <w:rsid w:val="00337B85"/>
    <w:rsid w:val="003428AB"/>
    <w:rsid w:val="00346122"/>
    <w:rsid w:val="00346B1A"/>
    <w:rsid w:val="00351006"/>
    <w:rsid w:val="003512BF"/>
    <w:rsid w:val="00351425"/>
    <w:rsid w:val="003531E8"/>
    <w:rsid w:val="00355A57"/>
    <w:rsid w:val="00360025"/>
    <w:rsid w:val="00360174"/>
    <w:rsid w:val="00360687"/>
    <w:rsid w:val="003667B6"/>
    <w:rsid w:val="00370322"/>
    <w:rsid w:val="00370F36"/>
    <w:rsid w:val="0037111A"/>
    <w:rsid w:val="003741B1"/>
    <w:rsid w:val="0037588A"/>
    <w:rsid w:val="0037630A"/>
    <w:rsid w:val="003779CE"/>
    <w:rsid w:val="00377F9E"/>
    <w:rsid w:val="00381B6F"/>
    <w:rsid w:val="00383CD8"/>
    <w:rsid w:val="00385267"/>
    <w:rsid w:val="00386130"/>
    <w:rsid w:val="00391F4F"/>
    <w:rsid w:val="00392120"/>
    <w:rsid w:val="00392F54"/>
    <w:rsid w:val="00393897"/>
    <w:rsid w:val="00395A8C"/>
    <w:rsid w:val="003A0362"/>
    <w:rsid w:val="003A2185"/>
    <w:rsid w:val="003A35FF"/>
    <w:rsid w:val="003A4DC3"/>
    <w:rsid w:val="003A5387"/>
    <w:rsid w:val="003B026A"/>
    <w:rsid w:val="003B069B"/>
    <w:rsid w:val="003B10E1"/>
    <w:rsid w:val="003B2AC6"/>
    <w:rsid w:val="003C0432"/>
    <w:rsid w:val="003C2C4A"/>
    <w:rsid w:val="003C3DBB"/>
    <w:rsid w:val="003C5D9C"/>
    <w:rsid w:val="003C5F7A"/>
    <w:rsid w:val="003C7683"/>
    <w:rsid w:val="003D2070"/>
    <w:rsid w:val="003D2BD8"/>
    <w:rsid w:val="003D6FA7"/>
    <w:rsid w:val="003D76D8"/>
    <w:rsid w:val="003D77BC"/>
    <w:rsid w:val="003E12F8"/>
    <w:rsid w:val="003E22ED"/>
    <w:rsid w:val="003E3B20"/>
    <w:rsid w:val="003E598F"/>
    <w:rsid w:val="003E5C40"/>
    <w:rsid w:val="003F0483"/>
    <w:rsid w:val="003F35CC"/>
    <w:rsid w:val="003F43DF"/>
    <w:rsid w:val="003F4F27"/>
    <w:rsid w:val="003F59A4"/>
    <w:rsid w:val="003F5F81"/>
    <w:rsid w:val="003F690A"/>
    <w:rsid w:val="00402EF5"/>
    <w:rsid w:val="004034F0"/>
    <w:rsid w:val="004042D0"/>
    <w:rsid w:val="00404B65"/>
    <w:rsid w:val="004149E0"/>
    <w:rsid w:val="00415D57"/>
    <w:rsid w:val="00416B55"/>
    <w:rsid w:val="0041717F"/>
    <w:rsid w:val="0042048D"/>
    <w:rsid w:val="0042250C"/>
    <w:rsid w:val="00434CA2"/>
    <w:rsid w:val="00435AEF"/>
    <w:rsid w:val="004361CB"/>
    <w:rsid w:val="0043781B"/>
    <w:rsid w:val="00440744"/>
    <w:rsid w:val="00443F0B"/>
    <w:rsid w:val="0044423E"/>
    <w:rsid w:val="00444EF0"/>
    <w:rsid w:val="00446572"/>
    <w:rsid w:val="00447367"/>
    <w:rsid w:val="0045723D"/>
    <w:rsid w:val="00457DA5"/>
    <w:rsid w:val="00460FB5"/>
    <w:rsid w:val="00463ADD"/>
    <w:rsid w:val="004711FE"/>
    <w:rsid w:val="00471730"/>
    <w:rsid w:val="00474A6E"/>
    <w:rsid w:val="004764EB"/>
    <w:rsid w:val="0048169C"/>
    <w:rsid w:val="004821FB"/>
    <w:rsid w:val="00484062"/>
    <w:rsid w:val="00484809"/>
    <w:rsid w:val="00484B40"/>
    <w:rsid w:val="004949F3"/>
    <w:rsid w:val="004973FE"/>
    <w:rsid w:val="004A024C"/>
    <w:rsid w:val="004A1167"/>
    <w:rsid w:val="004A207E"/>
    <w:rsid w:val="004A4471"/>
    <w:rsid w:val="004A5105"/>
    <w:rsid w:val="004A7686"/>
    <w:rsid w:val="004B116E"/>
    <w:rsid w:val="004B33BE"/>
    <w:rsid w:val="004B4A8F"/>
    <w:rsid w:val="004B4E56"/>
    <w:rsid w:val="004B5363"/>
    <w:rsid w:val="004B54CF"/>
    <w:rsid w:val="004B5B72"/>
    <w:rsid w:val="004B5DAF"/>
    <w:rsid w:val="004B6F3C"/>
    <w:rsid w:val="004C00B2"/>
    <w:rsid w:val="004C1FC7"/>
    <w:rsid w:val="004C36BA"/>
    <w:rsid w:val="004C4B1D"/>
    <w:rsid w:val="004C52DC"/>
    <w:rsid w:val="004C5C06"/>
    <w:rsid w:val="004D15AA"/>
    <w:rsid w:val="004D32FC"/>
    <w:rsid w:val="004D4FEF"/>
    <w:rsid w:val="004D7122"/>
    <w:rsid w:val="004D76FF"/>
    <w:rsid w:val="004E0FED"/>
    <w:rsid w:val="004E20EA"/>
    <w:rsid w:val="004E255D"/>
    <w:rsid w:val="004E2A5D"/>
    <w:rsid w:val="004E2C62"/>
    <w:rsid w:val="004E38DD"/>
    <w:rsid w:val="004E3DD6"/>
    <w:rsid w:val="004E3F0C"/>
    <w:rsid w:val="004E46C4"/>
    <w:rsid w:val="004E57A5"/>
    <w:rsid w:val="004E6AC6"/>
    <w:rsid w:val="004F093B"/>
    <w:rsid w:val="004F2934"/>
    <w:rsid w:val="004F48E2"/>
    <w:rsid w:val="005029BA"/>
    <w:rsid w:val="00507935"/>
    <w:rsid w:val="00511E2C"/>
    <w:rsid w:val="0051257B"/>
    <w:rsid w:val="005128E6"/>
    <w:rsid w:val="0051358E"/>
    <w:rsid w:val="00516986"/>
    <w:rsid w:val="00521914"/>
    <w:rsid w:val="00530714"/>
    <w:rsid w:val="00530F1C"/>
    <w:rsid w:val="00531308"/>
    <w:rsid w:val="00531B07"/>
    <w:rsid w:val="00532205"/>
    <w:rsid w:val="0053221F"/>
    <w:rsid w:val="0053343E"/>
    <w:rsid w:val="00535E56"/>
    <w:rsid w:val="00537F64"/>
    <w:rsid w:val="00541938"/>
    <w:rsid w:val="0054592C"/>
    <w:rsid w:val="005463D0"/>
    <w:rsid w:val="005466D7"/>
    <w:rsid w:val="00552415"/>
    <w:rsid w:val="005538DF"/>
    <w:rsid w:val="00553EB9"/>
    <w:rsid w:val="005542F1"/>
    <w:rsid w:val="00554B86"/>
    <w:rsid w:val="00554B96"/>
    <w:rsid w:val="005560EA"/>
    <w:rsid w:val="00557B7E"/>
    <w:rsid w:val="00562499"/>
    <w:rsid w:val="00563083"/>
    <w:rsid w:val="00563889"/>
    <w:rsid w:val="00564D81"/>
    <w:rsid w:val="00565B71"/>
    <w:rsid w:val="005675D0"/>
    <w:rsid w:val="00571ED8"/>
    <w:rsid w:val="0057546F"/>
    <w:rsid w:val="005770DE"/>
    <w:rsid w:val="005772BB"/>
    <w:rsid w:val="0058196F"/>
    <w:rsid w:val="00582121"/>
    <w:rsid w:val="00584721"/>
    <w:rsid w:val="005869B1"/>
    <w:rsid w:val="00590D06"/>
    <w:rsid w:val="005A12CE"/>
    <w:rsid w:val="005A51E2"/>
    <w:rsid w:val="005A6556"/>
    <w:rsid w:val="005A6655"/>
    <w:rsid w:val="005B0B4B"/>
    <w:rsid w:val="005B10EF"/>
    <w:rsid w:val="005B2A1D"/>
    <w:rsid w:val="005B3C2E"/>
    <w:rsid w:val="005B43C0"/>
    <w:rsid w:val="005B7386"/>
    <w:rsid w:val="005C07F4"/>
    <w:rsid w:val="005C30DD"/>
    <w:rsid w:val="005C34F0"/>
    <w:rsid w:val="005C3EA1"/>
    <w:rsid w:val="005C4910"/>
    <w:rsid w:val="005C572E"/>
    <w:rsid w:val="005D6996"/>
    <w:rsid w:val="005D6E58"/>
    <w:rsid w:val="005D71FA"/>
    <w:rsid w:val="005E2374"/>
    <w:rsid w:val="005E2537"/>
    <w:rsid w:val="005E2A06"/>
    <w:rsid w:val="005E4EBB"/>
    <w:rsid w:val="005E5BCF"/>
    <w:rsid w:val="005E60F7"/>
    <w:rsid w:val="005E6AFC"/>
    <w:rsid w:val="005F2DB8"/>
    <w:rsid w:val="005F4BDC"/>
    <w:rsid w:val="005F684D"/>
    <w:rsid w:val="00600C70"/>
    <w:rsid w:val="00601144"/>
    <w:rsid w:val="00604075"/>
    <w:rsid w:val="006057E9"/>
    <w:rsid w:val="00606EFC"/>
    <w:rsid w:val="00610664"/>
    <w:rsid w:val="006106BF"/>
    <w:rsid w:val="0061311D"/>
    <w:rsid w:val="0061539F"/>
    <w:rsid w:val="00622D4B"/>
    <w:rsid w:val="00623511"/>
    <w:rsid w:val="00623908"/>
    <w:rsid w:val="00627064"/>
    <w:rsid w:val="00627461"/>
    <w:rsid w:val="006275D5"/>
    <w:rsid w:val="00630ABE"/>
    <w:rsid w:val="006334D7"/>
    <w:rsid w:val="0063481D"/>
    <w:rsid w:val="00637BBD"/>
    <w:rsid w:val="006423C6"/>
    <w:rsid w:val="00642564"/>
    <w:rsid w:val="00643612"/>
    <w:rsid w:val="006461F0"/>
    <w:rsid w:val="006509DC"/>
    <w:rsid w:val="00654D1A"/>
    <w:rsid w:val="0066262F"/>
    <w:rsid w:val="00663AF9"/>
    <w:rsid w:val="006644CB"/>
    <w:rsid w:val="0066667C"/>
    <w:rsid w:val="00672477"/>
    <w:rsid w:val="00673138"/>
    <w:rsid w:val="00677F2C"/>
    <w:rsid w:val="00680BED"/>
    <w:rsid w:val="00682160"/>
    <w:rsid w:val="00682909"/>
    <w:rsid w:val="00684E52"/>
    <w:rsid w:val="00685515"/>
    <w:rsid w:val="00685884"/>
    <w:rsid w:val="00686BD8"/>
    <w:rsid w:val="00691993"/>
    <w:rsid w:val="006945C7"/>
    <w:rsid w:val="006966A1"/>
    <w:rsid w:val="006A13BD"/>
    <w:rsid w:val="006A2927"/>
    <w:rsid w:val="006B0DA7"/>
    <w:rsid w:val="006B17C2"/>
    <w:rsid w:val="006B220B"/>
    <w:rsid w:val="006B3F29"/>
    <w:rsid w:val="006B46C1"/>
    <w:rsid w:val="006B4FED"/>
    <w:rsid w:val="006B5807"/>
    <w:rsid w:val="006B7042"/>
    <w:rsid w:val="006C636F"/>
    <w:rsid w:val="006D1442"/>
    <w:rsid w:val="006D51C2"/>
    <w:rsid w:val="006D60BD"/>
    <w:rsid w:val="006D6475"/>
    <w:rsid w:val="006D65C9"/>
    <w:rsid w:val="006E1155"/>
    <w:rsid w:val="006E1F81"/>
    <w:rsid w:val="006E21AD"/>
    <w:rsid w:val="006E4993"/>
    <w:rsid w:val="006E4AD2"/>
    <w:rsid w:val="006E58B6"/>
    <w:rsid w:val="006F48D9"/>
    <w:rsid w:val="006F4B42"/>
    <w:rsid w:val="00703943"/>
    <w:rsid w:val="00705156"/>
    <w:rsid w:val="0070653A"/>
    <w:rsid w:val="00706F12"/>
    <w:rsid w:val="00706FC2"/>
    <w:rsid w:val="0071232B"/>
    <w:rsid w:val="00716C85"/>
    <w:rsid w:val="00716EFC"/>
    <w:rsid w:val="00717B90"/>
    <w:rsid w:val="00722C48"/>
    <w:rsid w:val="007236AD"/>
    <w:rsid w:val="007237A3"/>
    <w:rsid w:val="00724F89"/>
    <w:rsid w:val="007252A7"/>
    <w:rsid w:val="0072676B"/>
    <w:rsid w:val="00726CFF"/>
    <w:rsid w:val="007276E2"/>
    <w:rsid w:val="00730B1B"/>
    <w:rsid w:val="00731182"/>
    <w:rsid w:val="0073165D"/>
    <w:rsid w:val="0073456E"/>
    <w:rsid w:val="00734C1B"/>
    <w:rsid w:val="00734D1F"/>
    <w:rsid w:val="00735077"/>
    <w:rsid w:val="007373D8"/>
    <w:rsid w:val="007436EC"/>
    <w:rsid w:val="00744D1A"/>
    <w:rsid w:val="007459D6"/>
    <w:rsid w:val="00747B9B"/>
    <w:rsid w:val="007506BB"/>
    <w:rsid w:val="0075490E"/>
    <w:rsid w:val="00754C3D"/>
    <w:rsid w:val="007575E4"/>
    <w:rsid w:val="007619E5"/>
    <w:rsid w:val="00762115"/>
    <w:rsid w:val="00763D4F"/>
    <w:rsid w:val="00763EE9"/>
    <w:rsid w:val="007650F1"/>
    <w:rsid w:val="00770049"/>
    <w:rsid w:val="00772E2F"/>
    <w:rsid w:val="00774019"/>
    <w:rsid w:val="00774F70"/>
    <w:rsid w:val="00775C56"/>
    <w:rsid w:val="00776C90"/>
    <w:rsid w:val="00776CCA"/>
    <w:rsid w:val="00776D77"/>
    <w:rsid w:val="00780C1A"/>
    <w:rsid w:val="0078117C"/>
    <w:rsid w:val="0078182C"/>
    <w:rsid w:val="00782FB5"/>
    <w:rsid w:val="0078303F"/>
    <w:rsid w:val="00785168"/>
    <w:rsid w:val="00785451"/>
    <w:rsid w:val="007867BA"/>
    <w:rsid w:val="007928EE"/>
    <w:rsid w:val="007976C9"/>
    <w:rsid w:val="007A054A"/>
    <w:rsid w:val="007A13BD"/>
    <w:rsid w:val="007A259C"/>
    <w:rsid w:val="007A5162"/>
    <w:rsid w:val="007A6D91"/>
    <w:rsid w:val="007A712D"/>
    <w:rsid w:val="007B3151"/>
    <w:rsid w:val="007B3672"/>
    <w:rsid w:val="007B3CB1"/>
    <w:rsid w:val="007B6518"/>
    <w:rsid w:val="007B7768"/>
    <w:rsid w:val="007B7C57"/>
    <w:rsid w:val="007B7D80"/>
    <w:rsid w:val="007C0157"/>
    <w:rsid w:val="007C0622"/>
    <w:rsid w:val="007C108D"/>
    <w:rsid w:val="007C3CF0"/>
    <w:rsid w:val="007C50CF"/>
    <w:rsid w:val="007C5601"/>
    <w:rsid w:val="007C6F97"/>
    <w:rsid w:val="007C79ED"/>
    <w:rsid w:val="007D2522"/>
    <w:rsid w:val="007D40B1"/>
    <w:rsid w:val="007D4604"/>
    <w:rsid w:val="007D51A9"/>
    <w:rsid w:val="007E0E9D"/>
    <w:rsid w:val="007E12AF"/>
    <w:rsid w:val="007E21BF"/>
    <w:rsid w:val="007E4765"/>
    <w:rsid w:val="007E53B7"/>
    <w:rsid w:val="007E5FB9"/>
    <w:rsid w:val="007F0B0B"/>
    <w:rsid w:val="007F2202"/>
    <w:rsid w:val="007F2F3D"/>
    <w:rsid w:val="007F3611"/>
    <w:rsid w:val="007F5FE8"/>
    <w:rsid w:val="007F72E7"/>
    <w:rsid w:val="00802EEE"/>
    <w:rsid w:val="00804FC7"/>
    <w:rsid w:val="0080691E"/>
    <w:rsid w:val="00814437"/>
    <w:rsid w:val="008153E9"/>
    <w:rsid w:val="008166B8"/>
    <w:rsid w:val="008216D3"/>
    <w:rsid w:val="00825FF2"/>
    <w:rsid w:val="0082697B"/>
    <w:rsid w:val="008278CD"/>
    <w:rsid w:val="00827E3F"/>
    <w:rsid w:val="0083045D"/>
    <w:rsid w:val="0083100E"/>
    <w:rsid w:val="00832B17"/>
    <w:rsid w:val="0083446B"/>
    <w:rsid w:val="0083466E"/>
    <w:rsid w:val="00835005"/>
    <w:rsid w:val="0083680E"/>
    <w:rsid w:val="008378BA"/>
    <w:rsid w:val="00837B19"/>
    <w:rsid w:val="008424DF"/>
    <w:rsid w:val="00842887"/>
    <w:rsid w:val="00843A57"/>
    <w:rsid w:val="00843D0D"/>
    <w:rsid w:val="00846F38"/>
    <w:rsid w:val="008515CC"/>
    <w:rsid w:val="008543EA"/>
    <w:rsid w:val="0085447C"/>
    <w:rsid w:val="00856627"/>
    <w:rsid w:val="00860699"/>
    <w:rsid w:val="008617FC"/>
    <w:rsid w:val="00870130"/>
    <w:rsid w:val="00876B8B"/>
    <w:rsid w:val="00880409"/>
    <w:rsid w:val="00884712"/>
    <w:rsid w:val="008848EA"/>
    <w:rsid w:val="00890A43"/>
    <w:rsid w:val="00891526"/>
    <w:rsid w:val="00891B58"/>
    <w:rsid w:val="00891D09"/>
    <w:rsid w:val="00893B23"/>
    <w:rsid w:val="00896486"/>
    <w:rsid w:val="008A1E39"/>
    <w:rsid w:val="008A3033"/>
    <w:rsid w:val="008A313C"/>
    <w:rsid w:val="008A3B94"/>
    <w:rsid w:val="008A5829"/>
    <w:rsid w:val="008A6AA1"/>
    <w:rsid w:val="008B6524"/>
    <w:rsid w:val="008B6A47"/>
    <w:rsid w:val="008B76A9"/>
    <w:rsid w:val="008C3D8D"/>
    <w:rsid w:val="008C6A97"/>
    <w:rsid w:val="008C72D8"/>
    <w:rsid w:val="008D2157"/>
    <w:rsid w:val="008D2C2D"/>
    <w:rsid w:val="008D383D"/>
    <w:rsid w:val="008D6678"/>
    <w:rsid w:val="008E05FB"/>
    <w:rsid w:val="008E0ED6"/>
    <w:rsid w:val="008E23A5"/>
    <w:rsid w:val="008E382F"/>
    <w:rsid w:val="008E3C47"/>
    <w:rsid w:val="008E57C4"/>
    <w:rsid w:val="008F0C11"/>
    <w:rsid w:val="008F4229"/>
    <w:rsid w:val="008F6872"/>
    <w:rsid w:val="008F7713"/>
    <w:rsid w:val="00901996"/>
    <w:rsid w:val="00901A7E"/>
    <w:rsid w:val="009053C2"/>
    <w:rsid w:val="00905A0A"/>
    <w:rsid w:val="00913A9C"/>
    <w:rsid w:val="00913FDA"/>
    <w:rsid w:val="009143E2"/>
    <w:rsid w:val="0092051D"/>
    <w:rsid w:val="009223B9"/>
    <w:rsid w:val="00922778"/>
    <w:rsid w:val="00923CB3"/>
    <w:rsid w:val="00930E53"/>
    <w:rsid w:val="00933256"/>
    <w:rsid w:val="00933E44"/>
    <w:rsid w:val="009372ED"/>
    <w:rsid w:val="009406A8"/>
    <w:rsid w:val="0094489A"/>
    <w:rsid w:val="00944C9B"/>
    <w:rsid w:val="009502C9"/>
    <w:rsid w:val="0095089D"/>
    <w:rsid w:val="00957375"/>
    <w:rsid w:val="00960D17"/>
    <w:rsid w:val="009615B3"/>
    <w:rsid w:val="00964128"/>
    <w:rsid w:val="00970BB3"/>
    <w:rsid w:val="00984D25"/>
    <w:rsid w:val="00990132"/>
    <w:rsid w:val="009940C6"/>
    <w:rsid w:val="0099510F"/>
    <w:rsid w:val="00995979"/>
    <w:rsid w:val="00995D95"/>
    <w:rsid w:val="009A248A"/>
    <w:rsid w:val="009A3CAE"/>
    <w:rsid w:val="009A5F9A"/>
    <w:rsid w:val="009A62E4"/>
    <w:rsid w:val="009A68C1"/>
    <w:rsid w:val="009A7450"/>
    <w:rsid w:val="009B173B"/>
    <w:rsid w:val="009B4873"/>
    <w:rsid w:val="009C018C"/>
    <w:rsid w:val="009C03BC"/>
    <w:rsid w:val="009C1B75"/>
    <w:rsid w:val="009C33AE"/>
    <w:rsid w:val="009C3F52"/>
    <w:rsid w:val="009C4579"/>
    <w:rsid w:val="009C4D9A"/>
    <w:rsid w:val="009C58A0"/>
    <w:rsid w:val="009D4542"/>
    <w:rsid w:val="009D5D83"/>
    <w:rsid w:val="009E11B3"/>
    <w:rsid w:val="009E308E"/>
    <w:rsid w:val="009E5C8B"/>
    <w:rsid w:val="009F2628"/>
    <w:rsid w:val="00A01029"/>
    <w:rsid w:val="00A020A5"/>
    <w:rsid w:val="00A04773"/>
    <w:rsid w:val="00A04D30"/>
    <w:rsid w:val="00A05907"/>
    <w:rsid w:val="00A06986"/>
    <w:rsid w:val="00A07481"/>
    <w:rsid w:val="00A07DA1"/>
    <w:rsid w:val="00A1028E"/>
    <w:rsid w:val="00A103E0"/>
    <w:rsid w:val="00A11C43"/>
    <w:rsid w:val="00A12498"/>
    <w:rsid w:val="00A225C7"/>
    <w:rsid w:val="00A2337E"/>
    <w:rsid w:val="00A24138"/>
    <w:rsid w:val="00A24E9A"/>
    <w:rsid w:val="00A25E4A"/>
    <w:rsid w:val="00A261CE"/>
    <w:rsid w:val="00A269F4"/>
    <w:rsid w:val="00A3011E"/>
    <w:rsid w:val="00A33143"/>
    <w:rsid w:val="00A3340E"/>
    <w:rsid w:val="00A35D5F"/>
    <w:rsid w:val="00A40CD0"/>
    <w:rsid w:val="00A418C7"/>
    <w:rsid w:val="00A4321E"/>
    <w:rsid w:val="00A43DAB"/>
    <w:rsid w:val="00A45D00"/>
    <w:rsid w:val="00A509E3"/>
    <w:rsid w:val="00A521F9"/>
    <w:rsid w:val="00A53C55"/>
    <w:rsid w:val="00A53D20"/>
    <w:rsid w:val="00A54B03"/>
    <w:rsid w:val="00A56765"/>
    <w:rsid w:val="00A577EA"/>
    <w:rsid w:val="00A60759"/>
    <w:rsid w:val="00A60A2B"/>
    <w:rsid w:val="00A6232B"/>
    <w:rsid w:val="00A640A8"/>
    <w:rsid w:val="00A659B6"/>
    <w:rsid w:val="00A66288"/>
    <w:rsid w:val="00A67F2F"/>
    <w:rsid w:val="00A73110"/>
    <w:rsid w:val="00A73C83"/>
    <w:rsid w:val="00A74829"/>
    <w:rsid w:val="00A75E94"/>
    <w:rsid w:val="00A7759D"/>
    <w:rsid w:val="00A83444"/>
    <w:rsid w:val="00A84AC8"/>
    <w:rsid w:val="00A84D69"/>
    <w:rsid w:val="00A86348"/>
    <w:rsid w:val="00A864B6"/>
    <w:rsid w:val="00A93AA4"/>
    <w:rsid w:val="00A93D5A"/>
    <w:rsid w:val="00A9465F"/>
    <w:rsid w:val="00A959EB"/>
    <w:rsid w:val="00AA0B0B"/>
    <w:rsid w:val="00AA1BB1"/>
    <w:rsid w:val="00AA2A79"/>
    <w:rsid w:val="00AA4C3C"/>
    <w:rsid w:val="00AA7596"/>
    <w:rsid w:val="00AB22C4"/>
    <w:rsid w:val="00AB3455"/>
    <w:rsid w:val="00AB38BA"/>
    <w:rsid w:val="00AC0455"/>
    <w:rsid w:val="00AC1788"/>
    <w:rsid w:val="00AC4EA1"/>
    <w:rsid w:val="00AC5F22"/>
    <w:rsid w:val="00AD2306"/>
    <w:rsid w:val="00AD35C6"/>
    <w:rsid w:val="00AD43E3"/>
    <w:rsid w:val="00AE071A"/>
    <w:rsid w:val="00AE358A"/>
    <w:rsid w:val="00AE456C"/>
    <w:rsid w:val="00AE4B10"/>
    <w:rsid w:val="00AE5576"/>
    <w:rsid w:val="00AE5D5B"/>
    <w:rsid w:val="00AE7EAF"/>
    <w:rsid w:val="00AF1D22"/>
    <w:rsid w:val="00AF4902"/>
    <w:rsid w:val="00AF4FC7"/>
    <w:rsid w:val="00AF5AC9"/>
    <w:rsid w:val="00AF7571"/>
    <w:rsid w:val="00B00022"/>
    <w:rsid w:val="00B0462F"/>
    <w:rsid w:val="00B0747E"/>
    <w:rsid w:val="00B10304"/>
    <w:rsid w:val="00B110F6"/>
    <w:rsid w:val="00B116FD"/>
    <w:rsid w:val="00B1170E"/>
    <w:rsid w:val="00B131A6"/>
    <w:rsid w:val="00B254D3"/>
    <w:rsid w:val="00B257BB"/>
    <w:rsid w:val="00B369E8"/>
    <w:rsid w:val="00B36BF3"/>
    <w:rsid w:val="00B37B22"/>
    <w:rsid w:val="00B41A19"/>
    <w:rsid w:val="00B41C0B"/>
    <w:rsid w:val="00B41E45"/>
    <w:rsid w:val="00B464B2"/>
    <w:rsid w:val="00B51057"/>
    <w:rsid w:val="00B52351"/>
    <w:rsid w:val="00B547EB"/>
    <w:rsid w:val="00B604D6"/>
    <w:rsid w:val="00B62231"/>
    <w:rsid w:val="00B65149"/>
    <w:rsid w:val="00B654D5"/>
    <w:rsid w:val="00B659A9"/>
    <w:rsid w:val="00B65D37"/>
    <w:rsid w:val="00B70473"/>
    <w:rsid w:val="00B70E5E"/>
    <w:rsid w:val="00B732BC"/>
    <w:rsid w:val="00B73410"/>
    <w:rsid w:val="00B73D84"/>
    <w:rsid w:val="00B74C59"/>
    <w:rsid w:val="00B74D52"/>
    <w:rsid w:val="00B75BB0"/>
    <w:rsid w:val="00B778C8"/>
    <w:rsid w:val="00B80DFE"/>
    <w:rsid w:val="00B81D3C"/>
    <w:rsid w:val="00B87A3C"/>
    <w:rsid w:val="00B932BE"/>
    <w:rsid w:val="00BA0565"/>
    <w:rsid w:val="00BA0699"/>
    <w:rsid w:val="00BA2657"/>
    <w:rsid w:val="00BA2F71"/>
    <w:rsid w:val="00BA42FA"/>
    <w:rsid w:val="00BA4385"/>
    <w:rsid w:val="00BA5432"/>
    <w:rsid w:val="00BA5908"/>
    <w:rsid w:val="00BA788C"/>
    <w:rsid w:val="00BA7A52"/>
    <w:rsid w:val="00BB123B"/>
    <w:rsid w:val="00BC21DB"/>
    <w:rsid w:val="00BC4A46"/>
    <w:rsid w:val="00BC70C9"/>
    <w:rsid w:val="00BC7C22"/>
    <w:rsid w:val="00BD09FD"/>
    <w:rsid w:val="00BD50A8"/>
    <w:rsid w:val="00BE255C"/>
    <w:rsid w:val="00BE3215"/>
    <w:rsid w:val="00BE6408"/>
    <w:rsid w:val="00BF1B4B"/>
    <w:rsid w:val="00BF20CC"/>
    <w:rsid w:val="00BF219F"/>
    <w:rsid w:val="00BF25AF"/>
    <w:rsid w:val="00BF29FE"/>
    <w:rsid w:val="00BF2CB1"/>
    <w:rsid w:val="00BF3C58"/>
    <w:rsid w:val="00BF716A"/>
    <w:rsid w:val="00C027CA"/>
    <w:rsid w:val="00C05D69"/>
    <w:rsid w:val="00C0669D"/>
    <w:rsid w:val="00C109B6"/>
    <w:rsid w:val="00C122AB"/>
    <w:rsid w:val="00C13CDC"/>
    <w:rsid w:val="00C16D3E"/>
    <w:rsid w:val="00C20787"/>
    <w:rsid w:val="00C20B76"/>
    <w:rsid w:val="00C22B8B"/>
    <w:rsid w:val="00C2312E"/>
    <w:rsid w:val="00C233DC"/>
    <w:rsid w:val="00C304B2"/>
    <w:rsid w:val="00C30D40"/>
    <w:rsid w:val="00C34F6C"/>
    <w:rsid w:val="00C3530C"/>
    <w:rsid w:val="00C35A48"/>
    <w:rsid w:val="00C373FD"/>
    <w:rsid w:val="00C41EFE"/>
    <w:rsid w:val="00C42A38"/>
    <w:rsid w:val="00C43339"/>
    <w:rsid w:val="00C45E56"/>
    <w:rsid w:val="00C46153"/>
    <w:rsid w:val="00C50856"/>
    <w:rsid w:val="00C509A6"/>
    <w:rsid w:val="00C51D21"/>
    <w:rsid w:val="00C5240C"/>
    <w:rsid w:val="00C53B65"/>
    <w:rsid w:val="00C549FE"/>
    <w:rsid w:val="00C5626C"/>
    <w:rsid w:val="00C57475"/>
    <w:rsid w:val="00C60AFE"/>
    <w:rsid w:val="00C616EC"/>
    <w:rsid w:val="00C64A08"/>
    <w:rsid w:val="00C66AED"/>
    <w:rsid w:val="00C6722F"/>
    <w:rsid w:val="00C7148D"/>
    <w:rsid w:val="00C7491C"/>
    <w:rsid w:val="00C74C68"/>
    <w:rsid w:val="00C804C6"/>
    <w:rsid w:val="00C80561"/>
    <w:rsid w:val="00C81202"/>
    <w:rsid w:val="00C823D0"/>
    <w:rsid w:val="00C84F5C"/>
    <w:rsid w:val="00C857AF"/>
    <w:rsid w:val="00C873F1"/>
    <w:rsid w:val="00C87F2A"/>
    <w:rsid w:val="00C914B4"/>
    <w:rsid w:val="00C921EC"/>
    <w:rsid w:val="00C94E38"/>
    <w:rsid w:val="00CA0242"/>
    <w:rsid w:val="00CA0944"/>
    <w:rsid w:val="00CA22C7"/>
    <w:rsid w:val="00CA2310"/>
    <w:rsid w:val="00CA308A"/>
    <w:rsid w:val="00CA72F1"/>
    <w:rsid w:val="00CA7506"/>
    <w:rsid w:val="00CB023C"/>
    <w:rsid w:val="00CB1D83"/>
    <w:rsid w:val="00CB317A"/>
    <w:rsid w:val="00CB35E3"/>
    <w:rsid w:val="00CB74C5"/>
    <w:rsid w:val="00CC1A7E"/>
    <w:rsid w:val="00CC2FFE"/>
    <w:rsid w:val="00CC3329"/>
    <w:rsid w:val="00CC6993"/>
    <w:rsid w:val="00CD50CD"/>
    <w:rsid w:val="00CE28C0"/>
    <w:rsid w:val="00CE5454"/>
    <w:rsid w:val="00CE5BAD"/>
    <w:rsid w:val="00CE5CD9"/>
    <w:rsid w:val="00CF24FE"/>
    <w:rsid w:val="00CF26B0"/>
    <w:rsid w:val="00CF478D"/>
    <w:rsid w:val="00CF7512"/>
    <w:rsid w:val="00D00981"/>
    <w:rsid w:val="00D01AD7"/>
    <w:rsid w:val="00D0335C"/>
    <w:rsid w:val="00D110C8"/>
    <w:rsid w:val="00D1188A"/>
    <w:rsid w:val="00D122E6"/>
    <w:rsid w:val="00D1238E"/>
    <w:rsid w:val="00D123FE"/>
    <w:rsid w:val="00D138A4"/>
    <w:rsid w:val="00D1727B"/>
    <w:rsid w:val="00D263EF"/>
    <w:rsid w:val="00D268B4"/>
    <w:rsid w:val="00D26B54"/>
    <w:rsid w:val="00D31CC2"/>
    <w:rsid w:val="00D31E0D"/>
    <w:rsid w:val="00D32671"/>
    <w:rsid w:val="00D33EB0"/>
    <w:rsid w:val="00D36429"/>
    <w:rsid w:val="00D36DD4"/>
    <w:rsid w:val="00D423E8"/>
    <w:rsid w:val="00D43047"/>
    <w:rsid w:val="00D46DD0"/>
    <w:rsid w:val="00D47B3E"/>
    <w:rsid w:val="00D507A5"/>
    <w:rsid w:val="00D5162B"/>
    <w:rsid w:val="00D5234C"/>
    <w:rsid w:val="00D52EB9"/>
    <w:rsid w:val="00D53EF4"/>
    <w:rsid w:val="00D54228"/>
    <w:rsid w:val="00D550C2"/>
    <w:rsid w:val="00D61935"/>
    <w:rsid w:val="00D6394A"/>
    <w:rsid w:val="00D707E0"/>
    <w:rsid w:val="00D7096C"/>
    <w:rsid w:val="00D710CA"/>
    <w:rsid w:val="00D716AC"/>
    <w:rsid w:val="00D71DE3"/>
    <w:rsid w:val="00D73429"/>
    <w:rsid w:val="00D747B8"/>
    <w:rsid w:val="00D76491"/>
    <w:rsid w:val="00D77150"/>
    <w:rsid w:val="00D77503"/>
    <w:rsid w:val="00D80F8B"/>
    <w:rsid w:val="00D820B1"/>
    <w:rsid w:val="00D85736"/>
    <w:rsid w:val="00D860D8"/>
    <w:rsid w:val="00D90CD3"/>
    <w:rsid w:val="00D910F4"/>
    <w:rsid w:val="00D91663"/>
    <w:rsid w:val="00D9670E"/>
    <w:rsid w:val="00D96CB6"/>
    <w:rsid w:val="00DA132C"/>
    <w:rsid w:val="00DA2B4A"/>
    <w:rsid w:val="00DA6078"/>
    <w:rsid w:val="00DB2199"/>
    <w:rsid w:val="00DB4AAA"/>
    <w:rsid w:val="00DB4DDB"/>
    <w:rsid w:val="00DB72FE"/>
    <w:rsid w:val="00DB7BCE"/>
    <w:rsid w:val="00DC0B49"/>
    <w:rsid w:val="00DC1E7F"/>
    <w:rsid w:val="00DC6B02"/>
    <w:rsid w:val="00DC7DEC"/>
    <w:rsid w:val="00DD06DA"/>
    <w:rsid w:val="00DD1744"/>
    <w:rsid w:val="00DD5452"/>
    <w:rsid w:val="00DE28F0"/>
    <w:rsid w:val="00DE4081"/>
    <w:rsid w:val="00DE6610"/>
    <w:rsid w:val="00DE66A0"/>
    <w:rsid w:val="00DF52DF"/>
    <w:rsid w:val="00DF5AEA"/>
    <w:rsid w:val="00DF610D"/>
    <w:rsid w:val="00DF693C"/>
    <w:rsid w:val="00DF753F"/>
    <w:rsid w:val="00E0072C"/>
    <w:rsid w:val="00E015D9"/>
    <w:rsid w:val="00E036EC"/>
    <w:rsid w:val="00E03E12"/>
    <w:rsid w:val="00E067AF"/>
    <w:rsid w:val="00E075BA"/>
    <w:rsid w:val="00E125D4"/>
    <w:rsid w:val="00E12A0B"/>
    <w:rsid w:val="00E13415"/>
    <w:rsid w:val="00E136A4"/>
    <w:rsid w:val="00E1576E"/>
    <w:rsid w:val="00E22D0F"/>
    <w:rsid w:val="00E23660"/>
    <w:rsid w:val="00E237BC"/>
    <w:rsid w:val="00E24280"/>
    <w:rsid w:val="00E2511C"/>
    <w:rsid w:val="00E278D7"/>
    <w:rsid w:val="00E27ECE"/>
    <w:rsid w:val="00E31F82"/>
    <w:rsid w:val="00E3269F"/>
    <w:rsid w:val="00E32D3F"/>
    <w:rsid w:val="00E37C67"/>
    <w:rsid w:val="00E41488"/>
    <w:rsid w:val="00E43D1B"/>
    <w:rsid w:val="00E54010"/>
    <w:rsid w:val="00E57B95"/>
    <w:rsid w:val="00E57C32"/>
    <w:rsid w:val="00E60CA2"/>
    <w:rsid w:val="00E651C3"/>
    <w:rsid w:val="00E67830"/>
    <w:rsid w:val="00E700C5"/>
    <w:rsid w:val="00E703C0"/>
    <w:rsid w:val="00E74FA8"/>
    <w:rsid w:val="00E7710F"/>
    <w:rsid w:val="00E80E93"/>
    <w:rsid w:val="00E811CD"/>
    <w:rsid w:val="00E814A6"/>
    <w:rsid w:val="00E81FA3"/>
    <w:rsid w:val="00E8278C"/>
    <w:rsid w:val="00E904BF"/>
    <w:rsid w:val="00E90E4A"/>
    <w:rsid w:val="00E91F09"/>
    <w:rsid w:val="00E91F7E"/>
    <w:rsid w:val="00E941A5"/>
    <w:rsid w:val="00E96A6B"/>
    <w:rsid w:val="00E96EBC"/>
    <w:rsid w:val="00E971AF"/>
    <w:rsid w:val="00E971D2"/>
    <w:rsid w:val="00EA3152"/>
    <w:rsid w:val="00EA5802"/>
    <w:rsid w:val="00EB626D"/>
    <w:rsid w:val="00EB7AF5"/>
    <w:rsid w:val="00EC0A81"/>
    <w:rsid w:val="00EC0B7C"/>
    <w:rsid w:val="00EC1E8A"/>
    <w:rsid w:val="00EC24D7"/>
    <w:rsid w:val="00EC2F19"/>
    <w:rsid w:val="00EC666A"/>
    <w:rsid w:val="00EC6FB3"/>
    <w:rsid w:val="00EC7849"/>
    <w:rsid w:val="00ED0E79"/>
    <w:rsid w:val="00ED1017"/>
    <w:rsid w:val="00ED1C22"/>
    <w:rsid w:val="00ED2526"/>
    <w:rsid w:val="00ED279A"/>
    <w:rsid w:val="00ED29E8"/>
    <w:rsid w:val="00ED3880"/>
    <w:rsid w:val="00ED6FF5"/>
    <w:rsid w:val="00ED75B2"/>
    <w:rsid w:val="00EE0906"/>
    <w:rsid w:val="00EE3EB3"/>
    <w:rsid w:val="00EE65D6"/>
    <w:rsid w:val="00EE68B5"/>
    <w:rsid w:val="00EF1FD4"/>
    <w:rsid w:val="00EF2549"/>
    <w:rsid w:val="00EF38E5"/>
    <w:rsid w:val="00EF49F3"/>
    <w:rsid w:val="00F00608"/>
    <w:rsid w:val="00F044E8"/>
    <w:rsid w:val="00F12E4D"/>
    <w:rsid w:val="00F21F3A"/>
    <w:rsid w:val="00F220A3"/>
    <w:rsid w:val="00F23510"/>
    <w:rsid w:val="00F249B9"/>
    <w:rsid w:val="00F250FB"/>
    <w:rsid w:val="00F27129"/>
    <w:rsid w:val="00F27428"/>
    <w:rsid w:val="00F31281"/>
    <w:rsid w:val="00F3160F"/>
    <w:rsid w:val="00F35089"/>
    <w:rsid w:val="00F4053E"/>
    <w:rsid w:val="00F43282"/>
    <w:rsid w:val="00F51EFC"/>
    <w:rsid w:val="00F54599"/>
    <w:rsid w:val="00F54777"/>
    <w:rsid w:val="00F57275"/>
    <w:rsid w:val="00F57967"/>
    <w:rsid w:val="00F57EAF"/>
    <w:rsid w:val="00F622BF"/>
    <w:rsid w:val="00F66CD7"/>
    <w:rsid w:val="00F703BA"/>
    <w:rsid w:val="00F7040A"/>
    <w:rsid w:val="00F71522"/>
    <w:rsid w:val="00F7167B"/>
    <w:rsid w:val="00F73C22"/>
    <w:rsid w:val="00F74FBB"/>
    <w:rsid w:val="00F76F36"/>
    <w:rsid w:val="00F82749"/>
    <w:rsid w:val="00F8496E"/>
    <w:rsid w:val="00F879AD"/>
    <w:rsid w:val="00F90BB2"/>
    <w:rsid w:val="00F94996"/>
    <w:rsid w:val="00F95D79"/>
    <w:rsid w:val="00F96B8C"/>
    <w:rsid w:val="00F979BA"/>
    <w:rsid w:val="00FA1611"/>
    <w:rsid w:val="00FA3D17"/>
    <w:rsid w:val="00FA3D58"/>
    <w:rsid w:val="00FA40BB"/>
    <w:rsid w:val="00FA415F"/>
    <w:rsid w:val="00FA516E"/>
    <w:rsid w:val="00FA64CC"/>
    <w:rsid w:val="00FA7960"/>
    <w:rsid w:val="00FB1E64"/>
    <w:rsid w:val="00FB38D0"/>
    <w:rsid w:val="00FB5000"/>
    <w:rsid w:val="00FB6D96"/>
    <w:rsid w:val="00FC25EB"/>
    <w:rsid w:val="00FC4BAD"/>
    <w:rsid w:val="00FD0692"/>
    <w:rsid w:val="00FD0AD6"/>
    <w:rsid w:val="00FD10F4"/>
    <w:rsid w:val="00FD4F73"/>
    <w:rsid w:val="00FE077D"/>
    <w:rsid w:val="00FE0FFD"/>
    <w:rsid w:val="00FE2BCD"/>
    <w:rsid w:val="00FE6A51"/>
    <w:rsid w:val="00FE6B3E"/>
    <w:rsid w:val="00FF5229"/>
    <w:rsid w:val="00FF53AE"/>
    <w:rsid w:val="00FF633F"/>
    <w:rsid w:val="00FF6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290766"/>
  <w15:docId w15:val="{55110720-3ADF-4E24-802E-E5F65BA62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019"/>
    <w:rPr>
      <w:rFonts w:ascii="Times New Roman" w:eastAsia="宋体" w:hAnsi="Times New Roman" w:cs="Times New Roman"/>
      <w:kern w:val="0"/>
      <w:sz w:val="19"/>
      <w:szCs w:val="20"/>
    </w:rPr>
  </w:style>
  <w:style w:type="paragraph" w:styleId="Heading1">
    <w:name w:val="heading 1"/>
    <w:basedOn w:val="Normal"/>
    <w:next w:val="Normal"/>
    <w:link w:val="Heading1Char"/>
    <w:qFormat/>
    <w:rsid w:val="00774019"/>
    <w:pPr>
      <w:keepNext/>
      <w:outlineLvl w:val="0"/>
    </w:pPr>
    <w:rPr>
      <w:b/>
      <w:sz w:val="22"/>
    </w:rPr>
  </w:style>
  <w:style w:type="paragraph" w:styleId="Heading2">
    <w:name w:val="heading 2"/>
    <w:basedOn w:val="Normal"/>
    <w:next w:val="Normal"/>
    <w:link w:val="Heading2Char"/>
    <w:qFormat/>
    <w:rsid w:val="00774019"/>
    <w:pPr>
      <w:keepNext/>
      <w:tabs>
        <w:tab w:val="right" w:pos="7794"/>
      </w:tabs>
      <w:outlineLvl w:val="1"/>
    </w:pPr>
    <w:rPr>
      <w:b/>
    </w:rPr>
  </w:style>
  <w:style w:type="paragraph" w:styleId="Heading3">
    <w:name w:val="heading 3"/>
    <w:basedOn w:val="Normal"/>
    <w:next w:val="NormalIndent"/>
    <w:link w:val="Heading3Char"/>
    <w:qFormat/>
    <w:rsid w:val="00774019"/>
    <w:pPr>
      <w:keepNext/>
      <w:tabs>
        <w:tab w:val="right" w:pos="8082"/>
      </w:tabs>
      <w:ind w:left="72" w:right="-18"/>
      <w:jc w:val="both"/>
      <w:outlineLvl w:val="2"/>
    </w:pPr>
    <w:rPr>
      <w:b/>
    </w:rPr>
  </w:style>
  <w:style w:type="paragraph" w:styleId="Heading4">
    <w:name w:val="heading 4"/>
    <w:basedOn w:val="Normal"/>
    <w:next w:val="Normal"/>
    <w:link w:val="Heading4Char"/>
    <w:qFormat/>
    <w:rsid w:val="00774019"/>
    <w:pPr>
      <w:keepNext/>
      <w:ind w:right="-18"/>
      <w:jc w:val="both"/>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4019"/>
    <w:pPr>
      <w:widowControl w:val="0"/>
      <w:autoSpaceDE w:val="0"/>
      <w:autoSpaceDN w:val="0"/>
      <w:adjustRightInd w:val="0"/>
    </w:pPr>
    <w:rPr>
      <w:rFonts w:ascii="Calibri" w:hAnsi="Calibri" w:cs="Calibri"/>
      <w:color w:val="000000"/>
      <w:kern w:val="0"/>
      <w:sz w:val="24"/>
      <w:szCs w:val="24"/>
    </w:rPr>
  </w:style>
  <w:style w:type="character" w:customStyle="1" w:styleId="Heading1Char">
    <w:name w:val="Heading 1 Char"/>
    <w:basedOn w:val="DefaultParagraphFont"/>
    <w:link w:val="Heading1"/>
    <w:rsid w:val="00774019"/>
    <w:rPr>
      <w:rFonts w:ascii="Times New Roman" w:eastAsia="宋体" w:hAnsi="Times New Roman" w:cs="Times New Roman"/>
      <w:b/>
      <w:kern w:val="0"/>
      <w:sz w:val="22"/>
      <w:szCs w:val="20"/>
    </w:rPr>
  </w:style>
  <w:style w:type="character" w:customStyle="1" w:styleId="Heading2Char">
    <w:name w:val="Heading 2 Char"/>
    <w:basedOn w:val="DefaultParagraphFont"/>
    <w:link w:val="Heading2"/>
    <w:rsid w:val="00774019"/>
    <w:rPr>
      <w:rFonts w:ascii="Times New Roman" w:eastAsia="宋体" w:hAnsi="Times New Roman" w:cs="Times New Roman"/>
      <w:b/>
      <w:kern w:val="0"/>
      <w:sz w:val="19"/>
      <w:szCs w:val="20"/>
    </w:rPr>
  </w:style>
  <w:style w:type="character" w:customStyle="1" w:styleId="Heading3Char">
    <w:name w:val="Heading 3 Char"/>
    <w:basedOn w:val="DefaultParagraphFont"/>
    <w:link w:val="Heading3"/>
    <w:rsid w:val="00774019"/>
    <w:rPr>
      <w:rFonts w:ascii="Times New Roman" w:eastAsia="宋体" w:hAnsi="Times New Roman" w:cs="Times New Roman"/>
      <w:b/>
      <w:kern w:val="0"/>
      <w:sz w:val="19"/>
      <w:szCs w:val="20"/>
    </w:rPr>
  </w:style>
  <w:style w:type="character" w:customStyle="1" w:styleId="Heading4Char">
    <w:name w:val="Heading 4 Char"/>
    <w:basedOn w:val="DefaultParagraphFont"/>
    <w:link w:val="Heading4"/>
    <w:rsid w:val="00774019"/>
    <w:rPr>
      <w:rFonts w:ascii="Times New Roman" w:eastAsia="宋体" w:hAnsi="Times New Roman" w:cs="Times New Roman"/>
      <w:b/>
      <w:kern w:val="0"/>
      <w:sz w:val="19"/>
      <w:szCs w:val="20"/>
    </w:rPr>
  </w:style>
  <w:style w:type="paragraph" w:styleId="Title">
    <w:name w:val="Title"/>
    <w:basedOn w:val="Normal"/>
    <w:link w:val="TitleChar"/>
    <w:qFormat/>
    <w:rsid w:val="00774019"/>
    <w:pPr>
      <w:jc w:val="center"/>
    </w:pPr>
    <w:rPr>
      <w:b/>
      <w:sz w:val="32"/>
    </w:rPr>
  </w:style>
  <w:style w:type="character" w:customStyle="1" w:styleId="TitleChar">
    <w:name w:val="Title Char"/>
    <w:basedOn w:val="DefaultParagraphFont"/>
    <w:link w:val="Title"/>
    <w:rsid w:val="00774019"/>
    <w:rPr>
      <w:rFonts w:ascii="Times New Roman" w:eastAsia="宋体" w:hAnsi="Times New Roman" w:cs="Times New Roman"/>
      <w:b/>
      <w:kern w:val="0"/>
      <w:sz w:val="32"/>
      <w:szCs w:val="20"/>
    </w:rPr>
  </w:style>
  <w:style w:type="paragraph" w:styleId="BodyText">
    <w:name w:val="Body Text"/>
    <w:basedOn w:val="Normal"/>
    <w:link w:val="BodyTextChar"/>
    <w:rsid w:val="00774019"/>
    <w:pPr>
      <w:tabs>
        <w:tab w:val="right" w:pos="8532"/>
      </w:tabs>
      <w:ind w:right="-18"/>
      <w:jc w:val="both"/>
    </w:pPr>
  </w:style>
  <w:style w:type="character" w:customStyle="1" w:styleId="BodyTextChar">
    <w:name w:val="Body Text Char"/>
    <w:basedOn w:val="DefaultParagraphFont"/>
    <w:link w:val="BodyText"/>
    <w:rsid w:val="00774019"/>
    <w:rPr>
      <w:rFonts w:ascii="Times New Roman" w:eastAsia="宋体" w:hAnsi="Times New Roman" w:cs="Times New Roman"/>
      <w:kern w:val="0"/>
      <w:sz w:val="19"/>
      <w:szCs w:val="20"/>
    </w:rPr>
  </w:style>
  <w:style w:type="paragraph" w:styleId="NormalIndent">
    <w:name w:val="Normal Indent"/>
    <w:basedOn w:val="Normal"/>
    <w:uiPriority w:val="99"/>
    <w:semiHidden/>
    <w:unhideWhenUsed/>
    <w:rsid w:val="00774019"/>
    <w:pPr>
      <w:ind w:firstLineChars="200" w:firstLine="420"/>
    </w:pPr>
  </w:style>
  <w:style w:type="paragraph" w:styleId="ListParagraph">
    <w:name w:val="List Paragraph"/>
    <w:basedOn w:val="Normal"/>
    <w:uiPriority w:val="34"/>
    <w:qFormat/>
    <w:rsid w:val="00722C48"/>
    <w:pPr>
      <w:widowControl w:val="0"/>
      <w:ind w:firstLineChars="200" w:firstLine="420"/>
      <w:jc w:val="both"/>
    </w:pPr>
    <w:rPr>
      <w:rFonts w:asciiTheme="minorHAnsi" w:eastAsiaTheme="minorEastAsia" w:hAnsiTheme="minorHAnsi" w:cstheme="minorBidi"/>
      <w:kern w:val="2"/>
      <w:sz w:val="21"/>
      <w:szCs w:val="22"/>
    </w:rPr>
  </w:style>
  <w:style w:type="character" w:styleId="Hyperlink">
    <w:name w:val="Hyperlink"/>
    <w:basedOn w:val="DefaultParagraphFont"/>
    <w:uiPriority w:val="99"/>
    <w:unhideWhenUsed/>
    <w:rsid w:val="00D00981"/>
    <w:rPr>
      <w:color w:val="0000FF"/>
      <w:u w:val="single"/>
    </w:rPr>
  </w:style>
  <w:style w:type="character" w:customStyle="1" w:styleId="apple-converted-space">
    <w:name w:val="apple-converted-space"/>
    <w:basedOn w:val="DefaultParagraphFont"/>
    <w:rsid w:val="00D00981"/>
  </w:style>
  <w:style w:type="paragraph" w:styleId="Header">
    <w:name w:val="header"/>
    <w:basedOn w:val="Normal"/>
    <w:link w:val="HeaderChar"/>
    <w:uiPriority w:val="99"/>
    <w:unhideWhenUsed/>
    <w:rsid w:val="00730B1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30B1B"/>
    <w:rPr>
      <w:rFonts w:ascii="Times New Roman" w:eastAsia="宋体" w:hAnsi="Times New Roman" w:cs="Times New Roman"/>
      <w:kern w:val="0"/>
      <w:sz w:val="18"/>
      <w:szCs w:val="18"/>
    </w:rPr>
  </w:style>
  <w:style w:type="paragraph" w:styleId="Footer">
    <w:name w:val="footer"/>
    <w:basedOn w:val="Normal"/>
    <w:link w:val="FooterChar"/>
    <w:uiPriority w:val="99"/>
    <w:unhideWhenUsed/>
    <w:rsid w:val="00730B1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730B1B"/>
    <w:rPr>
      <w:rFonts w:ascii="Times New Roman" w:eastAsia="宋体" w:hAnsi="Times New Roman" w:cs="Times New Roman"/>
      <w:kern w:val="0"/>
      <w:sz w:val="18"/>
      <w:szCs w:val="18"/>
    </w:rPr>
  </w:style>
  <w:style w:type="table" w:styleId="TableGrid">
    <w:name w:val="Table Grid"/>
    <w:basedOn w:val="TableNormal"/>
    <w:uiPriority w:val="59"/>
    <w:rsid w:val="006131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C7148D"/>
    <w:pPr>
      <w:snapToGrid w:val="0"/>
    </w:pPr>
  </w:style>
  <w:style w:type="character" w:customStyle="1" w:styleId="EndnoteTextChar">
    <w:name w:val="Endnote Text Char"/>
    <w:basedOn w:val="DefaultParagraphFont"/>
    <w:link w:val="EndnoteText"/>
    <w:uiPriority w:val="99"/>
    <w:semiHidden/>
    <w:rsid w:val="00C7148D"/>
    <w:rPr>
      <w:rFonts w:ascii="Times New Roman" w:eastAsia="宋体" w:hAnsi="Times New Roman" w:cs="Times New Roman"/>
      <w:kern w:val="0"/>
      <w:sz w:val="19"/>
      <w:szCs w:val="20"/>
    </w:rPr>
  </w:style>
  <w:style w:type="character" w:styleId="EndnoteReference">
    <w:name w:val="endnote reference"/>
    <w:basedOn w:val="DefaultParagraphFont"/>
    <w:uiPriority w:val="99"/>
    <w:semiHidden/>
    <w:unhideWhenUsed/>
    <w:rsid w:val="00C7148D"/>
    <w:rPr>
      <w:vertAlign w:val="superscript"/>
    </w:rPr>
  </w:style>
  <w:style w:type="paragraph" w:styleId="BalloonText">
    <w:name w:val="Balloon Text"/>
    <w:basedOn w:val="Normal"/>
    <w:link w:val="BalloonTextChar"/>
    <w:uiPriority w:val="99"/>
    <w:semiHidden/>
    <w:unhideWhenUsed/>
    <w:rsid w:val="002A5780"/>
    <w:rPr>
      <w:sz w:val="18"/>
      <w:szCs w:val="18"/>
    </w:rPr>
  </w:style>
  <w:style w:type="character" w:customStyle="1" w:styleId="BalloonTextChar">
    <w:name w:val="Balloon Text Char"/>
    <w:basedOn w:val="DefaultParagraphFont"/>
    <w:link w:val="BalloonText"/>
    <w:uiPriority w:val="99"/>
    <w:semiHidden/>
    <w:rsid w:val="002A5780"/>
    <w:rPr>
      <w:rFonts w:ascii="Times New Roman" w:eastAsia="宋体" w:hAnsi="Times New Roman" w:cs="Times New Roman"/>
      <w:kern w:val="0"/>
      <w:sz w:val="18"/>
      <w:szCs w:val="18"/>
    </w:rPr>
  </w:style>
  <w:style w:type="character" w:styleId="CommentReference">
    <w:name w:val="annotation reference"/>
    <w:basedOn w:val="DefaultParagraphFont"/>
    <w:uiPriority w:val="99"/>
    <w:semiHidden/>
    <w:unhideWhenUsed/>
    <w:rsid w:val="002A5780"/>
    <w:rPr>
      <w:sz w:val="16"/>
      <w:szCs w:val="16"/>
    </w:rPr>
  </w:style>
  <w:style w:type="paragraph" w:styleId="CommentText">
    <w:name w:val="annotation text"/>
    <w:basedOn w:val="Normal"/>
    <w:link w:val="CommentTextChar"/>
    <w:uiPriority w:val="99"/>
    <w:semiHidden/>
    <w:unhideWhenUsed/>
    <w:rsid w:val="002A5780"/>
    <w:rPr>
      <w:sz w:val="20"/>
    </w:rPr>
  </w:style>
  <w:style w:type="character" w:customStyle="1" w:styleId="CommentTextChar">
    <w:name w:val="Comment Text Char"/>
    <w:basedOn w:val="DefaultParagraphFont"/>
    <w:link w:val="CommentText"/>
    <w:uiPriority w:val="99"/>
    <w:semiHidden/>
    <w:rsid w:val="002A5780"/>
    <w:rPr>
      <w:rFonts w:ascii="Times New Roman" w:eastAsia="宋体" w:hAnsi="Times New Roman" w:cs="Times New Roman"/>
      <w:kern w:val="0"/>
      <w:sz w:val="20"/>
      <w:szCs w:val="20"/>
    </w:rPr>
  </w:style>
  <w:style w:type="paragraph" w:styleId="CommentSubject">
    <w:name w:val="annotation subject"/>
    <w:basedOn w:val="CommentText"/>
    <w:next w:val="CommentText"/>
    <w:link w:val="CommentSubjectChar"/>
    <w:uiPriority w:val="99"/>
    <w:semiHidden/>
    <w:unhideWhenUsed/>
    <w:rsid w:val="002A5780"/>
    <w:rPr>
      <w:b/>
      <w:bCs/>
    </w:rPr>
  </w:style>
  <w:style w:type="character" w:customStyle="1" w:styleId="CommentSubjectChar">
    <w:name w:val="Comment Subject Char"/>
    <w:basedOn w:val="CommentTextChar"/>
    <w:link w:val="CommentSubject"/>
    <w:uiPriority w:val="99"/>
    <w:semiHidden/>
    <w:rsid w:val="002A5780"/>
    <w:rPr>
      <w:rFonts w:ascii="Times New Roman" w:eastAsia="宋体" w:hAnsi="Times New Roman" w:cs="Times New Roman"/>
      <w:b/>
      <w:bCs/>
      <w:kern w:val="0"/>
      <w:sz w:val="20"/>
      <w:szCs w:val="20"/>
    </w:rPr>
  </w:style>
  <w:style w:type="character" w:styleId="PlaceholderText">
    <w:name w:val="Placeholder Text"/>
    <w:basedOn w:val="DefaultParagraphFont"/>
    <w:uiPriority w:val="99"/>
    <w:semiHidden/>
    <w:rsid w:val="00D507A5"/>
    <w:rPr>
      <w:color w:val="808080"/>
    </w:rPr>
  </w:style>
  <w:style w:type="paragraph" w:styleId="FootnoteText">
    <w:name w:val="footnote text"/>
    <w:basedOn w:val="Normal"/>
    <w:link w:val="FootnoteTextChar"/>
    <w:uiPriority w:val="99"/>
    <w:semiHidden/>
    <w:unhideWhenUsed/>
    <w:rsid w:val="008278CD"/>
    <w:pPr>
      <w:snapToGrid w:val="0"/>
    </w:pPr>
    <w:rPr>
      <w:sz w:val="18"/>
      <w:szCs w:val="18"/>
    </w:rPr>
  </w:style>
  <w:style w:type="character" w:customStyle="1" w:styleId="FootnoteTextChar">
    <w:name w:val="Footnote Text Char"/>
    <w:basedOn w:val="DefaultParagraphFont"/>
    <w:link w:val="FootnoteText"/>
    <w:uiPriority w:val="99"/>
    <w:semiHidden/>
    <w:rsid w:val="008278CD"/>
    <w:rPr>
      <w:rFonts w:ascii="Times New Roman" w:eastAsia="宋体" w:hAnsi="Times New Roman" w:cs="Times New Roman"/>
      <w:kern w:val="0"/>
      <w:sz w:val="18"/>
      <w:szCs w:val="18"/>
    </w:rPr>
  </w:style>
  <w:style w:type="character" w:styleId="FootnoteReference">
    <w:name w:val="footnote reference"/>
    <w:basedOn w:val="DefaultParagraphFont"/>
    <w:uiPriority w:val="99"/>
    <w:semiHidden/>
    <w:unhideWhenUsed/>
    <w:rsid w:val="008278CD"/>
    <w:rPr>
      <w:vertAlign w:val="superscript"/>
    </w:rPr>
  </w:style>
  <w:style w:type="character" w:styleId="UnresolvedMention">
    <w:name w:val="Unresolved Mention"/>
    <w:basedOn w:val="DefaultParagraphFont"/>
    <w:uiPriority w:val="99"/>
    <w:semiHidden/>
    <w:unhideWhenUsed/>
    <w:rsid w:val="00144534"/>
    <w:rPr>
      <w:color w:val="605E5C"/>
      <w:shd w:val="clear" w:color="auto" w:fill="E1DFDD"/>
    </w:rPr>
  </w:style>
  <w:style w:type="character" w:styleId="FollowedHyperlink">
    <w:name w:val="FollowedHyperlink"/>
    <w:basedOn w:val="DefaultParagraphFont"/>
    <w:uiPriority w:val="99"/>
    <w:semiHidden/>
    <w:unhideWhenUsed/>
    <w:rsid w:val="00144534"/>
    <w:rPr>
      <w:color w:val="800080" w:themeColor="followedHyperlink"/>
      <w:u w:val="single"/>
    </w:rPr>
  </w:style>
  <w:style w:type="paragraph" w:styleId="Revision">
    <w:name w:val="Revision"/>
    <w:hidden/>
    <w:uiPriority w:val="99"/>
    <w:semiHidden/>
    <w:rsid w:val="00D423E8"/>
    <w:rPr>
      <w:rFonts w:ascii="Times New Roman" w:eastAsia="宋体" w:hAnsi="Times New Roman" w:cs="Times New Roman"/>
      <w:kern w:val="0"/>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654042">
      <w:bodyDiv w:val="1"/>
      <w:marLeft w:val="0"/>
      <w:marRight w:val="0"/>
      <w:marTop w:val="0"/>
      <w:marBottom w:val="0"/>
      <w:divBdr>
        <w:top w:val="none" w:sz="0" w:space="0" w:color="auto"/>
        <w:left w:val="none" w:sz="0" w:space="0" w:color="auto"/>
        <w:bottom w:val="none" w:sz="0" w:space="0" w:color="auto"/>
        <w:right w:val="none" w:sz="0" w:space="0" w:color="auto"/>
      </w:divBdr>
    </w:div>
    <w:div w:id="714700653">
      <w:bodyDiv w:val="1"/>
      <w:marLeft w:val="0"/>
      <w:marRight w:val="0"/>
      <w:marTop w:val="0"/>
      <w:marBottom w:val="0"/>
      <w:divBdr>
        <w:top w:val="none" w:sz="0" w:space="0" w:color="auto"/>
        <w:left w:val="none" w:sz="0" w:space="0" w:color="auto"/>
        <w:bottom w:val="none" w:sz="0" w:space="0" w:color="auto"/>
        <w:right w:val="none" w:sz="0" w:space="0" w:color="auto"/>
      </w:divBdr>
    </w:div>
    <w:div w:id="896013767">
      <w:bodyDiv w:val="1"/>
      <w:marLeft w:val="0"/>
      <w:marRight w:val="0"/>
      <w:marTop w:val="0"/>
      <w:marBottom w:val="0"/>
      <w:divBdr>
        <w:top w:val="none" w:sz="0" w:space="0" w:color="auto"/>
        <w:left w:val="none" w:sz="0" w:space="0" w:color="auto"/>
        <w:bottom w:val="none" w:sz="0" w:space="0" w:color="auto"/>
        <w:right w:val="none" w:sz="0" w:space="0" w:color="auto"/>
      </w:divBdr>
    </w:div>
    <w:div w:id="196218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abs/2505.19134" TargetMode="External"/><Relationship Id="rId13" Type="http://schemas.openxmlformats.org/officeDocument/2006/relationships/hyperlink" Target="https://arxiv.org/abs/2307.02932" TargetMode="External"/><Relationship Id="rId18" Type="http://schemas.openxmlformats.org/officeDocument/2006/relationships/hyperlink" Target="https://arxiv.org/abs/2112.032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2403.13027" TargetMode="External"/><Relationship Id="rId17" Type="http://schemas.openxmlformats.org/officeDocument/2006/relationships/hyperlink" Target="https://arxiv.org/abs/2205.12427" TargetMode="External"/><Relationship Id="rId2" Type="http://schemas.openxmlformats.org/officeDocument/2006/relationships/numbering" Target="numbering.xml"/><Relationship Id="rId16" Type="http://schemas.openxmlformats.org/officeDocument/2006/relationships/hyperlink" Target="https://arxiv.org/abs/2301.1126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405.15115" TargetMode="External"/><Relationship Id="rId5" Type="http://schemas.openxmlformats.org/officeDocument/2006/relationships/webSettings" Target="webSettings.xml"/><Relationship Id="rId15" Type="http://schemas.openxmlformats.org/officeDocument/2006/relationships/hyperlink" Target="https://arxiv.org/abs/2305.12283" TargetMode="External"/><Relationship Id="rId10" Type="http://schemas.openxmlformats.org/officeDocument/2006/relationships/hyperlink" Target="https://arxiv.org/abs/2411.1284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xiv.org/abs/2502.06387" TargetMode="External"/><Relationship Id="rId14" Type="http://schemas.openxmlformats.org/officeDocument/2006/relationships/hyperlink" Target="http://arxiv.org/abs/2307.027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7CB47-6ECB-4C2D-B62C-6188FF540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2</Pages>
  <Words>499</Words>
  <Characters>3275</Characters>
  <Application>Microsoft Office Word</Application>
  <DocSecurity>0</DocSecurity>
  <Lines>88</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Vostro</dc:creator>
  <cp:keywords/>
  <dc:description/>
  <cp:lastModifiedBy>liushangnoname@gmail.com</cp:lastModifiedBy>
  <cp:revision>28</cp:revision>
  <dcterms:created xsi:type="dcterms:W3CDTF">2022-12-02T00:35:00Z</dcterms:created>
  <dcterms:modified xsi:type="dcterms:W3CDTF">2025-05-27T20:35:00Z</dcterms:modified>
</cp:coreProperties>
</file>