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羰基化合物 (Carbonyl Compounds) - 第 6 课</w:t>
      </w:r>
    </w:p>
    <w:p>
      <w:pPr>
        <w:pStyle w:val="Heading2"/>
      </w:pPr>
      <w:r>
        <w:t xml:space="preserve">醛酮的亲核加成反应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课时 Duration: 45 分钟</w:t>
      </w:r>
    </w:p>
    <w:p>
      <w:pPr>
        <w:pStyle w:val="Heading3"/>
      </w:pPr>
      <w:r>
        <w:t xml:space="preserve">教学目标 Learning Objectives</w:t>
      </w:r>
    </w:p>
    <w:p>
      <w:pPr>
        <w:pStyle w:val="ListParagraph"/>
        <w:numPr>
          <w:ilvl w:val="0"/>
          <w:numId w:val="2"/>
        </w:numPr>
      </w:pPr>
      <w:r>
        <w:t xml:space="preserve">理解羰基亲核加成的反应机理</w:t>
      </w:r>
    </w:p>
    <w:p>
      <w:pPr>
        <w:pStyle w:val="ListParagraph"/>
        <w:numPr>
          <w:ilvl w:val="0"/>
          <w:numId w:val="2"/>
        </w:numPr>
      </w:pPr>
      <w:r>
        <w:t xml:space="preserve">掌握与 HCN 的加成反应</w:t>
      </w:r>
    </w:p>
    <w:p>
      <w:pPr>
        <w:pStyle w:val="ListParagraph"/>
        <w:numPr>
          <w:ilvl w:val="0"/>
          <w:numId w:val="2"/>
        </w:numPr>
      </w:pPr>
      <w:r>
        <w:t xml:space="preserve">掌握与格氏试剂的反应</w:t>
      </w:r>
    </w:p>
    <w:p>
      <w:pPr>
        <w:pStyle w:val="ListParagraph"/>
        <w:numPr>
          <w:ilvl w:val="0"/>
          <w:numId w:val="2"/>
        </w:numPr>
      </w:pPr>
      <w:r>
        <w:t xml:space="preserve">了解与醇的加成 (缩醛形成)</w:t>
      </w:r>
    </w:p>
    <w:p>
      <w:pPr>
        <w:pStyle w:val="Heading3"/>
        <w:spacing w:before="200"/>
      </w:pPr>
      <w:r>
        <w:t xml:space="preserve">重点内容 Key Points</w:t>
      </w:r>
    </w:p>
    <w:p>
      <w:pPr>
        <w:pStyle w:val="ListParagraph"/>
        <w:numPr>
          <w:ilvl w:val="0"/>
          <w:numId w:val="3"/>
        </w:numPr>
      </w:pPr>
      <w:r>
        <w:t xml:space="preserve">反应机理：亲核试剂进攻带正电的羰基碳</w:t>
      </w:r>
    </w:p>
    <w:p>
      <w:pPr>
        <w:pStyle w:val="ListParagraph"/>
        <w:numPr>
          <w:ilvl w:val="0"/>
          <w:numId w:val="3"/>
        </w:numPr>
      </w:pPr>
      <w:r>
        <w:t xml:space="preserve">与 HCN：R-CHO + HCN → R-CH(OH)CN (增长碳链)</w:t>
      </w:r>
    </w:p>
    <w:p>
      <w:pPr>
        <w:pStyle w:val="ListParagraph"/>
        <w:numPr>
          <w:ilvl w:val="0"/>
          <w:numId w:val="3"/>
        </w:numPr>
      </w:pPr>
      <w:r>
        <w:t xml:space="preserve">与 RMgX：生成醇，是制备醇的重要方法</w:t>
      </w:r>
    </w:p>
    <w:p>
      <w:pPr>
        <w:pStyle w:val="ListParagraph"/>
        <w:numPr>
          <w:ilvl w:val="0"/>
          <w:numId w:val="3"/>
        </w:numPr>
      </w:pPr>
      <w:r>
        <w:t xml:space="preserve">与 ROH：形成半缩醛→缩醛 (保护羰基)</w:t>
      </w:r>
    </w:p>
    <w:p>
      <w:pPr>
        <w:pStyle w:val="ListParagraph"/>
        <w:numPr>
          <w:ilvl w:val="0"/>
          <w:numId w:val="3"/>
        </w:numPr>
      </w:pPr>
      <w:r>
        <w:t xml:space="preserve">醛的反应活性 &gt; 酮 (空间位阻和电子效应)</w:t>
      </w:r>
    </w:p>
    <w:p>
      <w:pPr>
        <w:pStyle w:val="Heading3"/>
        <w:spacing w:before="200"/>
      </w:pPr>
      <w:r>
        <w:t xml:space="preserve">课堂活动 Classroom Activities</w:t>
      </w:r>
    </w:p>
    <w:p>
      <w:pPr>
        <w:pStyle w:val="ListParagraph"/>
        <w:numPr>
          <w:ilvl w:val="0"/>
          <w:numId w:val="3"/>
        </w:numPr>
      </w:pPr>
      <w:r>
        <w:t xml:space="preserve">动画演示亲核加成反应机理</w:t>
      </w:r>
    </w:p>
    <w:p>
      <w:pPr>
        <w:pStyle w:val="ListParagraph"/>
        <w:numPr>
          <w:ilvl w:val="0"/>
          <w:numId w:val="3"/>
        </w:numPr>
      </w:pPr>
      <w:r>
        <w:t xml:space="preserve">分析乙醛与 HCN 加成的产物结构</w:t>
      </w:r>
    </w:p>
    <w:p>
      <w:pPr>
        <w:pStyle w:val="ListParagraph"/>
        <w:numPr>
          <w:ilvl w:val="0"/>
          <w:numId w:val="3"/>
        </w:numPr>
      </w:pPr>
      <w:r>
        <w:t xml:space="preserve">练习：完成给定的亲核加成反应方程式</w:t>
      </w:r>
    </w:p>
    <w:p>
      <w:pPr>
        <w:pStyle w:val="Heading3"/>
        <w:spacing w:before="200"/>
      </w:pPr>
      <w:r>
        <w:t xml:space="preserve">课后作业 Homework</w:t>
      </w:r>
    </w:p>
    <w:p>
      <w:pPr>
        <w:spacing w:after="200"/>
      </w:pPr>
      <w:r>
        <w:t xml:space="preserve">完成课本 P.190 习题 1-6；预习羧酸章节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Cambridge International AS &amp; A Level Chemistry (9701)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A-Level Chemistry Lesson Plan 6/8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2026-02-28T02:05:58.580Z</dcterms:created>
  <dcterms:modified xsi:type="dcterms:W3CDTF">2026-02-28T02:05:58.580Z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