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13C" w:rsidRDefault="002A513C" w:rsidP="00D63C20">
      <w:pPr>
        <w:pStyle w:val="Title"/>
        <w:rPr>
          <w:rFonts w:cs="Times New Roman"/>
          <w:sz w:val="44"/>
          <w:szCs w:val="44"/>
        </w:rPr>
      </w:pPr>
      <w:r w:rsidRPr="00F74D4A">
        <w:rPr>
          <w:rFonts w:cs="宋体" w:hint="eastAsia"/>
          <w:sz w:val="44"/>
          <w:szCs w:val="44"/>
        </w:rPr>
        <w:t>每日立会</w:t>
      </w:r>
    </w:p>
    <w:p w:rsidR="002A513C" w:rsidRPr="00D63C20" w:rsidRDefault="002A513C" w:rsidP="00154157">
      <w:pPr>
        <w:pStyle w:val="ListParagraph"/>
        <w:numPr>
          <w:ilvl w:val="0"/>
          <w:numId w:val="1"/>
        </w:numPr>
        <w:spacing w:line="360" w:lineRule="auto"/>
        <w:ind w:left="31680" w:hangingChars="200" w:firstLine="31680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时间</w:t>
      </w:r>
    </w:p>
    <w:p w:rsidR="002A513C" w:rsidRDefault="002A513C" w:rsidP="00D63C20">
      <w:pPr>
        <w:pStyle w:val="ListParagraph"/>
        <w:spacing w:line="360" w:lineRule="auto"/>
        <w:ind w:left="420"/>
        <w:rPr>
          <w:rFonts w:cs="Times New Roman"/>
        </w:rPr>
      </w:pPr>
      <w:r>
        <w:t>8:10-8:20 ,10</w:t>
      </w:r>
      <w:r>
        <w:rPr>
          <w:rFonts w:hint="eastAsia"/>
        </w:rPr>
        <w:t>分钟</w:t>
      </w:r>
    </w:p>
    <w:p w:rsidR="002A513C" w:rsidRDefault="002A513C" w:rsidP="00154157">
      <w:pPr>
        <w:pStyle w:val="ListParagraph"/>
        <w:numPr>
          <w:ilvl w:val="0"/>
          <w:numId w:val="1"/>
        </w:numPr>
        <w:spacing w:line="360" w:lineRule="auto"/>
        <w:ind w:left="31680" w:hangingChars="200" w:firstLine="31680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目的</w:t>
      </w:r>
    </w:p>
    <w:p w:rsidR="002A513C" w:rsidRPr="00154157" w:rsidRDefault="002A513C" w:rsidP="00154157">
      <w:pPr>
        <w:pStyle w:val="ListParagraph"/>
        <w:spacing w:line="360" w:lineRule="auto"/>
        <w:rPr>
          <w:rFonts w:cs="Times New Roman"/>
        </w:rPr>
      </w:pPr>
      <w:r>
        <w:rPr>
          <w:rFonts w:cs="Times New Roman"/>
          <w:b/>
          <w:bCs/>
        </w:rPr>
        <w:tab/>
      </w:r>
      <w:r w:rsidRPr="00154157">
        <w:rPr>
          <w:rFonts w:hint="eastAsia"/>
        </w:rPr>
        <w:t>促进项目推进</w:t>
      </w:r>
    </w:p>
    <w:p w:rsidR="002A513C" w:rsidRPr="00D63C20" w:rsidRDefault="002A513C" w:rsidP="00154157">
      <w:pPr>
        <w:pStyle w:val="ListParagraph"/>
        <w:numPr>
          <w:ilvl w:val="0"/>
          <w:numId w:val="1"/>
        </w:numPr>
        <w:spacing w:line="360" w:lineRule="auto"/>
        <w:ind w:left="31680" w:hangingChars="200" w:firstLine="31680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目标</w:t>
      </w:r>
    </w:p>
    <w:p w:rsidR="002A513C" w:rsidRPr="00D63C20" w:rsidRDefault="002A513C" w:rsidP="009A289E">
      <w:pPr>
        <w:pStyle w:val="ListParagraph"/>
        <w:spacing w:line="360" w:lineRule="auto"/>
        <w:ind w:left="480"/>
        <w:rPr>
          <w:rFonts w:cs="Times New Roman"/>
        </w:rPr>
      </w:pPr>
      <w:r>
        <w:t>1</w:t>
      </w:r>
      <w:r>
        <w:rPr>
          <w:rFonts w:hint="eastAsia"/>
        </w:rPr>
        <w:t>、</w:t>
      </w:r>
      <w:r w:rsidRPr="00D63C20">
        <w:rPr>
          <w:rFonts w:hint="eastAsia"/>
        </w:rPr>
        <w:t>对事的目标</w:t>
      </w:r>
    </w:p>
    <w:p w:rsidR="002A513C" w:rsidRDefault="002A513C" w:rsidP="00592419">
      <w:pPr>
        <w:pStyle w:val="ListParagraph"/>
        <w:spacing w:line="360" w:lineRule="auto"/>
        <w:ind w:leftChars="372" w:left="31680" w:firstLineChars="50" w:firstLine="31680"/>
        <w:rPr>
          <w:rFonts w:cs="Times New Roman"/>
          <w:color w:val="7F7F7F"/>
          <w:sz w:val="21"/>
          <w:szCs w:val="21"/>
        </w:rPr>
      </w:pPr>
      <w:r>
        <w:rPr>
          <w:color w:val="7F7F7F"/>
          <w:sz w:val="21"/>
          <w:szCs w:val="21"/>
        </w:rPr>
        <w:t>1</w:t>
      </w:r>
      <w:r>
        <w:rPr>
          <w:rFonts w:hint="eastAsia"/>
          <w:color w:val="7F7F7F"/>
          <w:sz w:val="21"/>
          <w:szCs w:val="21"/>
        </w:rPr>
        <w:t>）团队讨论制定开发规范，编写开发手册</w:t>
      </w:r>
    </w:p>
    <w:p w:rsidR="002A513C" w:rsidRPr="00D63C20" w:rsidRDefault="002A513C" w:rsidP="00592419">
      <w:pPr>
        <w:pStyle w:val="ListParagraph"/>
        <w:spacing w:line="360" w:lineRule="auto"/>
        <w:ind w:leftChars="372" w:left="31680" w:firstLineChars="50" w:firstLine="31680"/>
        <w:rPr>
          <w:rFonts w:cs="Times New Roman"/>
          <w:color w:val="7F7F7F"/>
          <w:sz w:val="21"/>
          <w:szCs w:val="21"/>
        </w:rPr>
      </w:pPr>
      <w:r>
        <w:rPr>
          <w:color w:val="7F7F7F"/>
          <w:sz w:val="21"/>
          <w:szCs w:val="21"/>
        </w:rPr>
        <w:t>2</w:t>
      </w:r>
      <w:r>
        <w:rPr>
          <w:rFonts w:hint="eastAsia"/>
          <w:color w:val="7F7F7F"/>
          <w:sz w:val="21"/>
          <w:szCs w:val="21"/>
        </w:rPr>
        <w:t>）需求分析</w:t>
      </w:r>
    </w:p>
    <w:p w:rsidR="002A513C" w:rsidRPr="00D63C20" w:rsidRDefault="002A513C" w:rsidP="009A289E">
      <w:pPr>
        <w:pStyle w:val="ListParagraph"/>
        <w:spacing w:line="360" w:lineRule="auto"/>
        <w:ind w:left="480"/>
        <w:rPr>
          <w:rFonts w:cs="Times New Roman"/>
        </w:rPr>
      </w:pPr>
      <w:r>
        <w:t>2</w:t>
      </w:r>
      <w:r>
        <w:rPr>
          <w:rFonts w:hint="eastAsia"/>
        </w:rPr>
        <w:t>、</w:t>
      </w:r>
      <w:r w:rsidRPr="00D63C20">
        <w:rPr>
          <w:rFonts w:hint="eastAsia"/>
        </w:rPr>
        <w:t>对人和团队的目标（是每天立会的真正目标）</w:t>
      </w:r>
    </w:p>
    <w:p w:rsidR="002A513C" w:rsidRPr="00D63C20" w:rsidRDefault="002A513C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1</w:t>
      </w:r>
      <w:r w:rsidRPr="00D63C20">
        <w:rPr>
          <w:rFonts w:hint="eastAsia"/>
          <w:color w:val="7F7F7F"/>
          <w:sz w:val="21"/>
          <w:szCs w:val="21"/>
        </w:rPr>
        <w:t>）在会议中重复对团队目标的认识，强化团队共同目标</w:t>
      </w:r>
    </w:p>
    <w:p w:rsidR="002A513C" w:rsidRPr="00D63C20" w:rsidRDefault="002A513C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2</w:t>
      </w:r>
      <w:r w:rsidRPr="00D63C20">
        <w:rPr>
          <w:rFonts w:hint="eastAsia"/>
          <w:color w:val="7F7F7F"/>
          <w:sz w:val="21"/>
          <w:szCs w:val="21"/>
        </w:rPr>
        <w:t>）鼓励说真话，形成相互信任的团队氛围</w:t>
      </w:r>
    </w:p>
    <w:p w:rsidR="002A513C" w:rsidRPr="00D63C20" w:rsidRDefault="002A513C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3</w:t>
      </w:r>
      <w:r w:rsidRPr="00D63C20">
        <w:rPr>
          <w:rFonts w:hint="eastAsia"/>
          <w:color w:val="7F7F7F"/>
          <w:sz w:val="21"/>
          <w:szCs w:val="21"/>
        </w:rPr>
        <w:t>）让团队成员以积极的心态开始每一天</w:t>
      </w:r>
    </w:p>
    <w:p w:rsidR="002A513C" w:rsidRPr="00D63C20" w:rsidRDefault="002A513C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4</w:t>
      </w:r>
      <w:r w:rsidRPr="00D63C20">
        <w:rPr>
          <w:rFonts w:hint="eastAsia"/>
          <w:color w:val="7F7F7F"/>
          <w:sz w:val="21"/>
          <w:szCs w:val="21"/>
        </w:rPr>
        <w:t>）在团队中统一对完成的定义</w:t>
      </w:r>
    </w:p>
    <w:p w:rsidR="002A513C" w:rsidRPr="00D63C20" w:rsidRDefault="002A513C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5</w:t>
      </w:r>
      <w:r w:rsidRPr="00D63C20">
        <w:rPr>
          <w:rFonts w:hint="eastAsia"/>
          <w:color w:val="7F7F7F"/>
          <w:sz w:val="21"/>
          <w:szCs w:val="21"/>
        </w:rPr>
        <w:t>）形成团队工作节奏，调整团队成员精力分配</w:t>
      </w:r>
    </w:p>
    <w:p w:rsidR="002A513C" w:rsidRPr="00D63C20" w:rsidRDefault="002A513C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6</w:t>
      </w:r>
      <w:r w:rsidRPr="00D63C20">
        <w:rPr>
          <w:rFonts w:hint="eastAsia"/>
          <w:color w:val="7F7F7F"/>
          <w:sz w:val="21"/>
          <w:szCs w:val="21"/>
        </w:rPr>
        <w:t>）鼓励团队成员相互帮助</w:t>
      </w:r>
    </w:p>
    <w:p w:rsidR="002A513C" w:rsidRPr="00D63C20" w:rsidRDefault="002A513C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7</w:t>
      </w:r>
      <w:r w:rsidRPr="00D63C20">
        <w:rPr>
          <w:rFonts w:hint="eastAsia"/>
          <w:color w:val="7F7F7F"/>
          <w:sz w:val="21"/>
          <w:szCs w:val="21"/>
        </w:rPr>
        <w:t>）对后进者（包括迟到或工作不认真）形成团队压力</w:t>
      </w:r>
    </w:p>
    <w:p w:rsidR="002A513C" w:rsidRPr="00D63C20" w:rsidRDefault="002A513C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8</w:t>
      </w:r>
      <w:r w:rsidRPr="00D63C20">
        <w:rPr>
          <w:rFonts w:hint="eastAsia"/>
          <w:color w:val="7F7F7F"/>
          <w:sz w:val="21"/>
          <w:szCs w:val="21"/>
        </w:rPr>
        <w:t>）团队成员对自己的承诺、对团队的承诺</w:t>
      </w:r>
    </w:p>
    <w:p w:rsidR="002A513C" w:rsidRPr="00D63C20" w:rsidRDefault="002A513C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9</w:t>
      </w:r>
      <w:r w:rsidRPr="00D63C20">
        <w:rPr>
          <w:rFonts w:hint="eastAsia"/>
          <w:color w:val="7F7F7F"/>
          <w:sz w:val="21"/>
          <w:szCs w:val="21"/>
        </w:rPr>
        <w:t>）团队成员相互关注，每个人都对整体目标负责</w:t>
      </w:r>
    </w:p>
    <w:p w:rsidR="002A513C" w:rsidRPr="00D63C20" w:rsidRDefault="002A513C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10</w:t>
      </w:r>
      <w:r w:rsidRPr="00D63C20">
        <w:rPr>
          <w:rFonts w:hint="eastAsia"/>
          <w:color w:val="7F7F7F"/>
          <w:sz w:val="21"/>
          <w:szCs w:val="21"/>
        </w:rPr>
        <w:t>）团队成员感觉有帮助，喜欢上每日立会</w:t>
      </w:r>
    </w:p>
    <w:p w:rsidR="002A513C" w:rsidRPr="00D63C20" w:rsidRDefault="002A513C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11</w:t>
      </w:r>
      <w:r w:rsidRPr="00D63C20">
        <w:rPr>
          <w:rFonts w:hint="eastAsia"/>
          <w:color w:val="7F7F7F"/>
          <w:sz w:val="21"/>
          <w:szCs w:val="21"/>
        </w:rPr>
        <w:t>）团队成员对已完成的工作感到骄傲，感受到自己的进步和团队的认可</w:t>
      </w:r>
    </w:p>
    <w:p w:rsidR="002A513C" w:rsidRDefault="002A513C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12</w:t>
      </w:r>
      <w:r w:rsidRPr="00D63C20">
        <w:rPr>
          <w:rFonts w:hint="eastAsia"/>
          <w:color w:val="7F7F7F"/>
          <w:sz w:val="21"/>
          <w:szCs w:val="21"/>
        </w:rPr>
        <w:t>）让团队成员养成早上做计划的习惯</w:t>
      </w:r>
    </w:p>
    <w:p w:rsidR="002A513C" w:rsidRDefault="002A513C" w:rsidP="00154157">
      <w:pPr>
        <w:pStyle w:val="ListParagraph"/>
        <w:numPr>
          <w:ilvl w:val="0"/>
          <w:numId w:val="1"/>
        </w:numPr>
        <w:spacing w:line="360" w:lineRule="auto"/>
        <w:ind w:left="31680" w:hangingChars="200" w:firstLine="31680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指导原则</w:t>
      </w:r>
    </w:p>
    <w:p w:rsidR="002A513C" w:rsidRDefault="002A513C" w:rsidP="00154157">
      <w:pPr>
        <w:spacing w:line="360" w:lineRule="auto"/>
        <w:ind w:firstLineChars="200" w:firstLine="31680"/>
        <w:rPr>
          <w:rFonts w:cs="Times New Roman"/>
          <w:b/>
          <w:bCs/>
        </w:rPr>
      </w:pPr>
      <w:r w:rsidRPr="009A289E">
        <w:rPr>
          <w:b/>
          <w:bCs/>
        </w:rPr>
        <w:t>1</w:t>
      </w:r>
      <w:r w:rsidRPr="009A289E">
        <w:rPr>
          <w:rFonts w:cs="宋体" w:hint="eastAsia"/>
          <w:b/>
          <w:bCs/>
        </w:rPr>
        <w:t>、主题明确，不能掺杂其他无关的话题。要做到这一点很简单，只需要保证每个人只回答</w:t>
      </w:r>
      <w:r w:rsidRPr="009A289E">
        <w:rPr>
          <w:b/>
          <w:bCs/>
        </w:rPr>
        <w:t>4</w:t>
      </w:r>
      <w:r w:rsidRPr="009A289E">
        <w:rPr>
          <w:rFonts w:cs="宋体" w:hint="eastAsia"/>
          <w:b/>
          <w:bCs/>
        </w:rPr>
        <w:t>个问题，就行了。</w:t>
      </w:r>
    </w:p>
    <w:p w:rsidR="002A513C" w:rsidRDefault="002A513C" w:rsidP="00154157">
      <w:pPr>
        <w:spacing w:line="360" w:lineRule="auto"/>
        <w:ind w:firstLineChars="150" w:firstLine="31680"/>
        <w:rPr>
          <w:rFonts w:cs="Times New Roman"/>
          <w:color w:val="000000"/>
        </w:rPr>
      </w:pPr>
      <w:bookmarkStart w:id="0" w:name="_GoBack"/>
      <w:bookmarkEnd w:id="0"/>
      <w:r w:rsidRPr="009A289E">
        <w:rPr>
          <w:rFonts w:cs="宋体" w:hint="eastAsia"/>
          <w:color w:val="000000"/>
        </w:rPr>
        <w:t>（</w:t>
      </w:r>
      <w:r w:rsidRPr="009A289E">
        <w:rPr>
          <w:color w:val="000000"/>
        </w:rPr>
        <w:t>1</w:t>
      </w:r>
      <w:r w:rsidRPr="009A289E">
        <w:rPr>
          <w:rFonts w:cs="宋体" w:hint="eastAsia"/>
          <w:color w:val="000000"/>
        </w:rPr>
        <w:t>）“我们上次开会后你都干了什么？”</w:t>
      </w:r>
    </w:p>
    <w:p w:rsidR="002A513C" w:rsidRPr="009A289E" w:rsidRDefault="002A513C" w:rsidP="00154157">
      <w:pPr>
        <w:spacing w:line="360" w:lineRule="auto"/>
        <w:ind w:firstLineChars="200" w:firstLine="31680"/>
        <w:rPr>
          <w:rFonts w:cs="Times New Roman"/>
          <w:color w:val="7F7F7F"/>
        </w:rPr>
      </w:pPr>
      <w:r w:rsidRPr="00D63C20">
        <w:rPr>
          <w:rFonts w:cs="宋体" w:hint="eastAsia"/>
          <w:color w:val="7F7F7F"/>
        </w:rPr>
        <w:t>说明：这需要</w:t>
      </w:r>
      <w:r>
        <w:rPr>
          <w:rFonts w:cs="宋体" w:hint="eastAsia"/>
          <w:color w:val="7F7F7F"/>
        </w:rPr>
        <w:t>让整个团队很好地了解该成员在做什么，以及当前进展，但也不要过分</w:t>
      </w:r>
    </w:p>
    <w:p w:rsidR="002A513C" w:rsidRPr="009A289E" w:rsidRDefault="002A513C" w:rsidP="00154157">
      <w:pPr>
        <w:spacing w:line="360" w:lineRule="auto"/>
        <w:ind w:firstLineChars="147" w:firstLine="31680"/>
        <w:rPr>
          <w:rFonts w:cs="Times New Roman"/>
          <w:color w:val="000000"/>
        </w:rPr>
      </w:pPr>
      <w:r>
        <w:rPr>
          <w:rFonts w:cs="宋体" w:hint="eastAsia"/>
          <w:color w:val="000000"/>
        </w:rPr>
        <w:t>（</w:t>
      </w:r>
      <w:r>
        <w:rPr>
          <w:color w:val="000000"/>
        </w:rPr>
        <w:t>2</w:t>
      </w:r>
      <w:r>
        <w:rPr>
          <w:rFonts w:cs="宋体" w:hint="eastAsia"/>
          <w:color w:val="000000"/>
        </w:rPr>
        <w:t>）</w:t>
      </w:r>
      <w:r w:rsidRPr="009A289E">
        <w:rPr>
          <w:rFonts w:cs="宋体" w:hint="eastAsia"/>
          <w:color w:val="000000"/>
        </w:rPr>
        <w:t>“每个你负责的、正在做的任务还剩下多少时间”。</w:t>
      </w:r>
    </w:p>
    <w:p w:rsidR="002A513C" w:rsidRPr="00D63C20" w:rsidRDefault="002A513C" w:rsidP="00154157">
      <w:pPr>
        <w:spacing w:line="360" w:lineRule="auto"/>
        <w:ind w:firstLineChars="200" w:firstLine="31680"/>
        <w:rPr>
          <w:rFonts w:cs="Times New Roman"/>
          <w:color w:val="7F7F7F"/>
        </w:rPr>
      </w:pPr>
      <w:r w:rsidRPr="00D63C20">
        <w:rPr>
          <w:rFonts w:cs="宋体" w:hint="eastAsia"/>
          <w:color w:val="7F7F7F"/>
        </w:rPr>
        <w:t>说明：每天重新做任务估算是非常重要的。这样，才会知道你们还有多少工作量，在剩余的时间内能否完成。如果你们估计不足，觉得不能完成，那么就要及时调整计划。</w:t>
      </w:r>
    </w:p>
    <w:p w:rsidR="002A513C" w:rsidRPr="009A289E" w:rsidRDefault="002A513C" w:rsidP="00154157">
      <w:pPr>
        <w:spacing w:line="360" w:lineRule="auto"/>
        <w:ind w:firstLineChars="147" w:firstLine="31680"/>
        <w:rPr>
          <w:rFonts w:cs="Times New Roman"/>
          <w:color w:val="000000"/>
        </w:rPr>
      </w:pPr>
      <w:r>
        <w:rPr>
          <w:rFonts w:cs="宋体" w:hint="eastAsia"/>
          <w:color w:val="000000"/>
        </w:rPr>
        <w:t>（</w:t>
      </w:r>
      <w:r>
        <w:rPr>
          <w:color w:val="000000"/>
        </w:rPr>
        <w:t>3</w:t>
      </w:r>
      <w:r>
        <w:rPr>
          <w:rFonts w:cs="宋体" w:hint="eastAsia"/>
          <w:color w:val="000000"/>
        </w:rPr>
        <w:t>）</w:t>
      </w:r>
      <w:r w:rsidRPr="009A289E">
        <w:rPr>
          <w:rFonts w:cs="宋体" w:hint="eastAsia"/>
          <w:color w:val="000000"/>
        </w:rPr>
        <w:t>“在我们下次开会之前你要做什么？”</w:t>
      </w:r>
    </w:p>
    <w:p w:rsidR="002A513C" w:rsidRPr="00D63C20" w:rsidRDefault="002A513C" w:rsidP="00154157">
      <w:pPr>
        <w:spacing w:line="360" w:lineRule="auto"/>
        <w:ind w:firstLineChars="200" w:firstLine="31680"/>
        <w:rPr>
          <w:rFonts w:cs="Times New Roman"/>
          <w:color w:val="7F7F7F"/>
        </w:rPr>
      </w:pPr>
      <w:r w:rsidRPr="00D63C20">
        <w:rPr>
          <w:rFonts w:cs="宋体" w:hint="eastAsia"/>
          <w:color w:val="7F7F7F"/>
        </w:rPr>
        <w:t>说明：就是自己给自己设定当天的目标。</w:t>
      </w:r>
    </w:p>
    <w:p w:rsidR="002A513C" w:rsidRPr="009A289E" w:rsidRDefault="002A513C" w:rsidP="00154157">
      <w:pPr>
        <w:spacing w:line="360" w:lineRule="auto"/>
        <w:ind w:firstLineChars="147" w:firstLine="31680"/>
        <w:rPr>
          <w:rFonts w:cs="Times New Roman"/>
          <w:color w:val="000000"/>
        </w:rPr>
      </w:pPr>
      <w:r>
        <w:rPr>
          <w:rFonts w:cs="宋体" w:hint="eastAsia"/>
          <w:color w:val="000000"/>
        </w:rPr>
        <w:t>（</w:t>
      </w:r>
      <w:r>
        <w:rPr>
          <w:color w:val="000000"/>
        </w:rPr>
        <w:t>4</w:t>
      </w:r>
      <w:r>
        <w:rPr>
          <w:rFonts w:cs="宋体" w:hint="eastAsia"/>
          <w:color w:val="000000"/>
        </w:rPr>
        <w:t>）</w:t>
      </w:r>
      <w:r w:rsidRPr="009A289E">
        <w:rPr>
          <w:rFonts w:cs="宋体" w:hint="eastAsia"/>
          <w:color w:val="000000"/>
        </w:rPr>
        <w:t>“你的开发被阻碍了吗？”这个问题最重要。</w:t>
      </w:r>
    </w:p>
    <w:p w:rsidR="002A513C" w:rsidRPr="00D63C20" w:rsidRDefault="002A513C" w:rsidP="00154157">
      <w:pPr>
        <w:spacing w:line="360" w:lineRule="auto"/>
        <w:ind w:firstLineChars="200" w:firstLine="31680"/>
        <w:rPr>
          <w:rFonts w:cs="Times New Roman"/>
          <w:color w:val="7F7F7F"/>
        </w:rPr>
      </w:pPr>
      <w:r w:rsidRPr="00D63C20">
        <w:rPr>
          <w:rFonts w:cs="宋体" w:hint="eastAsia"/>
          <w:color w:val="7F7F7F"/>
        </w:rPr>
        <w:t>说明：阻碍一个人继续开发的问题，最终也会阻碍整个开发团队，所以一定要鼓励大家说出自己的问题。</w:t>
      </w:r>
    </w:p>
    <w:p w:rsidR="002A513C" w:rsidRPr="009A289E" w:rsidRDefault="002A513C" w:rsidP="00154157">
      <w:pPr>
        <w:spacing w:line="360" w:lineRule="auto"/>
        <w:ind w:firstLineChars="147" w:firstLine="31680"/>
        <w:rPr>
          <w:rFonts w:cs="Times New Roman"/>
          <w:color w:val="808080"/>
        </w:rPr>
      </w:pPr>
      <w:r w:rsidRPr="009A289E">
        <w:rPr>
          <w:rFonts w:cs="宋体" w:hint="eastAsia"/>
          <w:color w:val="808080"/>
        </w:rPr>
        <w:t>还需要提一下，每日立会主要目的是让每个成员自己承诺要做什么，并且自己去发现进度中的障碍。原来我们只是强调了“自己去发现进度中的障碍”，而忽略了“自己承诺要做什么”。为什么要让每个成员自己承诺要做什么，而不是让</w:t>
      </w:r>
      <w:r w:rsidRPr="009A289E">
        <w:rPr>
          <w:color w:val="808080"/>
        </w:rPr>
        <w:t>Team Leader</w:t>
      </w:r>
      <w:r w:rsidRPr="009A289E">
        <w:rPr>
          <w:rFonts w:cs="宋体" w:hint="eastAsia"/>
          <w:color w:val="808080"/>
        </w:rPr>
        <w:t>去安排呢？这个道理很简单，每个人对于自己亲口说出的事情，一定会用心去负责完成。如果事情是别人安排的，而不是自愿承诺的，那可能在积极性主动性上就会打一些折扣，就会影响事情完成的进度和质量。</w:t>
      </w:r>
    </w:p>
    <w:p w:rsidR="002A513C" w:rsidRDefault="002A513C" w:rsidP="00154157">
      <w:pPr>
        <w:spacing w:line="360" w:lineRule="auto"/>
        <w:ind w:firstLineChars="196" w:firstLine="31680"/>
        <w:rPr>
          <w:rFonts w:cs="Times New Roman"/>
          <w:b/>
          <w:bCs/>
        </w:rPr>
      </w:pPr>
      <w:r w:rsidRPr="009A289E">
        <w:rPr>
          <w:b/>
          <w:bCs/>
        </w:rPr>
        <w:t>2</w:t>
      </w:r>
      <w:r w:rsidRPr="009A289E">
        <w:rPr>
          <w:rFonts w:cs="宋体" w:hint="eastAsia"/>
          <w:b/>
          <w:bCs/>
        </w:rPr>
        <w:t>、所有人站立围成一圈，不能围坐在一个桌子周围。</w:t>
      </w:r>
    </w:p>
    <w:p w:rsidR="002A513C" w:rsidRPr="009A289E" w:rsidRDefault="002A513C" w:rsidP="00154157">
      <w:pPr>
        <w:spacing w:line="360" w:lineRule="auto"/>
        <w:ind w:firstLineChars="196" w:firstLine="31680"/>
        <w:rPr>
          <w:rFonts w:cs="Times New Roman"/>
          <w:b/>
          <w:bCs/>
        </w:rPr>
      </w:pPr>
      <w:r w:rsidRPr="009A289E">
        <w:rPr>
          <w:rFonts w:cs="宋体" w:hint="eastAsia"/>
          <w:color w:val="7F7F7F"/>
        </w:rPr>
        <w:t>说明：“站立”就暗示大家这个会会很短，强迫大家更专注和投入，还可以有效避免有人坐着收发</w:t>
      </w:r>
      <w:r w:rsidRPr="009A289E">
        <w:rPr>
          <w:color w:val="7F7F7F"/>
        </w:rPr>
        <w:t>E- mail</w:t>
      </w:r>
      <w:r w:rsidRPr="009A289E">
        <w:rPr>
          <w:rFonts w:cs="宋体" w:hint="eastAsia"/>
          <w:color w:val="7F7F7F"/>
        </w:rPr>
        <w:t>和其他分心的事情。</w:t>
      </w:r>
    </w:p>
    <w:p w:rsidR="002A513C" w:rsidRDefault="002A513C" w:rsidP="00154157">
      <w:pPr>
        <w:spacing w:line="360" w:lineRule="auto"/>
        <w:ind w:firstLineChars="196" w:firstLine="31680"/>
        <w:rPr>
          <w:rFonts w:cs="Times New Roman"/>
          <w:b/>
          <w:bCs/>
        </w:rPr>
      </w:pPr>
      <w:r w:rsidRPr="009A289E">
        <w:rPr>
          <w:b/>
          <w:bCs/>
        </w:rPr>
        <w:t>3</w:t>
      </w:r>
      <w:r w:rsidRPr="009A289E">
        <w:rPr>
          <w:rFonts w:cs="宋体" w:hint="eastAsia"/>
          <w:b/>
          <w:bCs/>
        </w:rPr>
        <w:t>、确保整个团队都要参加每日会议。</w:t>
      </w:r>
    </w:p>
    <w:p w:rsidR="002A513C" w:rsidRPr="009A289E" w:rsidRDefault="002A513C" w:rsidP="00154157">
      <w:pPr>
        <w:spacing w:line="360" w:lineRule="auto"/>
        <w:ind w:firstLineChars="196" w:firstLine="31680"/>
        <w:rPr>
          <w:rFonts w:cs="Times New Roman"/>
          <w:b/>
          <w:bCs/>
        </w:rPr>
      </w:pPr>
      <w:r w:rsidRPr="009A289E">
        <w:rPr>
          <w:rFonts w:cs="宋体" w:hint="eastAsia"/>
          <w:color w:val="7F7F7F"/>
        </w:rPr>
        <w:t>说明：每个人，无论是开发、测试，还是文档撰写人员，只要是相关人员，都要参加并且遵循会议规则。</w:t>
      </w:r>
    </w:p>
    <w:p w:rsidR="002A513C" w:rsidRDefault="002A513C" w:rsidP="00154157">
      <w:pPr>
        <w:spacing w:line="360" w:lineRule="auto"/>
        <w:ind w:firstLineChars="196" w:firstLine="31680"/>
        <w:rPr>
          <w:rFonts w:cs="Times New Roman"/>
          <w:b/>
          <w:bCs/>
        </w:rPr>
      </w:pPr>
      <w:r w:rsidRPr="009A289E">
        <w:rPr>
          <w:b/>
          <w:bCs/>
        </w:rPr>
        <w:t>4</w:t>
      </w:r>
      <w:r w:rsidRPr="009A289E">
        <w:rPr>
          <w:rFonts w:cs="宋体" w:hint="eastAsia"/>
          <w:b/>
          <w:bCs/>
        </w:rPr>
        <w:t>、每日站立会议是团队交流会议，不是报告会议。</w:t>
      </w:r>
    </w:p>
    <w:p w:rsidR="002A513C" w:rsidRPr="009A289E" w:rsidRDefault="002A513C" w:rsidP="00154157">
      <w:pPr>
        <w:spacing w:line="360" w:lineRule="auto"/>
        <w:ind w:firstLineChars="196" w:firstLine="31680"/>
        <w:rPr>
          <w:rFonts w:cs="Times New Roman"/>
          <w:b/>
          <w:bCs/>
        </w:rPr>
      </w:pPr>
      <w:r w:rsidRPr="009A289E">
        <w:rPr>
          <w:rFonts w:cs="宋体" w:hint="eastAsia"/>
          <w:color w:val="7F7F7F"/>
        </w:rPr>
        <w:t>说明：每一与会者应该清楚，开发团队是在互相汇报和交流情况，并不是向</w:t>
      </w:r>
      <w:r w:rsidRPr="009A289E">
        <w:rPr>
          <w:color w:val="7F7F7F"/>
        </w:rPr>
        <w:t>Product Owner(Product Owner)</w:t>
      </w:r>
      <w:r w:rsidRPr="009A289E">
        <w:rPr>
          <w:rFonts w:cs="宋体" w:hint="eastAsia"/>
          <w:color w:val="7F7F7F"/>
        </w:rPr>
        <w:t>、经理或管理者汇报。</w:t>
      </w:r>
    </w:p>
    <w:p w:rsidR="002A513C" w:rsidRPr="009A289E" w:rsidRDefault="002A513C" w:rsidP="00154157">
      <w:pPr>
        <w:spacing w:line="360" w:lineRule="auto"/>
        <w:ind w:firstLineChars="196" w:firstLine="31680"/>
        <w:rPr>
          <w:rFonts w:cs="Times New Roman"/>
          <w:b/>
          <w:bCs/>
        </w:rPr>
      </w:pPr>
      <w:r w:rsidRPr="009A289E">
        <w:rPr>
          <w:b/>
          <w:bCs/>
        </w:rPr>
        <w:t>5</w:t>
      </w:r>
      <w:r w:rsidRPr="009A289E">
        <w:rPr>
          <w:rFonts w:cs="宋体" w:hint="eastAsia"/>
          <w:b/>
          <w:bCs/>
        </w:rPr>
        <w:t>、每日站立会议应该控制在</w:t>
      </w:r>
      <w:r w:rsidRPr="009A289E">
        <w:rPr>
          <w:b/>
          <w:bCs/>
        </w:rPr>
        <w:t>15</w:t>
      </w:r>
      <w:r w:rsidRPr="009A289E">
        <w:rPr>
          <w:rFonts w:cs="宋体" w:hint="eastAsia"/>
          <w:b/>
          <w:bCs/>
        </w:rPr>
        <w:t>分钟之内。</w:t>
      </w:r>
    </w:p>
    <w:p w:rsidR="002A513C" w:rsidRDefault="002A513C" w:rsidP="00154157">
      <w:pPr>
        <w:spacing w:line="360" w:lineRule="auto"/>
        <w:ind w:firstLineChars="196" w:firstLine="31680"/>
        <w:rPr>
          <w:rFonts w:cs="Times New Roman"/>
          <w:b/>
          <w:bCs/>
        </w:rPr>
      </w:pPr>
      <w:r w:rsidRPr="009A289E">
        <w:rPr>
          <w:b/>
          <w:bCs/>
        </w:rPr>
        <w:t>6</w:t>
      </w:r>
      <w:r w:rsidRPr="009A289E">
        <w:rPr>
          <w:rFonts w:cs="宋体" w:hint="eastAsia"/>
          <w:b/>
          <w:bCs/>
        </w:rPr>
        <w:t>、不要把每日站立会议作为一天的开始。</w:t>
      </w:r>
    </w:p>
    <w:p w:rsidR="002A513C" w:rsidRPr="009A289E" w:rsidRDefault="002A513C" w:rsidP="00154157">
      <w:pPr>
        <w:spacing w:line="360" w:lineRule="auto"/>
        <w:ind w:firstLineChars="196" w:firstLine="31680"/>
        <w:rPr>
          <w:rFonts w:cs="Times New Roman"/>
          <w:b/>
          <w:bCs/>
        </w:rPr>
      </w:pPr>
      <w:r w:rsidRPr="009A289E">
        <w:rPr>
          <w:rFonts w:cs="宋体" w:hint="eastAsia"/>
          <w:color w:val="7F7F7F"/>
        </w:rPr>
        <w:t>说明：如果你这么做，有些成员在开每日立会会议之前，不想做任何事情，这种懒惰实际上是对生产力的破坏。所以不要在上午太早时候开，避免有人从心理上把一天的开始跟这个会议联系在一起。当然，这个会议也不要太晚，一般</w:t>
      </w:r>
      <w:r w:rsidRPr="009A289E">
        <w:rPr>
          <w:color w:val="7F7F7F"/>
        </w:rPr>
        <w:t>10:00</w:t>
      </w:r>
      <w:r w:rsidRPr="009A289E">
        <w:rPr>
          <w:rFonts w:cs="宋体" w:hint="eastAsia"/>
          <w:color w:val="7F7F7F"/>
        </w:rPr>
        <w:t>到</w:t>
      </w:r>
      <w:r w:rsidRPr="009A289E">
        <w:rPr>
          <w:color w:val="7F7F7F"/>
        </w:rPr>
        <w:t>10:30</w:t>
      </w:r>
      <w:r w:rsidRPr="009A289E">
        <w:rPr>
          <w:rFonts w:cs="宋体" w:hint="eastAsia"/>
          <w:color w:val="7F7F7F"/>
        </w:rPr>
        <w:t>是比较适合的。</w:t>
      </w:r>
    </w:p>
    <w:p w:rsidR="002A513C" w:rsidRDefault="002A513C" w:rsidP="00154157">
      <w:pPr>
        <w:spacing w:line="360" w:lineRule="auto"/>
        <w:ind w:firstLineChars="196" w:firstLine="31680"/>
        <w:rPr>
          <w:rFonts w:cs="Times New Roman"/>
          <w:b/>
          <w:bCs/>
        </w:rPr>
      </w:pPr>
      <w:r w:rsidRPr="009A289E">
        <w:rPr>
          <w:b/>
          <w:bCs/>
        </w:rPr>
        <w:t>7</w:t>
      </w:r>
      <w:r w:rsidRPr="009A289E">
        <w:rPr>
          <w:rFonts w:cs="宋体" w:hint="eastAsia"/>
          <w:b/>
          <w:bCs/>
        </w:rPr>
        <w:t>、站立会议要在每日同一时间同一地点举行。</w:t>
      </w:r>
    </w:p>
    <w:p w:rsidR="002A513C" w:rsidRDefault="002A513C" w:rsidP="00154157">
      <w:pPr>
        <w:spacing w:line="360" w:lineRule="auto"/>
        <w:ind w:firstLineChars="200" w:firstLine="31680"/>
        <w:rPr>
          <w:rFonts w:ascii="宋体" w:cs="Times New Roman"/>
          <w:color w:val="7F7F7F"/>
          <w:kern w:val="0"/>
        </w:rPr>
      </w:pPr>
      <w:r w:rsidRPr="009A289E">
        <w:rPr>
          <w:rFonts w:ascii="宋体" w:hAnsi="宋体" w:cs="宋体" w:hint="eastAsia"/>
          <w:color w:val="7F7F7F"/>
          <w:kern w:val="0"/>
        </w:rPr>
        <w:t>说明：这不仅可以给团队一种自己拥有站立会议的感觉，同时，任何对你们站立会议感兴趣的人，譬如</w:t>
      </w:r>
      <w:r w:rsidRPr="009A289E">
        <w:rPr>
          <w:rFonts w:ascii="宋体" w:hAnsi="宋体" w:cs="宋体"/>
          <w:color w:val="7F7F7F"/>
          <w:kern w:val="0"/>
        </w:rPr>
        <w:t>Product Owner</w:t>
      </w:r>
      <w:r w:rsidRPr="009A289E">
        <w:rPr>
          <w:rFonts w:ascii="宋体" w:hAnsi="宋体" w:cs="宋体" w:hint="eastAsia"/>
          <w:color w:val="7F7F7F"/>
          <w:kern w:val="0"/>
        </w:rPr>
        <w:t>、其他项目经理或者部门经理，都可以随时走过来听一听。</w:t>
      </w:r>
    </w:p>
    <w:p w:rsidR="002A513C" w:rsidRPr="00BC023D" w:rsidRDefault="002A513C" w:rsidP="00154157">
      <w:pPr>
        <w:pStyle w:val="ListParagraph"/>
        <w:numPr>
          <w:ilvl w:val="0"/>
          <w:numId w:val="1"/>
        </w:numPr>
        <w:spacing w:line="360" w:lineRule="auto"/>
        <w:ind w:left="31680" w:hangingChars="200" w:firstLine="31680"/>
        <w:rPr>
          <w:rFonts w:cs="Times New Roman"/>
          <w:b/>
          <w:bCs/>
        </w:rPr>
      </w:pPr>
      <w:r w:rsidRPr="00BC023D">
        <w:rPr>
          <w:rFonts w:hint="eastAsia"/>
          <w:b/>
          <w:bCs/>
        </w:rPr>
        <w:t>意义</w:t>
      </w:r>
    </w:p>
    <w:p w:rsidR="002A513C" w:rsidRPr="00BC023D" w:rsidRDefault="002A513C" w:rsidP="00154157">
      <w:pPr>
        <w:spacing w:line="360" w:lineRule="auto"/>
        <w:ind w:firstLineChars="200" w:firstLine="31680"/>
        <w:rPr>
          <w:rFonts w:cs="Times New Roman"/>
          <w:sz w:val="24"/>
          <w:szCs w:val="24"/>
        </w:rPr>
      </w:pPr>
      <w:r w:rsidRPr="00BC023D">
        <w:rPr>
          <w:rFonts w:cs="宋体" w:hint="eastAsia"/>
          <w:sz w:val="24"/>
          <w:szCs w:val="24"/>
        </w:rPr>
        <w:t>每天“立会”不仅能要让所有人了解其他人在做什么，当前项目计划进展如何，还可以帮助大家解决那些阻碍做事情的问题，以及共享承诺，非常有利于提高团队合作精神的。</w:t>
      </w:r>
    </w:p>
    <w:p w:rsidR="002A513C" w:rsidRPr="009A289E" w:rsidRDefault="002A513C" w:rsidP="0062498B">
      <w:pPr>
        <w:spacing w:line="360" w:lineRule="auto"/>
        <w:ind w:firstLineChars="196" w:firstLine="31680"/>
        <w:rPr>
          <w:rFonts w:cs="Times New Roman"/>
          <w:b/>
          <w:bCs/>
        </w:rPr>
      </w:pPr>
    </w:p>
    <w:sectPr w:rsidR="002A513C" w:rsidRPr="009A289E" w:rsidSect="00957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55B7"/>
    <w:multiLevelType w:val="hybridMultilevel"/>
    <w:tmpl w:val="7468455A"/>
    <w:lvl w:ilvl="0" w:tplc="5E5446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F3006"/>
    <w:multiLevelType w:val="hybridMultilevel"/>
    <w:tmpl w:val="9F1C79F2"/>
    <w:lvl w:ilvl="0" w:tplc="6028413A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F395B65"/>
    <w:multiLevelType w:val="hybridMultilevel"/>
    <w:tmpl w:val="D332A04E"/>
    <w:lvl w:ilvl="0" w:tplc="13367B2C">
      <w:start w:val="3"/>
      <w:numFmt w:val="decimal"/>
      <w:lvlText w:val="%1）"/>
      <w:lvlJc w:val="left"/>
      <w:pPr>
        <w:ind w:left="19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62" w:hanging="420"/>
      </w:pPr>
    </w:lvl>
    <w:lvl w:ilvl="2" w:tplc="0409001B">
      <w:start w:val="1"/>
      <w:numFmt w:val="lowerRoman"/>
      <w:lvlText w:val="%3."/>
      <w:lvlJc w:val="right"/>
      <w:pPr>
        <w:ind w:left="2882" w:hanging="420"/>
      </w:pPr>
    </w:lvl>
    <w:lvl w:ilvl="3" w:tplc="0409000F">
      <w:start w:val="1"/>
      <w:numFmt w:val="decimal"/>
      <w:lvlText w:val="%4."/>
      <w:lvlJc w:val="left"/>
      <w:pPr>
        <w:ind w:left="3302" w:hanging="420"/>
      </w:pPr>
    </w:lvl>
    <w:lvl w:ilvl="4" w:tplc="04090019">
      <w:start w:val="1"/>
      <w:numFmt w:val="lowerLetter"/>
      <w:lvlText w:val="%5)"/>
      <w:lvlJc w:val="left"/>
      <w:pPr>
        <w:ind w:left="3722" w:hanging="420"/>
      </w:pPr>
    </w:lvl>
    <w:lvl w:ilvl="5" w:tplc="0409001B">
      <w:start w:val="1"/>
      <w:numFmt w:val="lowerRoman"/>
      <w:lvlText w:val="%6."/>
      <w:lvlJc w:val="right"/>
      <w:pPr>
        <w:ind w:left="4142" w:hanging="420"/>
      </w:pPr>
    </w:lvl>
    <w:lvl w:ilvl="6" w:tplc="0409000F">
      <w:start w:val="1"/>
      <w:numFmt w:val="decimal"/>
      <w:lvlText w:val="%7."/>
      <w:lvlJc w:val="left"/>
      <w:pPr>
        <w:ind w:left="4562" w:hanging="420"/>
      </w:pPr>
    </w:lvl>
    <w:lvl w:ilvl="7" w:tplc="04090019">
      <w:start w:val="1"/>
      <w:numFmt w:val="lowerLetter"/>
      <w:lvlText w:val="%8)"/>
      <w:lvlJc w:val="left"/>
      <w:pPr>
        <w:ind w:left="4982" w:hanging="420"/>
      </w:pPr>
    </w:lvl>
    <w:lvl w:ilvl="8" w:tplc="0409001B">
      <w:start w:val="1"/>
      <w:numFmt w:val="lowerRoman"/>
      <w:lvlText w:val="%9."/>
      <w:lvlJc w:val="right"/>
      <w:pPr>
        <w:ind w:left="5402" w:hanging="420"/>
      </w:pPr>
    </w:lvl>
  </w:abstractNum>
  <w:abstractNum w:abstractNumId="3">
    <w:nsid w:val="62AF2C22"/>
    <w:multiLevelType w:val="hybridMultilevel"/>
    <w:tmpl w:val="5C580054"/>
    <w:lvl w:ilvl="0" w:tplc="7FB25EB2">
      <w:start w:val="4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24680E"/>
    <w:multiLevelType w:val="hybridMultilevel"/>
    <w:tmpl w:val="A3C6896C"/>
    <w:lvl w:ilvl="0" w:tplc="66E0264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DD51F7F"/>
    <w:multiLevelType w:val="hybridMultilevel"/>
    <w:tmpl w:val="FA72AB66"/>
    <w:lvl w:ilvl="0" w:tplc="525ADA4A">
      <w:start w:val="2"/>
      <w:numFmt w:val="decimal"/>
      <w:lvlText w:val="%1）"/>
      <w:lvlJc w:val="left"/>
      <w:pPr>
        <w:ind w:left="124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7" w:hanging="420"/>
      </w:pPr>
    </w:lvl>
    <w:lvl w:ilvl="2" w:tplc="0409001B">
      <w:start w:val="1"/>
      <w:numFmt w:val="lowerRoman"/>
      <w:lvlText w:val="%3."/>
      <w:lvlJc w:val="right"/>
      <w:pPr>
        <w:ind w:left="2147" w:hanging="420"/>
      </w:pPr>
    </w:lvl>
    <w:lvl w:ilvl="3" w:tplc="0409000F">
      <w:start w:val="1"/>
      <w:numFmt w:val="decimal"/>
      <w:lvlText w:val="%4."/>
      <w:lvlJc w:val="left"/>
      <w:pPr>
        <w:ind w:left="2567" w:hanging="420"/>
      </w:pPr>
    </w:lvl>
    <w:lvl w:ilvl="4" w:tplc="04090019">
      <w:start w:val="1"/>
      <w:numFmt w:val="lowerLetter"/>
      <w:lvlText w:val="%5)"/>
      <w:lvlJc w:val="left"/>
      <w:pPr>
        <w:ind w:left="2987" w:hanging="420"/>
      </w:pPr>
    </w:lvl>
    <w:lvl w:ilvl="5" w:tplc="0409001B">
      <w:start w:val="1"/>
      <w:numFmt w:val="lowerRoman"/>
      <w:lvlText w:val="%6."/>
      <w:lvlJc w:val="right"/>
      <w:pPr>
        <w:ind w:left="3407" w:hanging="420"/>
      </w:pPr>
    </w:lvl>
    <w:lvl w:ilvl="6" w:tplc="0409000F">
      <w:start w:val="1"/>
      <w:numFmt w:val="decimal"/>
      <w:lvlText w:val="%7."/>
      <w:lvlJc w:val="left"/>
      <w:pPr>
        <w:ind w:left="3827" w:hanging="420"/>
      </w:pPr>
    </w:lvl>
    <w:lvl w:ilvl="7" w:tplc="04090019">
      <w:start w:val="1"/>
      <w:numFmt w:val="lowerLetter"/>
      <w:lvlText w:val="%8)"/>
      <w:lvlJc w:val="left"/>
      <w:pPr>
        <w:ind w:left="4247" w:hanging="420"/>
      </w:pPr>
    </w:lvl>
    <w:lvl w:ilvl="8" w:tplc="0409001B">
      <w:start w:val="1"/>
      <w:numFmt w:val="lowerRoman"/>
      <w:lvlText w:val="%9."/>
      <w:lvlJc w:val="right"/>
      <w:pPr>
        <w:ind w:left="4667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5D7D"/>
    <w:rsid w:val="000A6F28"/>
    <w:rsid w:val="00154157"/>
    <w:rsid w:val="002A513C"/>
    <w:rsid w:val="002D294C"/>
    <w:rsid w:val="00413016"/>
    <w:rsid w:val="00592419"/>
    <w:rsid w:val="0062498B"/>
    <w:rsid w:val="00957A0D"/>
    <w:rsid w:val="009A039C"/>
    <w:rsid w:val="009A289E"/>
    <w:rsid w:val="00BC023D"/>
    <w:rsid w:val="00CF5D7D"/>
    <w:rsid w:val="00D63C20"/>
    <w:rsid w:val="00DD564F"/>
    <w:rsid w:val="00F74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A0D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F5D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CF5D7D"/>
  </w:style>
  <w:style w:type="paragraph" w:styleId="ListParagraph">
    <w:name w:val="List Paragraph"/>
    <w:basedOn w:val="Normal"/>
    <w:uiPriority w:val="99"/>
    <w:qFormat/>
    <w:rsid w:val="00CF5D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F74D4A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F74D4A"/>
    <w:rPr>
      <w:rFonts w:ascii="Cambria" w:eastAsia="宋体" w:hAnsi="Cambria" w:cs="Cambri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828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193</TotalTime>
  <Pages>3</Pages>
  <Words>222</Words>
  <Characters>1269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</dc:creator>
  <cp:keywords/>
  <dc:description/>
  <cp:lastModifiedBy>hp</cp:lastModifiedBy>
  <cp:revision>5</cp:revision>
  <dcterms:created xsi:type="dcterms:W3CDTF">2016-07-13T02:56:00Z</dcterms:created>
  <dcterms:modified xsi:type="dcterms:W3CDTF">2016-11-02T02:25:00Z</dcterms:modified>
</cp:coreProperties>
</file>