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8B54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 项目背景与状态说明</w:t>
      </w:r>
    </w:p>
    <w:p w14:paraId="645E0C93" w14:textId="77777777" w:rsidR="00BE1315" w:rsidRPr="00BE1315" w:rsidRDefault="00BE1315" w:rsidP="00BE1315">
      <w:r w:rsidRPr="00BE1315">
        <w:rPr>
          <w:b/>
          <w:bCs/>
        </w:rPr>
        <w:t>项目名称</w:t>
      </w:r>
      <w:r w:rsidRPr="00BE1315">
        <w:t>：P1X0 铝线检测系统 (IndustrialInspectionWPF)</w:t>
      </w:r>
      <w:r w:rsidRPr="00BE1315">
        <w:br/>
      </w:r>
      <w:r w:rsidRPr="00BE1315">
        <w:rPr>
          <w:b/>
          <w:bCs/>
        </w:rPr>
        <w:t>技术栈</w:t>
      </w:r>
      <w:r w:rsidRPr="00BE1315">
        <w:t>：C# .NET Framework 4.7.2 + WPF</w:t>
      </w:r>
      <w:r w:rsidRPr="00BE1315">
        <w:br/>
      </w:r>
      <w:r w:rsidRPr="00BE1315">
        <w:rPr>
          <w:b/>
          <w:bCs/>
        </w:rPr>
        <w:t>硬件环境</w:t>
      </w:r>
      <w:r w:rsidRPr="00BE1315">
        <w:t>：Siemens S7-1200 PLC (TCP/IP)</w:t>
      </w:r>
    </w:p>
    <w:p w14:paraId="0715554C" w14:textId="77777777" w:rsidR="00BE1315" w:rsidRPr="00BE1315" w:rsidRDefault="00BE1315" w:rsidP="00BE1315">
      <w:r w:rsidRPr="00BE1315">
        <w:rPr>
          <w:b/>
          <w:bCs/>
        </w:rPr>
        <w:t>核心功能</w:t>
      </w:r>
      <w:r w:rsidRPr="00BE1315">
        <w:t>：</w:t>
      </w:r>
    </w:p>
    <w:p w14:paraId="5875FBAE" w14:textId="77777777" w:rsidR="00BE1315" w:rsidRPr="00BE1315" w:rsidRDefault="00BE1315" w:rsidP="00BE1315">
      <w:pPr>
        <w:numPr>
          <w:ilvl w:val="0"/>
          <w:numId w:val="7"/>
        </w:numPr>
      </w:pPr>
      <w:r w:rsidRPr="00BE1315">
        <w:rPr>
          <w:b/>
          <w:bCs/>
        </w:rPr>
        <w:t>界面可视化</w:t>
      </w:r>
      <w:r w:rsidRPr="00BE1315">
        <w:t>：27列 × 8行 圆环阵列，采用 </w:t>
      </w:r>
      <w:r w:rsidRPr="00BE1315">
        <w:rPr>
          <w:b/>
          <w:bCs/>
        </w:rPr>
        <w:t>S型 (蛇形) 排列</w:t>
      </w:r>
      <w:r w:rsidRPr="00BE1315">
        <w:t>（奇数列向上，偶数列向下）。</w:t>
      </w:r>
    </w:p>
    <w:p w14:paraId="41452F75" w14:textId="77777777" w:rsidR="00BE1315" w:rsidRPr="00BE1315" w:rsidRDefault="00BE1315" w:rsidP="00BE1315">
      <w:pPr>
        <w:numPr>
          <w:ilvl w:val="0"/>
          <w:numId w:val="7"/>
        </w:numPr>
      </w:pPr>
      <w:r w:rsidRPr="00BE1315">
        <w:rPr>
          <w:b/>
          <w:bCs/>
        </w:rPr>
        <w:t>通讯协议</w:t>
      </w:r>
      <w:r w:rsidRPr="00BE1315">
        <w:t>：使用 </w:t>
      </w:r>
      <w:r w:rsidRPr="00BE1315">
        <w:rPr>
          <w:b/>
          <w:bCs/>
        </w:rPr>
        <w:t>S7.Net</w:t>
      </w:r>
      <w:r w:rsidRPr="00BE1315">
        <w:t> 库，协议定义为 </w:t>
      </w:r>
      <w:r w:rsidRPr="00BE1315">
        <w:rPr>
          <w:b/>
          <w:bCs/>
        </w:rPr>
        <w:t>DB3010</w:t>
      </w:r>
      <w:r w:rsidRPr="00BE1315">
        <w:t>（非优化块）。</w:t>
      </w:r>
    </w:p>
    <w:p w14:paraId="163A6EE7" w14:textId="77777777" w:rsidR="00BE1315" w:rsidRPr="00BE1315" w:rsidRDefault="00BE1315" w:rsidP="00BE1315">
      <w:pPr>
        <w:numPr>
          <w:ilvl w:val="0"/>
          <w:numId w:val="7"/>
        </w:numPr>
      </w:pPr>
      <w:r w:rsidRPr="00BE1315">
        <w:rPr>
          <w:b/>
          <w:bCs/>
        </w:rPr>
        <w:t>工作模式</w:t>
      </w:r>
      <w:r w:rsidRPr="00BE1315">
        <w:t>：复位、自动、复检、剔除。</w:t>
      </w:r>
    </w:p>
    <w:p w14:paraId="5ABD4DC3" w14:textId="77777777" w:rsidR="00BE1315" w:rsidRPr="00BE1315" w:rsidRDefault="00BE1315" w:rsidP="00BE1315">
      <w:pPr>
        <w:numPr>
          <w:ilvl w:val="0"/>
          <w:numId w:val="7"/>
        </w:numPr>
      </w:pPr>
      <w:r w:rsidRPr="00BE1315">
        <w:rPr>
          <w:b/>
          <w:bCs/>
        </w:rPr>
        <w:t>控制逻辑</w:t>
      </w:r>
      <w:r w:rsidRPr="00BE1315">
        <w:t>：</w:t>
      </w:r>
    </w:p>
    <w:p w14:paraId="2B5D145F" w14:textId="77777777" w:rsidR="00BE1315" w:rsidRPr="00BE1315" w:rsidRDefault="00BE1315" w:rsidP="00BE1315">
      <w:pPr>
        <w:numPr>
          <w:ilvl w:val="1"/>
          <w:numId w:val="7"/>
        </w:numPr>
      </w:pPr>
      <w:r w:rsidRPr="00BE1315">
        <w:rPr>
          <w:b/>
          <w:bCs/>
        </w:rPr>
        <w:t>PC主导</w:t>
      </w:r>
      <w:r w:rsidRPr="00BE1315">
        <w:t>：PC 发起请求 -&gt; PLC 反馈 -&gt; PC 确认并清零请求。</w:t>
      </w:r>
    </w:p>
    <w:p w14:paraId="2CE354E2" w14:textId="77777777" w:rsidR="00BE1315" w:rsidRPr="00BE1315" w:rsidRDefault="00BE1315" w:rsidP="00BE1315">
      <w:pPr>
        <w:numPr>
          <w:ilvl w:val="1"/>
          <w:numId w:val="7"/>
        </w:numPr>
      </w:pPr>
      <w:r w:rsidRPr="00BE1315">
        <w:rPr>
          <w:b/>
          <w:bCs/>
        </w:rPr>
        <w:t>防呆锁</w:t>
      </w:r>
      <w:r w:rsidRPr="00BE1315">
        <w:t>：引入 _isLogicBusy，防止未完成动作时的重复点击。</w:t>
      </w:r>
    </w:p>
    <w:p w14:paraId="283C29CF" w14:textId="77777777" w:rsidR="00BE1315" w:rsidRPr="00BE1315" w:rsidRDefault="00BE1315" w:rsidP="00BE1315">
      <w:pPr>
        <w:numPr>
          <w:ilvl w:val="1"/>
          <w:numId w:val="7"/>
        </w:numPr>
      </w:pPr>
      <w:r w:rsidRPr="00BE1315">
        <w:rPr>
          <w:b/>
          <w:bCs/>
        </w:rPr>
        <w:t>双重写入</w:t>
      </w:r>
      <w:r w:rsidRPr="00BE1315">
        <w:t>：清零操作执行两次，防止网络丢包。</w:t>
      </w:r>
    </w:p>
    <w:p w14:paraId="271CBD85" w14:textId="77777777" w:rsidR="00BE1315" w:rsidRPr="00BE1315" w:rsidRDefault="00BE1315" w:rsidP="00BE1315">
      <w:pPr>
        <w:numPr>
          <w:ilvl w:val="1"/>
          <w:numId w:val="7"/>
        </w:numPr>
      </w:pPr>
      <w:r w:rsidRPr="00BE1315">
        <w:rPr>
          <w:b/>
          <w:bCs/>
        </w:rPr>
        <w:t>状态记忆</w:t>
      </w:r>
      <w:r w:rsidRPr="00BE1315">
        <w:t>：关机重启后，自动恢复所有圆环的颜色状态 (XML持久化)。</w:t>
      </w:r>
    </w:p>
    <w:p w14:paraId="149F708F" w14:textId="77777777" w:rsidR="00BE1315" w:rsidRPr="00BE1315" w:rsidRDefault="00BE1315" w:rsidP="00BE1315">
      <w:pPr>
        <w:numPr>
          <w:ilvl w:val="0"/>
          <w:numId w:val="7"/>
        </w:numPr>
      </w:pPr>
      <w:r w:rsidRPr="00BE1315">
        <w:rPr>
          <w:b/>
          <w:bCs/>
        </w:rPr>
        <w:t>调试功能</w:t>
      </w:r>
      <w:r w:rsidRPr="00BE1315">
        <w:t>：内置日志系统、参数设置（含PLC内存实时监控）、单例运行互斥锁。</w:t>
      </w:r>
    </w:p>
    <w:p w14:paraId="43ADDE3D" w14:textId="77777777" w:rsidR="00BE1315" w:rsidRPr="00BE1315" w:rsidRDefault="00BE1315" w:rsidP="00BE1315">
      <w:r w:rsidRPr="00BE1315">
        <w:rPr>
          <w:b/>
          <w:bCs/>
        </w:rPr>
        <w:t>通讯协议 (DB3010 大端):</w:t>
      </w:r>
    </w:p>
    <w:p w14:paraId="00339E29" w14:textId="77777777" w:rsidR="00BE1315" w:rsidRPr="00BE1315" w:rsidRDefault="00BE1315" w:rsidP="00BE1315">
      <w:pPr>
        <w:numPr>
          <w:ilvl w:val="0"/>
          <w:numId w:val="8"/>
        </w:numPr>
      </w:pPr>
      <w:r w:rsidRPr="00BE1315">
        <w:rPr>
          <w:b/>
          <w:bCs/>
        </w:rPr>
        <w:t>写 (PC-&gt;PLC)</w:t>
      </w:r>
      <w:r w:rsidRPr="00BE1315">
        <w:t>: DBW0(复位Req), DBW2(其他模式Req), DBW4(操作ID), DBX6.0(握手Ack), DBX6.1(触发Trig)</w:t>
      </w:r>
    </w:p>
    <w:p w14:paraId="57472FC2" w14:textId="77777777" w:rsidR="00BE1315" w:rsidRPr="00BE1315" w:rsidRDefault="00BE1315" w:rsidP="00BE1315">
      <w:pPr>
        <w:numPr>
          <w:ilvl w:val="0"/>
          <w:numId w:val="8"/>
        </w:numPr>
      </w:pPr>
      <w:r w:rsidRPr="00BE1315">
        <w:rPr>
          <w:b/>
          <w:bCs/>
        </w:rPr>
        <w:t>读 (PLC-&gt;PC)</w:t>
      </w:r>
      <w:r w:rsidRPr="00BE1315">
        <w:t>: DBW10(复位Status), DBW12(其他模式Status), DBW14(AutoID), DBW16(AutoRes), DBX18.0(DataReady), DBX18.1(PosReady/501)</w:t>
      </w:r>
    </w:p>
    <w:p w14:paraId="61000D67" w14:textId="77777777" w:rsidR="00BE1315" w:rsidRPr="00BE1315" w:rsidRDefault="00BE1315" w:rsidP="00BE1315">
      <w:r w:rsidRPr="00BE1315">
        <w:rPr>
          <w:b/>
          <w:bCs/>
        </w:rPr>
        <w:t>当前代码版本特性</w:t>
      </w:r>
      <w:r w:rsidRPr="00BE1315">
        <w:t>：</w:t>
      </w:r>
    </w:p>
    <w:p w14:paraId="5A0F0E2B" w14:textId="77777777" w:rsidR="00BE1315" w:rsidRPr="00BE1315" w:rsidRDefault="00BE1315" w:rsidP="00BE1315">
      <w:pPr>
        <w:numPr>
          <w:ilvl w:val="0"/>
          <w:numId w:val="9"/>
        </w:numPr>
      </w:pPr>
      <w:r w:rsidRPr="00BE1315">
        <w:t>移除了仿真模式，强制连接真实 IP。</w:t>
      </w:r>
    </w:p>
    <w:p w14:paraId="0E9F7B17" w14:textId="77777777" w:rsidR="00BE1315" w:rsidRPr="00BE1315" w:rsidRDefault="00BE1315" w:rsidP="00BE1315">
      <w:pPr>
        <w:numPr>
          <w:ilvl w:val="0"/>
          <w:numId w:val="9"/>
        </w:numPr>
      </w:pPr>
      <w:r w:rsidRPr="00BE1315">
        <w:t>PlcClient 使用 </w:t>
      </w:r>
      <w:r w:rsidRPr="00BE1315">
        <w:rPr>
          <w:b/>
          <w:bCs/>
        </w:rPr>
        <w:t>同步连接 (Open)</w:t>
      </w:r>
      <w:r w:rsidRPr="00BE1315">
        <w:t> + </w:t>
      </w:r>
      <w:r w:rsidRPr="00BE1315">
        <w:rPr>
          <w:b/>
          <w:bCs/>
        </w:rPr>
        <w:t>后台线程轮询</w:t>
      </w:r>
      <w:r w:rsidRPr="00BE1315">
        <w:t>，解决了连接不稳定的问题。</w:t>
      </w:r>
    </w:p>
    <w:p w14:paraId="1741D150" w14:textId="77777777" w:rsidR="00BE1315" w:rsidRPr="00BE1315" w:rsidRDefault="00BE1315" w:rsidP="00BE1315">
      <w:pPr>
        <w:numPr>
          <w:ilvl w:val="0"/>
          <w:numId w:val="9"/>
        </w:numPr>
      </w:pPr>
      <w:r w:rsidRPr="00BE1315">
        <w:t>设置界面支持查看 DB3010 实时数值。</w:t>
      </w:r>
    </w:p>
    <w:p w14:paraId="5307A721" w14:textId="77777777" w:rsidR="00BE1315" w:rsidRPr="00BE1315" w:rsidRDefault="00BE1315" w:rsidP="00BE1315">
      <w:r w:rsidRPr="00BE1315">
        <w:pict w14:anchorId="73D57684">
          <v:rect id="_x0000_i1078" style="width:713.2pt;height:1.5pt" o:hrpct="0" o:hralign="center" o:hrstd="t" o:hr="t" fillcolor="#a0a0a0" stroked="f"/>
        </w:pict>
      </w:r>
    </w:p>
    <w:p w14:paraId="67A37840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2. 项目完整源码快照 (All-in-One)</w:t>
      </w:r>
    </w:p>
    <w:p w14:paraId="0549123C" w14:textId="77777777" w:rsidR="00BE1315" w:rsidRPr="00BE1315" w:rsidRDefault="00BE1315" w:rsidP="00BE1315">
      <w:r w:rsidRPr="00BE1315">
        <w:lastRenderedPageBreak/>
        <w:t>以下是当前运行无误的完整代码文件集合：</w:t>
      </w:r>
    </w:p>
    <w:p w14:paraId="5A9F2A1C" w14:textId="77777777" w:rsidR="00BE1315" w:rsidRDefault="00BE1315" w:rsidP="00BE1315"/>
    <w:p w14:paraId="68E39AAB" w14:textId="2DFCE9B9" w:rsidR="00BE1315" w:rsidRPr="00BE1315" w:rsidRDefault="00BE1315" w:rsidP="00BE1315">
      <w:r w:rsidRPr="00BE1315">
        <w:t>这是根据最新代码逻辑整理的</w:t>
      </w:r>
      <w:r w:rsidRPr="00BE1315">
        <w:rPr>
          <w:b/>
          <w:bCs/>
        </w:rPr>
        <w:t>最终版《上位机与PLC通讯协议说明书》</w:t>
      </w:r>
      <w:r w:rsidRPr="00BE1315">
        <w:t>。</w:t>
      </w:r>
    </w:p>
    <w:p w14:paraId="7EB182CF" w14:textId="77777777" w:rsidR="00BE1315" w:rsidRPr="00BE1315" w:rsidRDefault="00BE1315" w:rsidP="00BE1315">
      <w:r w:rsidRPr="00BE1315">
        <w:t>请直接将此文档发送给您的 PLC 工程师，并告知他：</w:t>
      </w:r>
      <w:r w:rsidRPr="00BE1315">
        <w:rPr>
          <w:b/>
          <w:bCs/>
        </w:rPr>
        <w:t>“请严格按照此文档的地址和逻辑进行编程，特别是复位模式独立地址和握手归零逻辑。”</w:t>
      </w:r>
    </w:p>
    <w:p w14:paraId="7AF44697" w14:textId="77777777" w:rsidR="00BE1315" w:rsidRPr="00BE1315" w:rsidRDefault="00BE1315" w:rsidP="00BE1315">
      <w:r w:rsidRPr="00BE1315">
        <w:pict w14:anchorId="43D5545B">
          <v:rect id="_x0000_i1061" style="width:713.2pt;height:1.5pt" o:hrpct="0" o:hralign="center" o:hrstd="t" o:hr="t" fillcolor="#a0a0a0" stroked="f"/>
        </w:pict>
      </w:r>
    </w:p>
    <w:p w14:paraId="084517C1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P1X0 铝线检测系统 - 上位机与PLC通讯接口协议 (V3.0)</w:t>
      </w:r>
    </w:p>
    <w:p w14:paraId="5DACF531" w14:textId="77777777" w:rsidR="00BE1315" w:rsidRPr="00BE1315" w:rsidRDefault="00BE1315" w:rsidP="00BE1315">
      <w:r w:rsidRPr="00BE1315">
        <w:rPr>
          <w:b/>
          <w:bCs/>
        </w:rPr>
        <w:t>文档日期</w:t>
      </w:r>
      <w:r w:rsidRPr="00BE1315">
        <w:t>：2026-02-28</w:t>
      </w:r>
      <w:r w:rsidRPr="00BE1315">
        <w:br/>
      </w:r>
      <w:r w:rsidRPr="00BE1315">
        <w:rPr>
          <w:b/>
          <w:bCs/>
        </w:rPr>
        <w:t>通讯方式</w:t>
      </w:r>
      <w:r w:rsidRPr="00BE1315">
        <w:t>：Siemens S7 Protocol (TCP/IP)</w:t>
      </w:r>
      <w:r w:rsidRPr="00BE1315">
        <w:br/>
      </w:r>
      <w:r w:rsidRPr="00BE1315">
        <w:rPr>
          <w:b/>
          <w:bCs/>
        </w:rPr>
        <w:t>上位机库</w:t>
      </w:r>
      <w:r w:rsidRPr="00BE1315">
        <w:t>：S7.Net</w:t>
      </w:r>
      <w:r w:rsidRPr="00BE1315">
        <w:br/>
      </w:r>
      <w:r w:rsidRPr="00BE1315">
        <w:rPr>
          <w:b/>
          <w:bCs/>
        </w:rPr>
        <w:t>数据块</w:t>
      </w:r>
      <w:r w:rsidRPr="00BE1315">
        <w:t>：</w:t>
      </w:r>
      <w:r w:rsidRPr="00BE1315">
        <w:rPr>
          <w:b/>
          <w:bCs/>
        </w:rPr>
        <w:t>DB3010</w:t>
      </w:r>
      <w:r w:rsidRPr="00BE1315">
        <w:t> (全局数据块)</w:t>
      </w:r>
    </w:p>
    <w:p w14:paraId="4F474DD7" w14:textId="77777777" w:rsidR="00BE1315" w:rsidRPr="00BE1315" w:rsidRDefault="00BE1315" w:rsidP="00BE1315">
      <w:r w:rsidRPr="00BE1315">
        <w:pict w14:anchorId="6A120C36">
          <v:rect id="_x0000_i1062" style="width:713.2pt;height:1.5pt" o:hrpct="0" o:hralign="center" o:hrstd="t" o:hr="t" fillcolor="#a0a0a0" stroked="f"/>
        </w:pict>
      </w:r>
    </w:p>
    <w:p w14:paraId="7D82004D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一、 硬件配置要求</w:t>
      </w:r>
    </w:p>
    <w:p w14:paraId="7F5289F2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PLC 型号</w:t>
      </w:r>
      <w:r w:rsidRPr="00BE1315">
        <w:t>：Siemens S7-1200</w:t>
      </w:r>
    </w:p>
    <w:p w14:paraId="1C831269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IP 地址</w:t>
      </w:r>
      <w:r w:rsidRPr="00BE1315">
        <w:t>：127.0.0.1 (现场需修改为实际IP)</w:t>
      </w:r>
    </w:p>
    <w:p w14:paraId="6B66059B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端口号</w:t>
      </w:r>
      <w:r w:rsidRPr="00BE1315">
        <w:t>：102</w:t>
      </w:r>
    </w:p>
    <w:p w14:paraId="43F205BE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机架/插槽</w:t>
      </w:r>
      <w:r w:rsidRPr="00BE1315">
        <w:t>：Rack 0, Slot 1</w:t>
      </w:r>
    </w:p>
    <w:p w14:paraId="36D31C5F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DB块属性</w:t>
      </w:r>
      <w:r w:rsidRPr="00BE1315">
        <w:t>：</w:t>
      </w:r>
    </w:p>
    <w:p w14:paraId="5BF433E3" w14:textId="77777777" w:rsidR="00BE1315" w:rsidRPr="00BE1315" w:rsidRDefault="00BE1315" w:rsidP="00BE1315">
      <w:pPr>
        <w:numPr>
          <w:ilvl w:val="1"/>
          <w:numId w:val="1"/>
        </w:numPr>
      </w:pPr>
      <w:r w:rsidRPr="00BE1315">
        <w:t>必须 </w:t>
      </w:r>
      <w:r w:rsidRPr="00BE1315">
        <w:rPr>
          <w:b/>
          <w:bCs/>
        </w:rPr>
        <w:t>取消勾选</w:t>
      </w:r>
      <w:r w:rsidRPr="00BE1315">
        <w:t> “优化的块访问” (Optimized Block Access)。</w:t>
      </w:r>
    </w:p>
    <w:p w14:paraId="42778154" w14:textId="77777777" w:rsidR="00BE1315" w:rsidRPr="00BE1315" w:rsidRDefault="00BE1315" w:rsidP="00BE1315">
      <w:pPr>
        <w:numPr>
          <w:ilvl w:val="1"/>
          <w:numId w:val="1"/>
        </w:numPr>
      </w:pPr>
      <w:r w:rsidRPr="00BE1315">
        <w:t>必须 </w:t>
      </w:r>
      <w:r w:rsidRPr="00BE1315">
        <w:rPr>
          <w:b/>
          <w:bCs/>
        </w:rPr>
        <w:t>重新编译</w:t>
      </w:r>
      <w:r w:rsidRPr="00BE1315">
        <w:t> 以生成绝对偏移量 (Offset)。</w:t>
      </w:r>
    </w:p>
    <w:p w14:paraId="7DA942A3" w14:textId="77777777" w:rsidR="00BE1315" w:rsidRPr="00BE1315" w:rsidRDefault="00BE1315" w:rsidP="00BE1315">
      <w:pPr>
        <w:numPr>
          <w:ilvl w:val="0"/>
          <w:numId w:val="1"/>
        </w:numPr>
      </w:pPr>
      <w:r w:rsidRPr="00BE1315">
        <w:rPr>
          <w:b/>
          <w:bCs/>
        </w:rPr>
        <w:t>安全设置</w:t>
      </w:r>
      <w:r w:rsidRPr="00BE1315">
        <w:t>：</w:t>
      </w:r>
    </w:p>
    <w:p w14:paraId="616E6039" w14:textId="77777777" w:rsidR="00BE1315" w:rsidRPr="00BE1315" w:rsidRDefault="00BE1315" w:rsidP="00BE1315">
      <w:pPr>
        <w:numPr>
          <w:ilvl w:val="1"/>
          <w:numId w:val="1"/>
        </w:numPr>
      </w:pPr>
      <w:r w:rsidRPr="00BE1315">
        <w:t>CPU 属性 -&gt; 防护与安全 -&gt; 连接机制 -&gt; </w:t>
      </w:r>
      <w:r w:rsidRPr="00BE1315">
        <w:rPr>
          <w:b/>
          <w:bCs/>
        </w:rPr>
        <w:t>勾选</w:t>
      </w:r>
      <w:r w:rsidRPr="00BE1315">
        <w:t> “允许来自远程对象的 PUT/GET 通信访问”。</w:t>
      </w:r>
    </w:p>
    <w:p w14:paraId="626E5208" w14:textId="77777777" w:rsidR="00BE1315" w:rsidRPr="00BE1315" w:rsidRDefault="00BE1315" w:rsidP="00BE1315">
      <w:r w:rsidRPr="00BE1315">
        <w:pict w14:anchorId="516B55B3">
          <v:rect id="_x0000_i1063" style="width:713.2pt;height:1.5pt" o:hrpct="0" o:hralign="center" o:hrstd="t" o:hr="t" fillcolor="#a0a0a0" stroked="f"/>
        </w:pict>
      </w:r>
    </w:p>
    <w:p w14:paraId="3D4DE941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二、 DB3010 地址定义表 (大端模式 Big-Endian)</w:t>
      </w:r>
    </w:p>
    <w:p w14:paraId="70FA2F1D" w14:textId="77777777" w:rsidR="00BE1315" w:rsidRPr="00BE1315" w:rsidRDefault="00BE1315" w:rsidP="00BE1315">
      <w:r w:rsidRPr="00BE1315">
        <w:rPr>
          <w:b/>
          <w:bCs/>
        </w:rPr>
        <w:t>注意</w:t>
      </w:r>
      <w:r w:rsidRPr="00BE1315">
        <w:t>：复位模式与其他模式的地址已物理隔离。</w:t>
      </w:r>
    </w:p>
    <w:p w14:paraId="48EE56D5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2.1 上位机写入区 (Control Area)</w:t>
      </w:r>
    </w:p>
    <w:p w14:paraId="7A860769" w14:textId="77777777" w:rsidR="00BE1315" w:rsidRPr="00BE1315" w:rsidRDefault="00BE1315" w:rsidP="00BE1315">
      <w:r w:rsidRPr="00BE1315">
        <w:rPr>
          <w:i/>
          <w:iCs/>
        </w:rPr>
        <w:t>由 PC 写入，PLC 读取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956"/>
        <w:gridCol w:w="993"/>
        <w:gridCol w:w="4173"/>
      </w:tblGrid>
      <w:tr w:rsidR="00BE1315" w:rsidRPr="00BE1315" w14:paraId="7E43CB4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D745C7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lastRenderedPageBreak/>
              <w:t>偏移地址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9C95DF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变量名称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2E56CA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C47EDE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数值定义与说明</w:t>
            </w:r>
          </w:p>
        </w:tc>
      </w:tr>
      <w:tr w:rsidR="00BE1315" w:rsidRPr="00BE1315" w14:paraId="2859189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DB8C8A" w14:textId="77777777" w:rsidR="00BE1315" w:rsidRPr="00BE1315" w:rsidRDefault="00BE1315" w:rsidP="00BE1315">
            <w:r w:rsidRPr="00BE1315">
              <w:rPr>
                <w:b/>
                <w:bCs/>
              </w:rPr>
              <w:t>DBW0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AB40E8" w14:textId="77777777" w:rsidR="00BE1315" w:rsidRPr="00BE1315" w:rsidRDefault="00BE1315" w:rsidP="00BE1315">
            <w:r w:rsidRPr="00BE1315">
              <w:rPr>
                <w:b/>
                <w:bCs/>
              </w:rPr>
              <w:t>Reset_Req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E5D5A8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424B8C" w14:textId="77777777" w:rsidR="00BE1315" w:rsidRPr="00BE1315" w:rsidRDefault="00BE1315" w:rsidP="00BE1315">
            <w:r w:rsidRPr="00BE1315">
              <w:rPr>
                <w:b/>
                <w:bCs/>
              </w:rPr>
              <w:t>复位请求专用</w:t>
            </w:r>
            <w:r w:rsidRPr="00BE1315">
              <w:t>&lt;br&gt;503: 请求进入复位模式&lt;br&gt;0: 无请求/请求复位</w:t>
            </w:r>
          </w:p>
        </w:tc>
      </w:tr>
      <w:tr w:rsidR="00BE1315" w:rsidRPr="00BE1315" w14:paraId="377B564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10634A" w14:textId="77777777" w:rsidR="00BE1315" w:rsidRPr="00BE1315" w:rsidRDefault="00BE1315" w:rsidP="00BE1315">
            <w:r w:rsidRPr="00BE1315">
              <w:rPr>
                <w:b/>
                <w:bCs/>
              </w:rPr>
              <w:t>DBW2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BE0E4F" w14:textId="77777777" w:rsidR="00BE1315" w:rsidRPr="00BE1315" w:rsidRDefault="00BE1315" w:rsidP="00BE1315">
            <w:r w:rsidRPr="00BE1315">
              <w:rPr>
                <w:b/>
                <w:bCs/>
              </w:rPr>
              <w:t>Mode_Req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37D36D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B6D7A3" w14:textId="77777777" w:rsidR="00BE1315" w:rsidRPr="00BE1315" w:rsidRDefault="00BE1315" w:rsidP="00BE1315">
            <w:r w:rsidRPr="00BE1315">
              <w:rPr>
                <w:b/>
                <w:bCs/>
              </w:rPr>
              <w:t>其他模式请求</w:t>
            </w:r>
            <w:r w:rsidRPr="00BE1315">
              <w:t>&lt;br&gt;505: 自动模式&lt;br&gt;507: 复检模式&lt;br&gt;509: 剔除模式&lt;br&gt;0: 无请求</w:t>
            </w:r>
          </w:p>
        </w:tc>
      </w:tr>
      <w:tr w:rsidR="00BE1315" w:rsidRPr="00BE1315" w14:paraId="2364FBA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AA3911" w14:textId="77777777" w:rsidR="00BE1315" w:rsidRPr="00BE1315" w:rsidRDefault="00BE1315" w:rsidP="00BE1315">
            <w:r w:rsidRPr="00BE1315">
              <w:rPr>
                <w:b/>
                <w:bCs/>
              </w:rPr>
              <w:t>DBW4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5BEF08" w14:textId="77777777" w:rsidR="00BE1315" w:rsidRPr="00BE1315" w:rsidRDefault="00BE1315" w:rsidP="00BE1315">
            <w:r w:rsidRPr="00BE1315">
              <w:rPr>
                <w:b/>
                <w:bCs/>
              </w:rPr>
              <w:t>Op_ID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EDE60A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9EE933" w14:textId="77777777" w:rsidR="00BE1315" w:rsidRPr="00BE1315" w:rsidRDefault="00BE1315" w:rsidP="00BE1315">
            <w:r w:rsidRPr="00BE1315">
              <w:rPr>
                <w:b/>
                <w:bCs/>
              </w:rPr>
              <w:t>操作位置 ID</w:t>
            </w:r>
            <w:r w:rsidRPr="00BE1315">
              <w:t>&lt;br&gt;范围：1 ~ 200&lt;br&gt;</w:t>
            </w:r>
            <w:r w:rsidRPr="00BE1315">
              <w:rPr>
                <w:i/>
                <w:iCs/>
              </w:rPr>
              <w:t>(剔除模式也发送原始ID，不加200)</w:t>
            </w:r>
          </w:p>
        </w:tc>
      </w:tr>
      <w:tr w:rsidR="00BE1315" w:rsidRPr="00BE1315" w14:paraId="5A6AA08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17235C" w14:textId="77777777" w:rsidR="00BE1315" w:rsidRPr="00BE1315" w:rsidRDefault="00BE1315" w:rsidP="00BE1315">
            <w:r w:rsidRPr="00BE1315">
              <w:rPr>
                <w:b/>
                <w:bCs/>
              </w:rPr>
              <w:t>DBX6.0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B47DA1" w14:textId="77777777" w:rsidR="00BE1315" w:rsidRPr="00BE1315" w:rsidRDefault="00BE1315" w:rsidP="00BE1315">
            <w:r w:rsidRPr="00BE1315">
              <w:rPr>
                <w:b/>
                <w:bCs/>
              </w:rPr>
              <w:t>Handshake_Ack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4510B" w14:textId="77777777" w:rsidR="00BE1315" w:rsidRPr="00BE1315" w:rsidRDefault="00BE1315" w:rsidP="00BE1315">
            <w:r w:rsidRPr="00BE1315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E5FEBE" w14:textId="77777777" w:rsidR="00BE1315" w:rsidRPr="00BE1315" w:rsidRDefault="00BE1315" w:rsidP="00BE1315">
            <w:r w:rsidRPr="00BE1315">
              <w:rPr>
                <w:b/>
                <w:bCs/>
              </w:rPr>
              <w:t>自动数据接收确认</w:t>
            </w:r>
            <w:r w:rsidRPr="00BE1315">
              <w:t>&lt;br&gt;True: 上位机已成功读取数据</w:t>
            </w:r>
          </w:p>
        </w:tc>
      </w:tr>
      <w:tr w:rsidR="00BE1315" w:rsidRPr="00BE1315" w14:paraId="36426E0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9C5AC4" w14:textId="77777777" w:rsidR="00BE1315" w:rsidRPr="00BE1315" w:rsidRDefault="00BE1315" w:rsidP="00BE1315">
            <w:r w:rsidRPr="00BE1315">
              <w:rPr>
                <w:b/>
                <w:bCs/>
              </w:rPr>
              <w:t>DBX6.1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52EC3D" w14:textId="77777777" w:rsidR="00BE1315" w:rsidRPr="00BE1315" w:rsidRDefault="00BE1315" w:rsidP="00BE1315">
            <w:r w:rsidRPr="00BE1315">
              <w:rPr>
                <w:b/>
                <w:bCs/>
              </w:rPr>
              <w:t>Manual_Trig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3DD49A" w14:textId="77777777" w:rsidR="00BE1315" w:rsidRPr="00BE1315" w:rsidRDefault="00BE1315" w:rsidP="00BE1315">
            <w:r w:rsidRPr="00BE1315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11D5C3" w14:textId="77777777" w:rsidR="00BE1315" w:rsidRPr="00BE1315" w:rsidRDefault="00BE1315" w:rsidP="00BE1315">
            <w:r w:rsidRPr="00BE1315">
              <w:rPr>
                <w:b/>
                <w:bCs/>
              </w:rPr>
              <w:t>手动动作触发信号</w:t>
            </w:r>
            <w:r w:rsidRPr="00BE1315">
              <w:t>&lt;br&gt;True: 请求动作 (复检移动或剔除)&lt;br&gt;False: 动作结束/空闲</w:t>
            </w:r>
          </w:p>
        </w:tc>
      </w:tr>
    </w:tbl>
    <w:p w14:paraId="2D851595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2.2 上位机读取区 (Status Area)</w:t>
      </w:r>
    </w:p>
    <w:p w14:paraId="6599D0B0" w14:textId="77777777" w:rsidR="00BE1315" w:rsidRPr="00BE1315" w:rsidRDefault="00BE1315" w:rsidP="00BE1315">
      <w:r w:rsidRPr="00BE1315">
        <w:rPr>
          <w:i/>
          <w:iCs/>
        </w:rPr>
        <w:t>由 PLC 写入，PC 读取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83"/>
        <w:gridCol w:w="990"/>
        <w:gridCol w:w="4369"/>
      </w:tblGrid>
      <w:tr w:rsidR="00BE1315" w:rsidRPr="00BE1315" w14:paraId="067EB39A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E7EECA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偏移地址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C0A914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变量名称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233B1B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9F68A8" w14:textId="77777777" w:rsidR="00BE1315" w:rsidRPr="00BE1315" w:rsidRDefault="00BE1315" w:rsidP="00BE1315">
            <w:pPr>
              <w:rPr>
                <w:b/>
                <w:bCs/>
              </w:rPr>
            </w:pPr>
            <w:r w:rsidRPr="00BE1315">
              <w:rPr>
                <w:b/>
                <w:bCs/>
              </w:rPr>
              <w:t>数值定义与说明</w:t>
            </w:r>
          </w:p>
        </w:tc>
      </w:tr>
      <w:tr w:rsidR="00BE1315" w:rsidRPr="00BE1315" w14:paraId="49D81B8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BCC1C2" w14:textId="77777777" w:rsidR="00BE1315" w:rsidRPr="00BE1315" w:rsidRDefault="00BE1315" w:rsidP="00BE1315">
            <w:r w:rsidRPr="00BE1315">
              <w:rPr>
                <w:b/>
                <w:bCs/>
              </w:rPr>
              <w:t>DBW10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620CC2" w14:textId="77777777" w:rsidR="00BE1315" w:rsidRPr="00BE1315" w:rsidRDefault="00BE1315" w:rsidP="00BE1315">
            <w:r w:rsidRPr="00BE1315">
              <w:rPr>
                <w:b/>
                <w:bCs/>
              </w:rPr>
              <w:t>Reset_Status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907426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C4B171" w14:textId="77777777" w:rsidR="00BE1315" w:rsidRPr="00BE1315" w:rsidRDefault="00BE1315" w:rsidP="00BE1315">
            <w:r w:rsidRPr="00BE1315">
              <w:rPr>
                <w:b/>
                <w:bCs/>
              </w:rPr>
              <w:t>复位状态反馈专用</w:t>
            </w:r>
            <w:r w:rsidRPr="00BE1315">
              <w:t>&lt;br&gt;504: 已进入复位模式</w:t>
            </w:r>
          </w:p>
        </w:tc>
      </w:tr>
      <w:tr w:rsidR="00BE1315" w:rsidRPr="00BE1315" w14:paraId="68DBBB5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A433CE" w14:textId="77777777" w:rsidR="00BE1315" w:rsidRPr="00BE1315" w:rsidRDefault="00BE1315" w:rsidP="00BE1315">
            <w:r w:rsidRPr="00BE1315">
              <w:rPr>
                <w:b/>
                <w:bCs/>
              </w:rPr>
              <w:t>DBW12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6416B0" w14:textId="77777777" w:rsidR="00BE1315" w:rsidRPr="00BE1315" w:rsidRDefault="00BE1315" w:rsidP="00BE1315">
            <w:r w:rsidRPr="00BE1315">
              <w:rPr>
                <w:b/>
                <w:bCs/>
              </w:rPr>
              <w:t>Mode_Status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C74843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C1984" w14:textId="77777777" w:rsidR="00BE1315" w:rsidRPr="00BE1315" w:rsidRDefault="00BE1315" w:rsidP="00BE1315">
            <w:r w:rsidRPr="00BE1315">
              <w:rPr>
                <w:b/>
                <w:bCs/>
              </w:rPr>
              <w:t>其他模式状态反馈</w:t>
            </w:r>
            <w:r w:rsidRPr="00BE1315">
              <w:t>&lt;br&gt;506: 自动模式确认&lt;br&gt;508: 复检模式确认&lt;br&gt;510: 剔除模式确认</w:t>
            </w:r>
          </w:p>
        </w:tc>
      </w:tr>
      <w:tr w:rsidR="00BE1315" w:rsidRPr="00BE1315" w14:paraId="545C142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AFB387" w14:textId="77777777" w:rsidR="00BE1315" w:rsidRPr="00BE1315" w:rsidRDefault="00BE1315" w:rsidP="00BE1315">
            <w:r w:rsidRPr="00BE1315">
              <w:rPr>
                <w:b/>
                <w:bCs/>
              </w:rPr>
              <w:t>DBW14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72C96" w14:textId="77777777" w:rsidR="00BE1315" w:rsidRPr="00BE1315" w:rsidRDefault="00BE1315" w:rsidP="00BE1315">
            <w:r w:rsidRPr="00BE1315">
              <w:rPr>
                <w:b/>
                <w:bCs/>
              </w:rPr>
              <w:t>Auto_ID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C681EE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738902" w14:textId="77777777" w:rsidR="00BE1315" w:rsidRPr="00BE1315" w:rsidRDefault="00BE1315" w:rsidP="00BE1315">
            <w:r w:rsidRPr="00BE1315">
              <w:rPr>
                <w:b/>
                <w:bCs/>
              </w:rPr>
              <w:t>自动检测-产品ID</w:t>
            </w:r>
            <w:r w:rsidRPr="00BE1315">
              <w:t>&lt;br&gt;范围：1 ~ 200</w:t>
            </w:r>
          </w:p>
        </w:tc>
      </w:tr>
      <w:tr w:rsidR="00BE1315" w:rsidRPr="00BE1315" w14:paraId="3426E4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7EE553" w14:textId="77777777" w:rsidR="00BE1315" w:rsidRPr="00BE1315" w:rsidRDefault="00BE1315" w:rsidP="00BE1315">
            <w:r w:rsidRPr="00BE1315">
              <w:rPr>
                <w:b/>
                <w:bCs/>
              </w:rPr>
              <w:t>DBW16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309F54" w14:textId="77777777" w:rsidR="00BE1315" w:rsidRPr="00BE1315" w:rsidRDefault="00BE1315" w:rsidP="00BE1315">
            <w:r w:rsidRPr="00BE1315">
              <w:rPr>
                <w:b/>
                <w:bCs/>
              </w:rPr>
              <w:t>Auto_Result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5D5539" w14:textId="77777777" w:rsidR="00BE1315" w:rsidRPr="00BE1315" w:rsidRDefault="00BE1315" w:rsidP="00BE1315">
            <w:r w:rsidRPr="00BE1315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9B4159" w14:textId="77777777" w:rsidR="00BE1315" w:rsidRPr="00BE1315" w:rsidRDefault="00BE1315" w:rsidP="00BE1315">
            <w:r w:rsidRPr="00BE1315">
              <w:rPr>
                <w:b/>
                <w:bCs/>
              </w:rPr>
              <w:t>自动检测-结果</w:t>
            </w:r>
            <w:r w:rsidRPr="00BE1315">
              <w:t xml:space="preserve">&lt;br&gt;1: OK (良品)&lt;br&gt;2: </w:t>
            </w:r>
            <w:r w:rsidRPr="00BE1315">
              <w:lastRenderedPageBreak/>
              <w:t>NG (不良品)</w:t>
            </w:r>
          </w:p>
        </w:tc>
      </w:tr>
      <w:tr w:rsidR="00BE1315" w:rsidRPr="00BE1315" w14:paraId="59B08A4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2359EB" w14:textId="77777777" w:rsidR="00BE1315" w:rsidRPr="00BE1315" w:rsidRDefault="00BE1315" w:rsidP="00BE1315">
            <w:r w:rsidRPr="00BE1315">
              <w:rPr>
                <w:b/>
                <w:bCs/>
              </w:rPr>
              <w:lastRenderedPageBreak/>
              <w:t>DBX18.0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D6BFC" w14:textId="77777777" w:rsidR="00BE1315" w:rsidRPr="00BE1315" w:rsidRDefault="00BE1315" w:rsidP="00BE1315">
            <w:r w:rsidRPr="00BE1315">
              <w:rPr>
                <w:b/>
                <w:bCs/>
              </w:rPr>
              <w:t>Data_Ready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644D54" w14:textId="77777777" w:rsidR="00BE1315" w:rsidRPr="00BE1315" w:rsidRDefault="00BE1315" w:rsidP="00BE1315">
            <w:r w:rsidRPr="00BE1315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784DA" w14:textId="77777777" w:rsidR="00BE1315" w:rsidRPr="00BE1315" w:rsidRDefault="00BE1315" w:rsidP="00BE1315">
            <w:r w:rsidRPr="00BE1315">
              <w:rPr>
                <w:b/>
                <w:bCs/>
              </w:rPr>
              <w:t>自动数据就绪信号</w:t>
            </w:r>
            <w:r w:rsidRPr="00BE1315">
              <w:t>&lt;br&gt;True: 有新数据，呼叫上位机读取</w:t>
            </w:r>
          </w:p>
        </w:tc>
      </w:tr>
      <w:tr w:rsidR="00BE1315" w:rsidRPr="00BE1315" w14:paraId="179CBAD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B54232" w14:textId="77777777" w:rsidR="00BE1315" w:rsidRPr="00BE1315" w:rsidRDefault="00BE1315" w:rsidP="00BE1315">
            <w:r w:rsidRPr="00BE1315">
              <w:rPr>
                <w:b/>
                <w:bCs/>
              </w:rPr>
              <w:t>DBX18.1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B95CCC" w14:textId="77777777" w:rsidR="00BE1315" w:rsidRPr="00BE1315" w:rsidRDefault="00BE1315" w:rsidP="00BE1315">
            <w:r w:rsidRPr="00BE1315">
              <w:rPr>
                <w:b/>
                <w:bCs/>
              </w:rPr>
              <w:t>Pos_Ready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9AF6A" w14:textId="77777777" w:rsidR="00BE1315" w:rsidRPr="00BE1315" w:rsidRDefault="00BE1315" w:rsidP="00BE1315">
            <w:r w:rsidRPr="00BE1315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3B3CEA" w14:textId="77777777" w:rsidR="00BE1315" w:rsidRPr="00BE1315" w:rsidRDefault="00BE1315" w:rsidP="00BE1315">
            <w:r w:rsidRPr="00BE1315">
              <w:rPr>
                <w:b/>
                <w:bCs/>
              </w:rPr>
              <w:t>机构到位信号 (501)</w:t>
            </w:r>
            <w:r w:rsidRPr="00BE1315">
              <w:t>&lt;br&gt;True: 机构已到位，请上位机弹窗</w:t>
            </w:r>
          </w:p>
        </w:tc>
      </w:tr>
    </w:tbl>
    <w:p w14:paraId="72B7CDA6" w14:textId="77777777" w:rsidR="00BE1315" w:rsidRPr="00BE1315" w:rsidRDefault="00BE1315" w:rsidP="00BE1315">
      <w:r w:rsidRPr="00BE1315">
        <w:pict w14:anchorId="1DC384F4">
          <v:rect id="_x0000_i1064" style="width:713.2pt;height:1.5pt" o:hrpct="0" o:hralign="center" o:hrstd="t" o:hr="t" fillcolor="#a0a0a0" stroked="f"/>
        </w:pict>
      </w:r>
    </w:p>
    <w:p w14:paraId="10593E76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三、 详细交互逻辑流程</w:t>
      </w:r>
    </w:p>
    <w:p w14:paraId="4ABDF0BC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1. 复位模式切换 (独立通道)</w:t>
      </w:r>
    </w:p>
    <w:p w14:paraId="73C93B27" w14:textId="77777777" w:rsidR="00BE1315" w:rsidRPr="00BE1315" w:rsidRDefault="00BE1315" w:rsidP="00BE1315">
      <w:pPr>
        <w:numPr>
          <w:ilvl w:val="0"/>
          <w:numId w:val="2"/>
        </w:numPr>
      </w:pPr>
      <w:r w:rsidRPr="00BE1315">
        <w:rPr>
          <w:b/>
          <w:bCs/>
        </w:rPr>
        <w:t>PC</w:t>
      </w:r>
      <w:r w:rsidRPr="00BE1315">
        <w:t>：向 DBW0 写入 </w:t>
      </w:r>
      <w:r w:rsidRPr="00BE1315">
        <w:rPr>
          <w:b/>
          <w:bCs/>
        </w:rPr>
        <w:t>503</w:t>
      </w:r>
      <w:r w:rsidRPr="00BE1315">
        <w:t>。</w:t>
      </w:r>
    </w:p>
    <w:p w14:paraId="09EF45BA" w14:textId="77777777" w:rsidR="00BE1315" w:rsidRPr="00BE1315" w:rsidRDefault="00BE1315" w:rsidP="00BE1315">
      <w:pPr>
        <w:numPr>
          <w:ilvl w:val="0"/>
          <w:numId w:val="2"/>
        </w:numPr>
      </w:pPr>
      <w:r w:rsidRPr="00BE1315">
        <w:rPr>
          <w:b/>
          <w:bCs/>
        </w:rPr>
        <w:t>PLC</w:t>
      </w:r>
      <w:r w:rsidRPr="00BE1315">
        <w:t>：监控到 DBW0=503，执行复位动作。</w:t>
      </w:r>
    </w:p>
    <w:p w14:paraId="3B529C1B" w14:textId="77777777" w:rsidR="00BE1315" w:rsidRPr="00BE1315" w:rsidRDefault="00BE1315" w:rsidP="00BE1315">
      <w:pPr>
        <w:numPr>
          <w:ilvl w:val="0"/>
          <w:numId w:val="2"/>
        </w:numPr>
      </w:pPr>
      <w:r w:rsidRPr="00BE1315">
        <w:rPr>
          <w:b/>
          <w:bCs/>
        </w:rPr>
        <w:t>PLC</w:t>
      </w:r>
      <w:r w:rsidRPr="00BE1315">
        <w:t>：动作完成，向 DBW10 写入 </w:t>
      </w:r>
      <w:r w:rsidRPr="00BE1315">
        <w:rPr>
          <w:b/>
          <w:bCs/>
        </w:rPr>
        <w:t>504</w:t>
      </w:r>
      <w:r w:rsidRPr="00BE1315">
        <w:t>。</w:t>
      </w:r>
    </w:p>
    <w:p w14:paraId="6B3B7FBD" w14:textId="77777777" w:rsidR="00BE1315" w:rsidRPr="00BE1315" w:rsidRDefault="00BE1315" w:rsidP="00BE1315">
      <w:pPr>
        <w:numPr>
          <w:ilvl w:val="0"/>
          <w:numId w:val="2"/>
        </w:numPr>
      </w:pPr>
      <w:r w:rsidRPr="00BE1315">
        <w:rPr>
          <w:b/>
          <w:bCs/>
        </w:rPr>
        <w:t>PC</w:t>
      </w:r>
      <w:r w:rsidRPr="00BE1315">
        <w:t>：读到 DBW10=504，</w:t>
      </w:r>
      <w:r w:rsidRPr="00BE1315">
        <w:rPr>
          <w:b/>
          <w:bCs/>
        </w:rPr>
        <w:t>向 DBW0 写入 0</w:t>
      </w:r>
      <w:r w:rsidRPr="00BE1315">
        <w:t> (撤销请求)。</w:t>
      </w:r>
    </w:p>
    <w:p w14:paraId="64A05DE2" w14:textId="77777777" w:rsidR="00BE1315" w:rsidRPr="00BE1315" w:rsidRDefault="00BE1315" w:rsidP="00BE1315">
      <w:pPr>
        <w:numPr>
          <w:ilvl w:val="0"/>
          <w:numId w:val="2"/>
        </w:numPr>
      </w:pPr>
      <w:r w:rsidRPr="00BE1315">
        <w:rPr>
          <w:b/>
          <w:bCs/>
        </w:rPr>
        <w:t>PLC</w:t>
      </w:r>
      <w:r w:rsidRPr="00BE1315">
        <w:t>：监控到 DBW0=0，</w:t>
      </w:r>
      <w:r w:rsidRPr="00BE1315">
        <w:rPr>
          <w:b/>
          <w:bCs/>
        </w:rPr>
        <w:t>向 DBW10 写入 0</w:t>
      </w:r>
      <w:r w:rsidRPr="00BE1315">
        <w:t> (状态归位)。</w:t>
      </w:r>
    </w:p>
    <w:p w14:paraId="773E9A6A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2. 其他模式切换 (自动/复检/剔除)</w:t>
      </w:r>
    </w:p>
    <w:p w14:paraId="37B6C341" w14:textId="77777777" w:rsidR="00BE1315" w:rsidRPr="00BE1315" w:rsidRDefault="00BE1315" w:rsidP="00BE1315">
      <w:pPr>
        <w:numPr>
          <w:ilvl w:val="0"/>
          <w:numId w:val="3"/>
        </w:numPr>
      </w:pPr>
      <w:r w:rsidRPr="00BE1315">
        <w:rPr>
          <w:b/>
          <w:bCs/>
        </w:rPr>
        <w:t>PC</w:t>
      </w:r>
      <w:r w:rsidRPr="00BE1315">
        <w:t>：向 DBW2 写入请求码 (505/507/509)。</w:t>
      </w:r>
    </w:p>
    <w:p w14:paraId="796D5A12" w14:textId="77777777" w:rsidR="00BE1315" w:rsidRPr="00BE1315" w:rsidRDefault="00BE1315" w:rsidP="00BE1315">
      <w:pPr>
        <w:numPr>
          <w:ilvl w:val="0"/>
          <w:numId w:val="3"/>
        </w:numPr>
      </w:pPr>
      <w:r w:rsidRPr="00BE1315">
        <w:rPr>
          <w:b/>
          <w:bCs/>
        </w:rPr>
        <w:t>PLC</w:t>
      </w:r>
      <w:r w:rsidRPr="00BE1315">
        <w:t>：监控到 DBW2 变化，执行对应模式初始化。</w:t>
      </w:r>
    </w:p>
    <w:p w14:paraId="73254CFC" w14:textId="77777777" w:rsidR="00BE1315" w:rsidRPr="00BE1315" w:rsidRDefault="00BE1315" w:rsidP="00BE1315">
      <w:pPr>
        <w:numPr>
          <w:ilvl w:val="0"/>
          <w:numId w:val="3"/>
        </w:numPr>
      </w:pPr>
      <w:r w:rsidRPr="00BE1315">
        <w:rPr>
          <w:b/>
          <w:bCs/>
        </w:rPr>
        <w:t>PLC</w:t>
      </w:r>
      <w:r w:rsidRPr="00BE1315">
        <w:t>：准备就绪，向 DBW12 写入确认码 (506/508/510)。</w:t>
      </w:r>
    </w:p>
    <w:p w14:paraId="790767D7" w14:textId="77777777" w:rsidR="00BE1315" w:rsidRPr="00BE1315" w:rsidRDefault="00BE1315" w:rsidP="00BE1315">
      <w:pPr>
        <w:numPr>
          <w:ilvl w:val="0"/>
          <w:numId w:val="3"/>
        </w:numPr>
      </w:pPr>
      <w:r w:rsidRPr="00BE1315">
        <w:rPr>
          <w:b/>
          <w:bCs/>
        </w:rPr>
        <w:t>PC</w:t>
      </w:r>
      <w:r w:rsidRPr="00BE1315">
        <w:t>：读到确认码，</w:t>
      </w:r>
      <w:r w:rsidRPr="00BE1315">
        <w:rPr>
          <w:b/>
          <w:bCs/>
        </w:rPr>
        <w:t>向 DBW2 写入 0</w:t>
      </w:r>
      <w:r w:rsidRPr="00BE1315">
        <w:t> (撤销请求)。</w:t>
      </w:r>
    </w:p>
    <w:p w14:paraId="2C278C88" w14:textId="77777777" w:rsidR="00BE1315" w:rsidRPr="00BE1315" w:rsidRDefault="00BE1315" w:rsidP="00BE1315">
      <w:pPr>
        <w:numPr>
          <w:ilvl w:val="0"/>
          <w:numId w:val="3"/>
        </w:numPr>
      </w:pPr>
      <w:r w:rsidRPr="00BE1315">
        <w:rPr>
          <w:b/>
          <w:bCs/>
        </w:rPr>
        <w:t>PLC</w:t>
      </w:r>
      <w:r w:rsidRPr="00BE1315">
        <w:t>：监控到 DBW2=0，</w:t>
      </w:r>
      <w:r w:rsidRPr="00BE1315">
        <w:rPr>
          <w:b/>
          <w:bCs/>
        </w:rPr>
        <w:t>向 DBW12 写入 0</w:t>
      </w:r>
      <w:r w:rsidRPr="00BE1315">
        <w:t> (状态归位)。</w:t>
      </w:r>
    </w:p>
    <w:p w14:paraId="044706C4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3. 复检/剔除 动作流程 (人工触发)</w:t>
      </w:r>
    </w:p>
    <w:p w14:paraId="33DB3A03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PC</w:t>
      </w:r>
      <w:r w:rsidRPr="00BE1315">
        <w:t>：用户点击界面圆环。</w:t>
      </w:r>
    </w:p>
    <w:p w14:paraId="7C4D5064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PC</w:t>
      </w:r>
      <w:r w:rsidRPr="00BE1315">
        <w:t>：向 DBW4 写入 </w:t>
      </w:r>
      <w:r w:rsidRPr="00BE1315">
        <w:rPr>
          <w:b/>
          <w:bCs/>
        </w:rPr>
        <w:t>ID</w:t>
      </w:r>
      <w:r w:rsidRPr="00BE1315">
        <w:t>，并将 Manual_Trig (DBX6.1) 置 </w:t>
      </w:r>
      <w:r w:rsidRPr="00BE1315">
        <w:rPr>
          <w:b/>
          <w:bCs/>
        </w:rPr>
        <w:t>True</w:t>
      </w:r>
      <w:r w:rsidRPr="00BE1315">
        <w:t>。</w:t>
      </w:r>
    </w:p>
    <w:p w14:paraId="3D11FB39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PLC</w:t>
      </w:r>
      <w:r w:rsidRPr="00BE1315">
        <w:t>：检测到 Trig=1，读取 DBW4 的 ID，控制机构移动。</w:t>
      </w:r>
    </w:p>
    <w:p w14:paraId="75DF8CF3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PLC</w:t>
      </w:r>
      <w:r w:rsidRPr="00BE1315">
        <w:t>：机构到位后，将 Pos_Ready (DBX18.1) 置 </w:t>
      </w:r>
      <w:r w:rsidRPr="00BE1315">
        <w:rPr>
          <w:b/>
          <w:bCs/>
        </w:rPr>
        <w:t>True</w:t>
      </w:r>
      <w:r w:rsidRPr="00BE1315">
        <w:t>。</w:t>
      </w:r>
    </w:p>
    <w:p w14:paraId="1C2F3EEA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PC</w:t>
      </w:r>
      <w:r w:rsidRPr="00BE1315">
        <w:t>：检测到 Pos_Ready=1，弹出确认对话框。</w:t>
      </w:r>
    </w:p>
    <w:p w14:paraId="5B8D5B91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t>PC</w:t>
      </w:r>
      <w:r w:rsidRPr="00BE1315">
        <w:t>：用户操作完毕（关窗），将 Manual_Trig (DBX6.1) 置 </w:t>
      </w:r>
      <w:r w:rsidRPr="00BE1315">
        <w:rPr>
          <w:b/>
          <w:bCs/>
        </w:rPr>
        <w:t>False</w:t>
      </w:r>
      <w:r w:rsidRPr="00BE1315">
        <w:t>。</w:t>
      </w:r>
    </w:p>
    <w:p w14:paraId="58FEAB3B" w14:textId="77777777" w:rsidR="00BE1315" w:rsidRPr="00BE1315" w:rsidRDefault="00BE1315" w:rsidP="00BE1315">
      <w:pPr>
        <w:numPr>
          <w:ilvl w:val="0"/>
          <w:numId w:val="4"/>
        </w:numPr>
      </w:pPr>
      <w:r w:rsidRPr="00BE1315">
        <w:rPr>
          <w:b/>
          <w:bCs/>
        </w:rPr>
        <w:lastRenderedPageBreak/>
        <w:t>PLC</w:t>
      </w:r>
      <w:r w:rsidRPr="00BE1315">
        <w:t>：检测到 Trig=0，将 Pos_Ready (DBX18.1) 置 </w:t>
      </w:r>
      <w:r w:rsidRPr="00BE1315">
        <w:rPr>
          <w:b/>
          <w:bCs/>
        </w:rPr>
        <w:t>False</w:t>
      </w:r>
      <w:r w:rsidRPr="00BE1315">
        <w:t>。</w:t>
      </w:r>
    </w:p>
    <w:p w14:paraId="3CFBE34E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4. 自动检测数据上传 (闭环握手)</w:t>
      </w:r>
    </w:p>
    <w:p w14:paraId="264BFE41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PLC</w:t>
      </w:r>
      <w:r w:rsidRPr="00BE1315">
        <w:t>：将 ID 写入 DBW14，结果写入 DBW16。</w:t>
      </w:r>
    </w:p>
    <w:p w14:paraId="4C65D210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PLC</w:t>
      </w:r>
      <w:r w:rsidRPr="00BE1315">
        <w:t>：将 Data_Ready (DBX18.0) 置 </w:t>
      </w:r>
      <w:r w:rsidRPr="00BE1315">
        <w:rPr>
          <w:b/>
          <w:bCs/>
        </w:rPr>
        <w:t>True</w:t>
      </w:r>
      <w:r w:rsidRPr="00BE1315">
        <w:t>。</w:t>
      </w:r>
    </w:p>
    <w:p w14:paraId="79389078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PC</w:t>
      </w:r>
      <w:r w:rsidRPr="00BE1315">
        <w:t>：检测到 Data_Ready=1，读取数据并刷新界面。</w:t>
      </w:r>
    </w:p>
    <w:p w14:paraId="0A0B3193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PC</w:t>
      </w:r>
      <w:r w:rsidRPr="00BE1315">
        <w:t>：将 Handshake_Ack (DBX6.0) 置 </w:t>
      </w:r>
      <w:r w:rsidRPr="00BE1315">
        <w:rPr>
          <w:b/>
          <w:bCs/>
        </w:rPr>
        <w:t>True</w:t>
      </w:r>
      <w:r w:rsidRPr="00BE1315">
        <w:t>。</w:t>
      </w:r>
    </w:p>
    <w:p w14:paraId="6A79901E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PLC</w:t>
      </w:r>
      <w:r w:rsidRPr="00BE1315">
        <w:t>：检测到 Ack=1，将 Data_Ready (DBX18.0) 置 </w:t>
      </w:r>
      <w:r w:rsidRPr="00BE1315">
        <w:rPr>
          <w:b/>
          <w:bCs/>
        </w:rPr>
        <w:t>False</w:t>
      </w:r>
      <w:r w:rsidRPr="00BE1315">
        <w:t>。</w:t>
      </w:r>
    </w:p>
    <w:p w14:paraId="549AC62F" w14:textId="77777777" w:rsidR="00BE1315" w:rsidRPr="00BE1315" w:rsidRDefault="00BE1315" w:rsidP="00BE1315">
      <w:pPr>
        <w:numPr>
          <w:ilvl w:val="0"/>
          <w:numId w:val="5"/>
        </w:numPr>
      </w:pPr>
      <w:r w:rsidRPr="00BE1315">
        <w:rPr>
          <w:b/>
          <w:bCs/>
        </w:rPr>
        <w:t>PC</w:t>
      </w:r>
      <w:r w:rsidRPr="00BE1315">
        <w:t>：检测到 Data_Ready=0，将 Handshake_Ack (DBX6.0) 置 </w:t>
      </w:r>
      <w:r w:rsidRPr="00BE1315">
        <w:rPr>
          <w:b/>
          <w:bCs/>
        </w:rPr>
        <w:t>False</w:t>
      </w:r>
      <w:r w:rsidRPr="00BE1315">
        <w:t>。</w:t>
      </w:r>
    </w:p>
    <w:p w14:paraId="50B1D982" w14:textId="77777777" w:rsidR="00BE1315" w:rsidRPr="00BE1315" w:rsidRDefault="00BE1315" w:rsidP="00BE1315">
      <w:r w:rsidRPr="00BE1315">
        <w:pict w14:anchorId="70D03EB5">
          <v:rect id="_x0000_i1065" style="width:713.2pt;height:1.5pt" o:hrpct="0" o:hralign="center" o:hrstd="t" o:hr="t" fillcolor="#a0a0a0" stroked="f"/>
        </w:pict>
      </w:r>
    </w:p>
    <w:p w14:paraId="51F2214C" w14:textId="77777777" w:rsidR="00BE1315" w:rsidRPr="00BE1315" w:rsidRDefault="00BE1315" w:rsidP="00BE1315">
      <w:pPr>
        <w:rPr>
          <w:b/>
          <w:bCs/>
        </w:rPr>
      </w:pPr>
      <w:r w:rsidRPr="00BE1315">
        <w:rPr>
          <w:b/>
          <w:bCs/>
        </w:rPr>
        <w:t>四、 异常处理</w:t>
      </w:r>
    </w:p>
    <w:p w14:paraId="50F44EFA" w14:textId="77777777" w:rsidR="00BE1315" w:rsidRPr="00BE1315" w:rsidRDefault="00BE1315" w:rsidP="00BE1315">
      <w:pPr>
        <w:numPr>
          <w:ilvl w:val="0"/>
          <w:numId w:val="6"/>
        </w:numPr>
      </w:pPr>
      <w:r w:rsidRPr="00BE1315">
        <w:rPr>
          <w:b/>
          <w:bCs/>
        </w:rPr>
        <w:t>断线重连</w:t>
      </w:r>
      <w:r w:rsidRPr="00BE1315">
        <w:t>：上位机具备断线自动重连机制（每3秒尝试一次）。</w:t>
      </w:r>
    </w:p>
    <w:p w14:paraId="4786BC04" w14:textId="77777777" w:rsidR="00BE1315" w:rsidRPr="00BE1315" w:rsidRDefault="00BE1315" w:rsidP="00BE1315">
      <w:pPr>
        <w:numPr>
          <w:ilvl w:val="0"/>
          <w:numId w:val="6"/>
        </w:numPr>
      </w:pPr>
      <w:r w:rsidRPr="00BE1315">
        <w:rPr>
          <w:b/>
          <w:bCs/>
        </w:rPr>
        <w:t>信号卡死</w:t>
      </w:r>
      <w:r w:rsidRPr="00BE1315">
        <w:t>：</w:t>
      </w:r>
    </w:p>
    <w:p w14:paraId="16E7AE36" w14:textId="77777777" w:rsidR="00BE1315" w:rsidRPr="00BE1315" w:rsidRDefault="00BE1315" w:rsidP="00BE1315">
      <w:pPr>
        <w:numPr>
          <w:ilvl w:val="1"/>
          <w:numId w:val="6"/>
        </w:numPr>
      </w:pPr>
      <w:r w:rsidRPr="00BE1315">
        <w:t>若 Pos_Ready (18.1) 在无操作时一直为 True，上位机会报警提示“信号卡死”。</w:t>
      </w:r>
    </w:p>
    <w:p w14:paraId="51130F67" w14:textId="77777777" w:rsidR="00BE1315" w:rsidRPr="00BE1315" w:rsidRDefault="00BE1315" w:rsidP="00BE1315">
      <w:pPr>
        <w:numPr>
          <w:ilvl w:val="1"/>
          <w:numId w:val="6"/>
        </w:numPr>
      </w:pPr>
      <w:r w:rsidRPr="00BE1315">
        <w:t>若 Data_Ready (18.0) 持续为 True 超过 5秒且无握手响应，上位机会报警</w:t>
      </w:r>
    </w:p>
    <w:p w14:paraId="4D935327" w14:textId="77777777" w:rsidR="005920CA" w:rsidRDefault="005920CA">
      <w:pPr>
        <w:rPr>
          <w:rFonts w:hint="eastAsia"/>
        </w:rPr>
      </w:pPr>
    </w:p>
    <w:sectPr w:rsidR="00592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E7D"/>
    <w:multiLevelType w:val="multilevel"/>
    <w:tmpl w:val="3AC2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510D7"/>
    <w:multiLevelType w:val="multilevel"/>
    <w:tmpl w:val="7290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B3988"/>
    <w:multiLevelType w:val="multilevel"/>
    <w:tmpl w:val="C36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823AD"/>
    <w:multiLevelType w:val="multilevel"/>
    <w:tmpl w:val="B62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642D9"/>
    <w:multiLevelType w:val="multilevel"/>
    <w:tmpl w:val="8A3C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94E11"/>
    <w:multiLevelType w:val="multilevel"/>
    <w:tmpl w:val="64E6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40D53"/>
    <w:multiLevelType w:val="multilevel"/>
    <w:tmpl w:val="A0A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52D19"/>
    <w:multiLevelType w:val="multilevel"/>
    <w:tmpl w:val="98BA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82A6B"/>
    <w:multiLevelType w:val="multilevel"/>
    <w:tmpl w:val="0E0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528749">
    <w:abstractNumId w:val="5"/>
  </w:num>
  <w:num w:numId="2" w16cid:durableId="1748073765">
    <w:abstractNumId w:val="0"/>
  </w:num>
  <w:num w:numId="3" w16cid:durableId="1768230490">
    <w:abstractNumId w:val="7"/>
  </w:num>
  <w:num w:numId="4" w16cid:durableId="124004681">
    <w:abstractNumId w:val="4"/>
  </w:num>
  <w:num w:numId="5" w16cid:durableId="617293834">
    <w:abstractNumId w:val="1"/>
  </w:num>
  <w:num w:numId="6" w16cid:durableId="2094933735">
    <w:abstractNumId w:val="3"/>
  </w:num>
  <w:num w:numId="7" w16cid:durableId="1456175116">
    <w:abstractNumId w:val="8"/>
  </w:num>
  <w:num w:numId="8" w16cid:durableId="1373186529">
    <w:abstractNumId w:val="2"/>
  </w:num>
  <w:num w:numId="9" w16cid:durableId="1964729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7B"/>
    <w:rsid w:val="005920CA"/>
    <w:rsid w:val="00AD3A6D"/>
    <w:rsid w:val="00BE1315"/>
    <w:rsid w:val="00CF535A"/>
    <w:rsid w:val="00E9517B"/>
    <w:rsid w:val="00EC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5EAFA"/>
  <w15:chartTrackingRefBased/>
  <w15:docId w15:val="{BD9F9871-51A2-4B99-AC95-2E959058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1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1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1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1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1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1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1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1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1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1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1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1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1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1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1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1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1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1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1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ZHIMIN LIU</dc:creator>
  <cp:keywords/>
  <dc:description/>
  <cp:lastModifiedBy>ZHIMIN LIU</cp:lastModifiedBy>
  <cp:revision>2</cp:revision>
  <dcterms:created xsi:type="dcterms:W3CDTF">2026-03-02T04:30:00Z</dcterms:created>
  <dcterms:modified xsi:type="dcterms:W3CDTF">2026-03-02T04:31:00Z</dcterms:modified>
</cp:coreProperties>
</file>