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409" w:rsidRDefault="00D068B7">
      <w:pPr>
        <w:spacing w:line="448" w:lineRule="exact"/>
        <w:ind w:left="2400"/>
        <w:rPr>
          <w:rFonts w:ascii="Times New Roman" w:hAnsi="Times New Roman" w:cs="Times New Roman"/>
          <w:sz w:val="36"/>
          <w:lang w:eastAsia="zh-CN"/>
        </w:rPr>
      </w:pPr>
      <w:r>
        <w:rPr>
          <w:rFonts w:ascii="Times New Roman" w:hAnsi="Times New Roman" w:cs="Times New Roman"/>
          <w:sz w:val="36"/>
          <w:lang w:eastAsia="zh-CN"/>
        </w:rPr>
        <w:t>2021</w:t>
      </w:r>
      <w:r>
        <w:rPr>
          <w:rFonts w:ascii="Times New Roman" w:hAnsi="Times New Roman" w:cs="Times New Roman"/>
          <w:spacing w:val="-92"/>
          <w:sz w:val="36"/>
          <w:lang w:eastAsia="zh-CN"/>
        </w:rPr>
        <w:t xml:space="preserve"> </w:t>
      </w:r>
      <w:r>
        <w:rPr>
          <w:rFonts w:ascii="Times New Roman" w:cs="Times New Roman"/>
          <w:sz w:val="36"/>
          <w:lang w:eastAsia="zh-CN"/>
        </w:rPr>
        <w:t>年全国卷甲卷理综化学试卷</w:t>
      </w:r>
    </w:p>
    <w:p w:rsidR="000D6409" w:rsidRDefault="00D068B7">
      <w:pPr>
        <w:pStyle w:val="a3"/>
        <w:spacing w:before="119"/>
        <w:ind w:left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7.</w:t>
      </w:r>
      <w:r>
        <w:rPr>
          <w:rFonts w:ascii="Times New Roman" w:cs="Times New Roman"/>
          <w:lang w:eastAsia="zh-CN"/>
        </w:rPr>
        <w:t>化学与人体健康及环境保护息息相关，下列叙述正确的是：</w:t>
      </w:r>
    </w:p>
    <w:p w:rsidR="000D6409" w:rsidRDefault="00D068B7">
      <w:pPr>
        <w:pStyle w:val="aa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食品加工时不可添加任何防腐剂。</w:t>
      </w:r>
    </w:p>
    <w:p w:rsidR="000D6409" w:rsidRDefault="00D068B7">
      <w:pPr>
        <w:pStyle w:val="aa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掩埋废旧电池不会造成环境污染。</w:t>
      </w:r>
    </w:p>
    <w:p w:rsidR="000D6409" w:rsidRDefault="00D068B7">
      <w:pPr>
        <w:pStyle w:val="aa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天然气不完全燃烧，会产生有毒气体</w:t>
      </w:r>
    </w:p>
    <w:p w:rsidR="000D6409" w:rsidRDefault="00D068B7">
      <w:pPr>
        <w:pStyle w:val="aa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使用含磷洗涤剂不会造成水体污染</w:t>
      </w:r>
    </w:p>
    <w:p w:rsidR="000D6409" w:rsidRDefault="00D068B7">
      <w:pPr>
        <w:pStyle w:val="a3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  <w:w w:val="99"/>
          <w:lang w:eastAsia="zh-CN"/>
        </w:rPr>
        <w:t>8</w:t>
      </w:r>
      <w:r>
        <w:rPr>
          <w:rFonts w:ascii="Times New Roman" w:hAnsi="Times New Roman" w:cs="Times New Roman"/>
          <w:spacing w:val="-2"/>
          <w:w w:val="99"/>
          <w:lang w:eastAsia="zh-CN"/>
        </w:rPr>
        <w:t>.</w:t>
      </w:r>
      <w:r>
        <w:rPr>
          <w:rFonts w:ascii="Times New Roman" w:hAnsi="Times New Roman" w:cs="Times New Roman"/>
          <w:spacing w:val="1"/>
          <w:w w:val="99"/>
          <w:lang w:eastAsia="zh-CN"/>
        </w:rPr>
        <w:t>N</w:t>
      </w:r>
      <w:r>
        <w:rPr>
          <w:rFonts w:ascii="Times New Roman" w:hAnsi="Times New Roman" w:cs="Times New Roman"/>
          <w:w w:val="106"/>
          <w:position w:val="-2"/>
          <w:sz w:val="10"/>
          <w:lang w:eastAsia="zh-CN"/>
        </w:rPr>
        <w:t>A</w:t>
      </w:r>
      <w:r>
        <w:rPr>
          <w:rFonts w:ascii="Times New Roman" w:hAnsi="Times New Roman" w:cs="Times New Roman"/>
          <w:spacing w:val="-24"/>
          <w:position w:val="-2"/>
          <w:sz w:val="10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为</w:t>
      </w:r>
      <w:r>
        <w:rPr>
          <w:rFonts w:ascii="Times New Roman" w:cs="Times New Roman"/>
          <w:spacing w:val="2"/>
          <w:w w:val="99"/>
          <w:lang w:eastAsia="zh-CN"/>
        </w:rPr>
        <w:t>阿</w:t>
      </w:r>
      <w:r>
        <w:rPr>
          <w:rFonts w:ascii="Times New Roman" w:cs="Times New Roman"/>
          <w:spacing w:val="-1"/>
          <w:w w:val="99"/>
          <w:lang w:eastAsia="zh-CN"/>
        </w:rPr>
        <w:t>伏</w:t>
      </w:r>
      <w:r>
        <w:rPr>
          <w:rFonts w:ascii="Times New Roman" w:cs="Times New Roman"/>
          <w:spacing w:val="2"/>
          <w:w w:val="99"/>
          <w:lang w:eastAsia="zh-CN"/>
        </w:rPr>
        <w:t>加</w:t>
      </w:r>
      <w:r>
        <w:rPr>
          <w:rFonts w:ascii="Times New Roman" w:cs="Times New Roman"/>
          <w:spacing w:val="-1"/>
          <w:w w:val="99"/>
          <w:lang w:eastAsia="zh-CN"/>
        </w:rPr>
        <w:t>德</w:t>
      </w:r>
      <w:r>
        <w:rPr>
          <w:rFonts w:ascii="Times New Roman" w:cs="Times New Roman"/>
          <w:spacing w:val="2"/>
          <w:w w:val="99"/>
          <w:lang w:eastAsia="zh-CN"/>
        </w:rPr>
        <w:t>罗</w:t>
      </w:r>
      <w:r>
        <w:rPr>
          <w:rFonts w:ascii="Times New Roman" w:cs="Times New Roman"/>
          <w:spacing w:val="-1"/>
          <w:w w:val="99"/>
          <w:lang w:eastAsia="zh-CN"/>
        </w:rPr>
        <w:t>常</w:t>
      </w:r>
      <w:r>
        <w:rPr>
          <w:rFonts w:ascii="Times New Roman" w:cs="Times New Roman"/>
          <w:spacing w:val="2"/>
          <w:w w:val="99"/>
          <w:lang w:eastAsia="zh-CN"/>
        </w:rPr>
        <w:t>数</w:t>
      </w:r>
      <w:r>
        <w:rPr>
          <w:rFonts w:ascii="Times New Roman" w:cs="Times New Roman"/>
          <w:spacing w:val="-1"/>
          <w:w w:val="99"/>
          <w:lang w:eastAsia="zh-CN"/>
        </w:rPr>
        <w:t>的</w:t>
      </w:r>
      <w:r>
        <w:rPr>
          <w:rFonts w:ascii="Times New Roman" w:cs="Times New Roman"/>
          <w:spacing w:val="2"/>
          <w:w w:val="99"/>
          <w:lang w:eastAsia="zh-CN"/>
        </w:rPr>
        <w:t>值</w:t>
      </w:r>
      <w:r>
        <w:rPr>
          <w:rFonts w:ascii="Times New Roman" w:cs="Times New Roman"/>
          <w:spacing w:val="-1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</w:rPr>
        <w:t>下</w:t>
      </w:r>
      <w:r>
        <w:rPr>
          <w:rFonts w:ascii="Times New Roman" w:cs="Times New Roman"/>
          <w:spacing w:val="-1"/>
          <w:w w:val="99"/>
        </w:rPr>
        <w:t>列</w:t>
      </w:r>
      <w:r>
        <w:rPr>
          <w:rFonts w:ascii="Times New Roman" w:cs="Times New Roman"/>
          <w:spacing w:val="2"/>
          <w:w w:val="99"/>
        </w:rPr>
        <w:t>叙</w:t>
      </w:r>
      <w:r>
        <w:rPr>
          <w:rFonts w:ascii="Times New Roman" w:cs="Times New Roman"/>
          <w:spacing w:val="-1"/>
          <w:w w:val="99"/>
        </w:rPr>
        <w:t>述</w:t>
      </w:r>
      <w:r>
        <w:rPr>
          <w:rFonts w:ascii="Times New Roman" w:cs="Times New Roman"/>
          <w:spacing w:val="2"/>
          <w:w w:val="99"/>
        </w:rPr>
        <w:t>正</w:t>
      </w:r>
      <w:r>
        <w:rPr>
          <w:rFonts w:ascii="Times New Roman" w:cs="Times New Roman"/>
          <w:spacing w:val="-1"/>
          <w:w w:val="99"/>
        </w:rPr>
        <w:t>确</w:t>
      </w:r>
      <w:r>
        <w:rPr>
          <w:rFonts w:ascii="Times New Roman" w:cs="Times New Roman"/>
          <w:spacing w:val="2"/>
          <w:w w:val="99"/>
        </w:rPr>
        <w:t>的</w:t>
      </w:r>
      <w:r>
        <w:rPr>
          <w:rFonts w:ascii="Times New Roman" w:cs="Times New Roman"/>
          <w:spacing w:val="-1"/>
          <w:w w:val="99"/>
        </w:rPr>
        <w:t>是</w:t>
      </w:r>
      <w:r>
        <w:rPr>
          <w:rFonts w:ascii="Times New Roman" w:cs="Times New Roman"/>
          <w:w w:val="99"/>
        </w:rPr>
        <w:t>：</w:t>
      </w:r>
    </w:p>
    <w:p w:rsidR="000D6409" w:rsidRDefault="00D068B7">
      <w:pPr>
        <w:pStyle w:val="aa"/>
        <w:numPr>
          <w:ilvl w:val="0"/>
          <w:numId w:val="2"/>
        </w:numPr>
        <w:tabs>
          <w:tab w:val="left" w:pos="435"/>
        </w:tabs>
        <w:spacing w:before="22"/>
        <w:ind w:hanging="314"/>
        <w:rPr>
          <w:rFonts w:ascii="Times New Roman" w:hAnsi="Times New Roman" w:cs="Times New Roman"/>
          <w:sz w:val="10"/>
          <w:lang w:eastAsia="zh-CN"/>
        </w:rPr>
      </w:pP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8</w:t>
      </w:r>
      <w:r>
        <w:rPr>
          <w:rFonts w:ascii="Times New Roman" w:hAnsi="Times New Roman" w:cs="Times New Roman"/>
          <w:w w:val="99"/>
          <w:sz w:val="21"/>
          <w:lang w:eastAsia="zh-CN"/>
        </w:rPr>
        <w:t>g</w:t>
      </w:r>
      <w:r>
        <w:rPr>
          <w:rFonts w:ascii="Times New Roman" w:hAnsi="Times New Roman" w:cs="Times New Roman"/>
          <w:spacing w:val="-54"/>
          <w:sz w:val="21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sz w:val="21"/>
          <w:lang w:eastAsia="zh-CN"/>
        </w:rPr>
        <w:t>重</w:t>
      </w:r>
      <w:r>
        <w:rPr>
          <w:rFonts w:ascii="Times New Roman" w:cs="Times New Roman"/>
          <w:spacing w:val="2"/>
          <w:w w:val="99"/>
          <w:sz w:val="21"/>
          <w:lang w:eastAsia="zh-CN"/>
        </w:rPr>
        <w:t>水（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D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O</w:t>
      </w:r>
      <w:r>
        <w:rPr>
          <w:rFonts w:ascii="Times New Roman" w:cs="Times New Roman"/>
          <w:spacing w:val="-1"/>
          <w:w w:val="99"/>
          <w:sz w:val="21"/>
          <w:lang w:eastAsia="zh-CN"/>
        </w:rPr>
        <w:t>）</w:t>
      </w:r>
      <w:r>
        <w:rPr>
          <w:rFonts w:ascii="Times New Roman" w:cs="Times New Roman"/>
          <w:spacing w:val="2"/>
          <w:w w:val="99"/>
          <w:sz w:val="21"/>
          <w:lang w:eastAsia="zh-CN"/>
        </w:rPr>
        <w:t>中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含</w:t>
      </w:r>
      <w:r>
        <w:rPr>
          <w:rFonts w:ascii="Times New Roman" w:cs="Times New Roman"/>
          <w:spacing w:val="2"/>
          <w:w w:val="99"/>
          <w:sz w:val="21"/>
          <w:lang w:eastAsia="zh-CN"/>
        </w:rPr>
        <w:t>有</w:t>
      </w:r>
      <w:r>
        <w:rPr>
          <w:rFonts w:ascii="Times New Roman" w:cs="Times New Roman"/>
          <w:spacing w:val="-1"/>
          <w:w w:val="99"/>
          <w:sz w:val="21"/>
          <w:lang w:eastAsia="zh-CN"/>
        </w:rPr>
        <w:t>质</w:t>
      </w:r>
      <w:r>
        <w:rPr>
          <w:rFonts w:ascii="Times New Roman" w:cs="Times New Roman"/>
          <w:spacing w:val="2"/>
          <w:w w:val="99"/>
          <w:sz w:val="21"/>
          <w:lang w:eastAsia="zh-CN"/>
        </w:rPr>
        <w:t>子</w:t>
      </w:r>
      <w:r>
        <w:rPr>
          <w:rFonts w:ascii="Times New Roman" w:cs="Times New Roman"/>
          <w:spacing w:val="-1"/>
          <w:w w:val="99"/>
          <w:sz w:val="21"/>
          <w:lang w:eastAsia="zh-CN"/>
        </w:rPr>
        <w:t>数</w:t>
      </w:r>
      <w:r>
        <w:rPr>
          <w:rFonts w:ascii="Times New Roman" w:cs="Times New Roman"/>
          <w:w w:val="99"/>
          <w:sz w:val="21"/>
          <w:lang w:eastAsia="zh-CN"/>
        </w:rPr>
        <w:t>为</w:t>
      </w:r>
      <w:r>
        <w:rPr>
          <w:rFonts w:ascii="Times New Roman" w:hAnsi="Times New Roman" w:cs="Times New Roman"/>
          <w:spacing w:val="-50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10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N</w:t>
      </w:r>
      <w:r>
        <w:rPr>
          <w:rFonts w:ascii="Times New Roman" w:hAnsi="Times New Roman" w:cs="Times New Roman"/>
          <w:w w:val="105"/>
          <w:position w:val="-2"/>
          <w:sz w:val="10"/>
          <w:lang w:eastAsia="zh-CN"/>
        </w:rPr>
        <w:t>A</w:t>
      </w:r>
    </w:p>
    <w:p w:rsidR="000D6409" w:rsidRDefault="00D068B7">
      <w:pPr>
        <w:pStyle w:val="aa"/>
        <w:numPr>
          <w:ilvl w:val="0"/>
          <w:numId w:val="2"/>
        </w:numPr>
        <w:tabs>
          <w:tab w:val="left" w:pos="332"/>
        </w:tabs>
        <w:spacing w:before="22"/>
        <w:ind w:left="331" w:hanging="211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spacing w:val="1"/>
          <w:w w:val="99"/>
          <w:sz w:val="21"/>
        </w:rPr>
        <w:t>3mo</w:t>
      </w:r>
      <w:r>
        <w:rPr>
          <w:rFonts w:ascii="Times New Roman" w:hAnsi="Times New Roman" w:cs="Times New Roman"/>
          <w:w w:val="99"/>
          <w:sz w:val="21"/>
        </w:rPr>
        <w:t>l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N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w w:val="99"/>
          <w:sz w:val="21"/>
        </w:rPr>
        <w:t>与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w w:val="99"/>
          <w:sz w:val="21"/>
        </w:rPr>
        <w:t>O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完</w:t>
      </w:r>
      <w:r>
        <w:rPr>
          <w:rFonts w:ascii="Times New Roman" w:cs="Times New Roman"/>
          <w:spacing w:val="2"/>
          <w:w w:val="99"/>
          <w:sz w:val="21"/>
        </w:rPr>
        <w:t>全</w:t>
      </w:r>
      <w:r>
        <w:rPr>
          <w:rFonts w:ascii="Times New Roman" w:cs="Times New Roman"/>
          <w:spacing w:val="-1"/>
          <w:w w:val="99"/>
          <w:sz w:val="21"/>
        </w:rPr>
        <w:t>反</w:t>
      </w:r>
      <w:r>
        <w:rPr>
          <w:rFonts w:ascii="Times New Roman" w:cs="Times New Roman"/>
          <w:spacing w:val="2"/>
          <w:w w:val="99"/>
          <w:sz w:val="21"/>
        </w:rPr>
        <w:t>应</w:t>
      </w:r>
      <w:r>
        <w:rPr>
          <w:rFonts w:ascii="Times New Roman" w:cs="Times New Roman"/>
          <w:spacing w:val="-1"/>
          <w:w w:val="99"/>
          <w:sz w:val="21"/>
        </w:rPr>
        <w:t>转</w:t>
      </w:r>
      <w:r>
        <w:rPr>
          <w:rFonts w:ascii="Times New Roman" w:cs="Times New Roman"/>
          <w:spacing w:val="2"/>
          <w:w w:val="99"/>
          <w:sz w:val="21"/>
        </w:rPr>
        <w:t>移</w:t>
      </w:r>
      <w:r>
        <w:rPr>
          <w:rFonts w:ascii="Times New Roman" w:cs="Times New Roman"/>
          <w:spacing w:val="-1"/>
          <w:w w:val="99"/>
          <w:sz w:val="21"/>
        </w:rPr>
        <w:t>的</w:t>
      </w:r>
      <w:r>
        <w:rPr>
          <w:rFonts w:ascii="Times New Roman" w:cs="Times New Roman"/>
          <w:spacing w:val="2"/>
          <w:w w:val="99"/>
          <w:sz w:val="21"/>
        </w:rPr>
        <w:t>电</w:t>
      </w:r>
      <w:r>
        <w:rPr>
          <w:rFonts w:ascii="Times New Roman" w:cs="Times New Roman"/>
          <w:spacing w:val="-1"/>
          <w:w w:val="99"/>
          <w:sz w:val="21"/>
        </w:rPr>
        <w:t>子</w:t>
      </w:r>
      <w:r>
        <w:rPr>
          <w:rFonts w:ascii="Times New Roman" w:cs="Times New Roman"/>
          <w:spacing w:val="2"/>
          <w:w w:val="99"/>
          <w:sz w:val="21"/>
        </w:rPr>
        <w:t>数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4</w:t>
      </w:r>
      <w:r>
        <w:rPr>
          <w:rFonts w:ascii="Times New Roman" w:hAnsi="Times New Roman" w:cs="Times New Roman"/>
          <w:spacing w:val="-2"/>
          <w:w w:val="99"/>
          <w:sz w:val="21"/>
        </w:rPr>
        <w:t>N</w:t>
      </w:r>
      <w:r>
        <w:rPr>
          <w:rFonts w:ascii="Times New Roman" w:hAnsi="Times New Roman" w:cs="Times New Roman"/>
          <w:w w:val="105"/>
          <w:position w:val="-2"/>
          <w:sz w:val="10"/>
        </w:rPr>
        <w:t>A</w:t>
      </w:r>
    </w:p>
    <w:p w:rsidR="000D6409" w:rsidRDefault="00D068B7">
      <w:pPr>
        <w:pStyle w:val="aa"/>
        <w:numPr>
          <w:ilvl w:val="0"/>
          <w:numId w:val="2"/>
        </w:numPr>
        <w:tabs>
          <w:tab w:val="left" w:pos="435"/>
        </w:tabs>
        <w:spacing w:before="108"/>
        <w:ind w:hanging="314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spacing w:val="1"/>
          <w:w w:val="99"/>
          <w:sz w:val="21"/>
        </w:rPr>
        <w:t>2</w:t>
      </w:r>
      <w:r>
        <w:rPr>
          <w:rFonts w:ascii="Times New Roman" w:hAnsi="Times New Roman" w:cs="Times New Roman"/>
          <w:w w:val="99"/>
          <w:sz w:val="21"/>
        </w:rPr>
        <w:t>g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环</w:t>
      </w:r>
      <w:r>
        <w:rPr>
          <w:rFonts w:ascii="Times New Roman" w:cs="Times New Roman"/>
          <w:w w:val="99"/>
          <w:sz w:val="21"/>
        </w:rPr>
        <w:t>状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S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8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noProof/>
          <w:spacing w:val="-1"/>
          <w:w w:val="99"/>
          <w:position w:val="2"/>
          <w:sz w:val="21"/>
          <w:lang w:eastAsia="zh-CN"/>
        </w:rPr>
        <w:drawing>
          <wp:inline distT="0" distB="0" distL="0" distR="0">
            <wp:extent cx="377825" cy="2559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/>
          <w:spacing w:val="2"/>
          <w:w w:val="99"/>
          <w:sz w:val="21"/>
        </w:rPr>
        <w:t>）</w:t>
      </w:r>
      <w:r>
        <w:rPr>
          <w:rFonts w:ascii="Times New Roman" w:cs="Times New Roman"/>
          <w:spacing w:val="-1"/>
          <w:w w:val="99"/>
          <w:sz w:val="21"/>
        </w:rPr>
        <w:t>分</w:t>
      </w:r>
      <w:r>
        <w:rPr>
          <w:rFonts w:ascii="Times New Roman" w:cs="Times New Roman"/>
          <w:spacing w:val="2"/>
          <w:w w:val="99"/>
          <w:sz w:val="21"/>
        </w:rPr>
        <w:t>子</w:t>
      </w:r>
      <w:r>
        <w:rPr>
          <w:rFonts w:ascii="Times New Roman" w:cs="Times New Roman"/>
          <w:spacing w:val="-1"/>
          <w:w w:val="99"/>
          <w:sz w:val="21"/>
        </w:rPr>
        <w:t>中</w:t>
      </w:r>
      <w:r>
        <w:rPr>
          <w:rFonts w:ascii="Times New Roman" w:cs="Times New Roman"/>
          <w:spacing w:val="2"/>
          <w:w w:val="99"/>
          <w:sz w:val="21"/>
        </w:rPr>
        <w:t>含</w:t>
      </w:r>
      <w:r>
        <w:rPr>
          <w:rFonts w:ascii="Times New Roman" w:cs="Times New Roman"/>
          <w:w w:val="99"/>
          <w:sz w:val="21"/>
        </w:rPr>
        <w:t>有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S-</w:t>
      </w:r>
      <w:r>
        <w:rPr>
          <w:rFonts w:ascii="Times New Roman" w:hAnsi="Times New Roman" w:cs="Times New Roman"/>
          <w:w w:val="99"/>
          <w:sz w:val="21"/>
        </w:rPr>
        <w:t>S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键</w:t>
      </w:r>
      <w:r>
        <w:rPr>
          <w:rFonts w:ascii="Times New Roman" w:cs="Times New Roman"/>
          <w:spacing w:val="2"/>
          <w:w w:val="99"/>
          <w:sz w:val="21"/>
        </w:rPr>
        <w:t>数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1</w:t>
      </w:r>
      <w:r>
        <w:rPr>
          <w:rFonts w:ascii="Times New Roman" w:hAnsi="Times New Roman" w:cs="Times New Roman"/>
          <w:spacing w:val="-2"/>
          <w:w w:val="99"/>
          <w:sz w:val="21"/>
        </w:rPr>
        <w:t>N</w:t>
      </w:r>
      <w:r>
        <w:rPr>
          <w:rFonts w:ascii="Times New Roman" w:hAnsi="Times New Roman" w:cs="Times New Roman"/>
          <w:w w:val="106"/>
          <w:position w:val="-2"/>
          <w:sz w:val="10"/>
        </w:rPr>
        <w:t>A</w:t>
      </w:r>
    </w:p>
    <w:p w:rsidR="000D6409" w:rsidRDefault="00D068B7">
      <w:pPr>
        <w:pStyle w:val="aa"/>
        <w:numPr>
          <w:ilvl w:val="0"/>
          <w:numId w:val="2"/>
        </w:numPr>
        <w:tabs>
          <w:tab w:val="left" w:pos="332"/>
        </w:tabs>
        <w:spacing w:before="75"/>
        <w:ind w:left="331" w:hanging="211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</w:rPr>
        <w:pict w14:anchorId="1EC4DE96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12.6pt;margin-top:6.2pt;width:5.3pt;height:5.3pt;z-index:-251656704;mso-position-horizontal-relative:page;mso-width-relative:page;mso-height-relative:page" filled="f" stroked="f">
            <v:textbox inset="0,0,0,0">
              <w:txbxContent>
                <w:p w:rsidR="000D6409" w:rsidRDefault="00D068B7">
                  <w:pPr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2-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pacing w:val="1"/>
          <w:w w:val="99"/>
          <w:sz w:val="21"/>
        </w:rPr>
        <w:t>1</w:t>
      </w:r>
      <w:r>
        <w:rPr>
          <w:rFonts w:ascii="Times New Roman" w:hAnsi="Times New Roman" w:cs="Times New Roman"/>
          <w:w w:val="99"/>
          <w:sz w:val="21"/>
        </w:rPr>
        <w:t>L</w:t>
      </w:r>
      <w:r>
        <w:rPr>
          <w:rFonts w:ascii="Times New Roman" w:hAnsi="Times New Roman" w:cs="Times New Roman"/>
          <w:spacing w:val="-1"/>
          <w:sz w:val="21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1"/>
        </w:rPr>
        <w:t>p</w:t>
      </w:r>
      <w:r>
        <w:rPr>
          <w:rFonts w:ascii="Times New Roman" w:hAnsi="Times New Roman" w:cs="Times New Roman"/>
          <w:w w:val="99"/>
          <w:sz w:val="21"/>
        </w:rPr>
        <w:t>H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值</w:t>
      </w:r>
      <w:r>
        <w:rPr>
          <w:rFonts w:ascii="Times New Roman" w:cs="Times New Roman"/>
          <w:spacing w:val="2"/>
          <w:w w:val="99"/>
          <w:sz w:val="21"/>
        </w:rPr>
        <w:t>等</w:t>
      </w:r>
      <w:r>
        <w:rPr>
          <w:rFonts w:ascii="Times New Roman" w:cs="Times New Roman"/>
          <w:w w:val="99"/>
          <w:sz w:val="21"/>
        </w:rPr>
        <w:t>于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w w:val="99"/>
          <w:sz w:val="21"/>
        </w:rPr>
        <w:t>4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0.1mo</w:t>
      </w:r>
      <w:r>
        <w:rPr>
          <w:rFonts w:ascii="Times New Roman" w:hAnsi="Times New Roman" w:cs="Times New Roman"/>
          <w:spacing w:val="-2"/>
          <w:w w:val="99"/>
          <w:sz w:val="21"/>
        </w:rPr>
        <w:t>l</w:t>
      </w:r>
      <w:r>
        <w:rPr>
          <w:rFonts w:ascii="Times New Roman" w:hAnsi="Times New Roman" w:cs="Times New Roman"/>
          <w:spacing w:val="1"/>
          <w:w w:val="99"/>
          <w:sz w:val="21"/>
        </w:rPr>
        <w:t>/</w:t>
      </w:r>
      <w:r>
        <w:rPr>
          <w:rFonts w:ascii="Times New Roman" w:hAnsi="Times New Roman" w:cs="Times New Roman"/>
          <w:w w:val="99"/>
          <w:sz w:val="21"/>
        </w:rPr>
        <w:t>L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1"/>
        </w:rPr>
        <w:t>K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  <w:sz w:val="21"/>
        </w:rPr>
        <w:t>Cr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7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溶</w:t>
      </w:r>
      <w:r>
        <w:rPr>
          <w:rFonts w:ascii="Times New Roman" w:cs="Times New Roman"/>
          <w:spacing w:val="2"/>
          <w:w w:val="99"/>
          <w:sz w:val="21"/>
        </w:rPr>
        <w:t>液</w:t>
      </w:r>
      <w:r>
        <w:rPr>
          <w:rFonts w:ascii="Times New Roman" w:cs="Times New Roman"/>
          <w:spacing w:val="-1"/>
          <w:w w:val="99"/>
          <w:sz w:val="21"/>
        </w:rPr>
        <w:t>中</w:t>
      </w:r>
      <w:r>
        <w:rPr>
          <w:rFonts w:ascii="Times New Roman" w:cs="Times New Roman"/>
          <w:spacing w:val="2"/>
          <w:w w:val="99"/>
          <w:sz w:val="21"/>
        </w:rPr>
        <w:t>含</w:t>
      </w:r>
      <w:r>
        <w:rPr>
          <w:rFonts w:ascii="Times New Roman" w:cs="Times New Roman"/>
          <w:w w:val="99"/>
          <w:sz w:val="21"/>
        </w:rPr>
        <w:t>有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C</w:t>
      </w:r>
      <w:r>
        <w:rPr>
          <w:rFonts w:ascii="Times New Roman" w:hAnsi="Times New Roman" w:cs="Times New Roman"/>
          <w:spacing w:val="-2"/>
          <w:w w:val="99"/>
          <w:sz w:val="21"/>
        </w:rPr>
        <w:t>r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7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5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数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0.1</w:t>
      </w:r>
      <w:r>
        <w:rPr>
          <w:rFonts w:ascii="Times New Roman" w:hAnsi="Times New Roman" w:cs="Times New Roman"/>
          <w:spacing w:val="-2"/>
          <w:w w:val="99"/>
          <w:sz w:val="21"/>
        </w:rPr>
        <w:t>N</w:t>
      </w:r>
      <w:r>
        <w:rPr>
          <w:rFonts w:ascii="Times New Roman" w:hAnsi="Times New Roman" w:cs="Times New Roman"/>
          <w:w w:val="106"/>
          <w:position w:val="-2"/>
          <w:sz w:val="10"/>
        </w:rPr>
        <w:t>A</w:t>
      </w:r>
    </w:p>
    <w:p w:rsidR="000D6409" w:rsidRDefault="00D068B7">
      <w:pPr>
        <w:pStyle w:val="a3"/>
        <w:spacing w:before="22" w:after="51"/>
        <w:ind w:left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9.</w:t>
      </w:r>
      <w:r>
        <w:rPr>
          <w:rFonts w:ascii="Times New Roman" w:cs="Times New Roman"/>
          <w:lang w:eastAsia="zh-CN"/>
        </w:rPr>
        <w:t>实验室制备下列气体的方法可行的是</w:t>
      </w:r>
    </w:p>
    <w:tbl>
      <w:tblPr>
        <w:tblStyle w:val="TableNormal"/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875"/>
        <w:gridCol w:w="3555"/>
      </w:tblGrid>
      <w:tr w:rsidR="000D6409">
        <w:trPr>
          <w:trHeight w:hRule="exact" w:val="337"/>
        </w:trPr>
        <w:tc>
          <w:tcPr>
            <w:tcW w:w="1080" w:type="dxa"/>
          </w:tcPr>
          <w:p w:rsidR="000D6409" w:rsidRDefault="000D6409">
            <w:pPr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875" w:type="dxa"/>
          </w:tcPr>
          <w:p w:rsidR="000D6409" w:rsidRDefault="00D068B7">
            <w:pPr>
              <w:pStyle w:val="TableParagraph"/>
              <w:ind w:left="471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气体</w:t>
            </w:r>
          </w:p>
        </w:tc>
        <w:tc>
          <w:tcPr>
            <w:tcW w:w="3555" w:type="dxa"/>
          </w:tcPr>
          <w:p w:rsidR="000D6409" w:rsidRDefault="00D068B7">
            <w:pPr>
              <w:pStyle w:val="TableParagraph"/>
              <w:ind w:left="1751" w:right="131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方法</w:t>
            </w:r>
          </w:p>
        </w:tc>
      </w:tr>
      <w:tr w:rsidR="000D6409">
        <w:trPr>
          <w:trHeight w:hRule="exact" w:val="337"/>
        </w:trPr>
        <w:tc>
          <w:tcPr>
            <w:tcW w:w="1080" w:type="dxa"/>
          </w:tcPr>
          <w:p w:rsidR="000D6409" w:rsidRDefault="00D068B7">
            <w:pPr>
              <w:pStyle w:val="TableParagraph"/>
              <w:spacing w:line="28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5" w:type="dxa"/>
          </w:tcPr>
          <w:p w:rsidR="000D6409" w:rsidRDefault="00D068B7">
            <w:pPr>
              <w:pStyle w:val="TableParagraph"/>
              <w:spacing w:line="283" w:lineRule="exact"/>
              <w:ind w:left="471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氨气</w:t>
            </w:r>
          </w:p>
        </w:tc>
        <w:tc>
          <w:tcPr>
            <w:tcW w:w="3555" w:type="dxa"/>
          </w:tcPr>
          <w:p w:rsidR="000D6409" w:rsidRDefault="00D068B7">
            <w:pPr>
              <w:pStyle w:val="TableParagraph"/>
              <w:spacing w:line="283" w:lineRule="exact"/>
              <w:ind w:left="100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加热氯化氨固体</w:t>
            </w:r>
          </w:p>
        </w:tc>
      </w:tr>
      <w:tr w:rsidR="000D6409">
        <w:trPr>
          <w:trHeight w:hRule="exact" w:val="337"/>
        </w:trPr>
        <w:tc>
          <w:tcPr>
            <w:tcW w:w="1080" w:type="dxa"/>
          </w:tcPr>
          <w:p w:rsidR="000D6409" w:rsidRDefault="00D068B7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5" w:type="dxa"/>
          </w:tcPr>
          <w:p w:rsidR="000D6409" w:rsidRDefault="00D068B7">
            <w:pPr>
              <w:pStyle w:val="TableParagraph"/>
              <w:ind w:left="472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二氧化氮</w:t>
            </w:r>
          </w:p>
        </w:tc>
        <w:tc>
          <w:tcPr>
            <w:tcW w:w="3555" w:type="dxa"/>
          </w:tcPr>
          <w:p w:rsidR="000D6409" w:rsidRDefault="00D068B7">
            <w:pPr>
              <w:pStyle w:val="TableParagraph"/>
              <w:ind w:left="67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cs="Times New Roman"/>
                <w:lang w:eastAsia="zh-CN"/>
              </w:rPr>
              <w:t>将铝片加到冷浓硝酸中</w:t>
            </w:r>
          </w:p>
        </w:tc>
      </w:tr>
      <w:tr w:rsidR="000D6409">
        <w:trPr>
          <w:trHeight w:hRule="exact" w:val="337"/>
        </w:trPr>
        <w:tc>
          <w:tcPr>
            <w:tcW w:w="1080" w:type="dxa"/>
          </w:tcPr>
          <w:p w:rsidR="000D6409" w:rsidRDefault="00D068B7">
            <w:pPr>
              <w:pStyle w:val="TableParagraph"/>
              <w:spacing w:line="28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75" w:type="dxa"/>
          </w:tcPr>
          <w:p w:rsidR="000D6409" w:rsidRDefault="00D068B7">
            <w:pPr>
              <w:pStyle w:val="TableParagraph"/>
              <w:spacing w:line="283" w:lineRule="exact"/>
              <w:ind w:left="472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硫化氢</w:t>
            </w:r>
          </w:p>
        </w:tc>
        <w:tc>
          <w:tcPr>
            <w:tcW w:w="3555" w:type="dxa"/>
          </w:tcPr>
          <w:p w:rsidR="000D6409" w:rsidRDefault="00D068B7">
            <w:pPr>
              <w:pStyle w:val="TableParagraph"/>
              <w:spacing w:line="283" w:lineRule="exact"/>
              <w:ind w:left="56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cs="Times New Roman"/>
                <w:lang w:eastAsia="zh-CN"/>
              </w:rPr>
              <w:t>向硫化钠固体滴加浓硫酸</w:t>
            </w:r>
          </w:p>
        </w:tc>
      </w:tr>
      <w:tr w:rsidR="000D6409">
        <w:trPr>
          <w:trHeight w:hRule="exact" w:val="337"/>
        </w:trPr>
        <w:tc>
          <w:tcPr>
            <w:tcW w:w="1080" w:type="dxa"/>
          </w:tcPr>
          <w:p w:rsidR="000D6409" w:rsidRDefault="00D068B7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75" w:type="dxa"/>
          </w:tcPr>
          <w:p w:rsidR="000D6409" w:rsidRDefault="00D068B7">
            <w:pPr>
              <w:pStyle w:val="TableParagraph"/>
              <w:ind w:left="471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氧气</w:t>
            </w:r>
          </w:p>
        </w:tc>
        <w:tc>
          <w:tcPr>
            <w:tcW w:w="3555" w:type="dxa"/>
          </w:tcPr>
          <w:p w:rsidR="000D6409" w:rsidRDefault="00D068B7">
            <w:pPr>
              <w:pStyle w:val="TableParagraph"/>
              <w:ind w:left="232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cs="Times New Roman"/>
                <w:lang w:eastAsia="zh-CN"/>
              </w:rPr>
              <w:t>加热氯酸钾和二氧化锰的混合物</w:t>
            </w:r>
          </w:p>
        </w:tc>
      </w:tr>
    </w:tbl>
    <w:p w:rsidR="000D6409" w:rsidRDefault="00D068B7">
      <w:pPr>
        <w:pStyle w:val="a3"/>
        <w:spacing w:before="0" w:line="261" w:lineRule="exact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cs="Times New Roman"/>
        </w:rPr>
        <w:t>下列叙述正确的是</w:t>
      </w:r>
    </w:p>
    <w:p w:rsidR="000D6409" w:rsidRDefault="00D068B7">
      <w:pPr>
        <w:pStyle w:val="aa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甲醇既可以发生取代反应，也可以发生加成反应</w:t>
      </w:r>
    </w:p>
    <w:p w:rsidR="000D6409" w:rsidRDefault="00D068B7">
      <w:pPr>
        <w:pStyle w:val="aa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用饱和碳酸氢钠溶液可以鉴别乙酸和乙醇</w:t>
      </w:r>
    </w:p>
    <w:p w:rsidR="000D6409" w:rsidRDefault="00D068B7">
      <w:pPr>
        <w:pStyle w:val="aa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烷烃的沸点高低仅取决于碳原子数的多少</w:t>
      </w:r>
    </w:p>
    <w:p w:rsidR="000D6409" w:rsidRDefault="00D068B7">
      <w:pPr>
        <w:pStyle w:val="aa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戊二烯与环戊烷互为同分异构体。</w:t>
      </w:r>
    </w:p>
    <w:p w:rsidR="000D6409" w:rsidRDefault="00D068B7">
      <w:pPr>
        <w:pStyle w:val="aa"/>
        <w:numPr>
          <w:ilvl w:val="0"/>
          <w:numId w:val="4"/>
        </w:numPr>
        <w:tabs>
          <w:tab w:val="left" w:pos="437"/>
        </w:tabs>
        <w:spacing w:line="273" w:lineRule="auto"/>
        <w:ind w:right="142" w:firstLine="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W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>X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>Y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 xml:space="preserve">Z </w:t>
      </w:r>
      <w:r>
        <w:rPr>
          <w:rFonts w:ascii="Times New Roman" w:cs="Times New Roman"/>
          <w:sz w:val="21"/>
          <w:lang w:eastAsia="zh-CN"/>
        </w:rPr>
        <w:t>为原子序数依次增大的短周期主族元素，</w:t>
      </w:r>
      <w:r>
        <w:rPr>
          <w:rFonts w:ascii="Times New Roman" w:hAnsi="Times New Roman" w:cs="Times New Roman"/>
          <w:sz w:val="21"/>
          <w:lang w:eastAsia="zh-CN"/>
        </w:rPr>
        <w:t xml:space="preserve">Z </w:t>
      </w:r>
      <w:r>
        <w:rPr>
          <w:rFonts w:ascii="Times New Roman" w:cs="Times New Roman"/>
          <w:sz w:val="21"/>
          <w:lang w:eastAsia="zh-CN"/>
        </w:rPr>
        <w:t>的最外层电子数是</w:t>
      </w:r>
      <w:r>
        <w:rPr>
          <w:rFonts w:ascii="Times New Roman" w:hAnsi="Times New Roman" w:cs="Times New Roman"/>
          <w:sz w:val="21"/>
          <w:lang w:eastAsia="zh-CN"/>
        </w:rPr>
        <w:t xml:space="preserve"> W </w:t>
      </w:r>
      <w:r>
        <w:rPr>
          <w:rFonts w:ascii="Times New Roman" w:cs="Times New Roman"/>
          <w:sz w:val="21"/>
          <w:lang w:eastAsia="zh-CN"/>
        </w:rPr>
        <w:t>和</w:t>
      </w:r>
      <w:r>
        <w:rPr>
          <w:rFonts w:ascii="Times New Roman" w:hAnsi="Times New Roman" w:cs="Times New Roman"/>
          <w:sz w:val="21"/>
          <w:lang w:eastAsia="zh-CN"/>
        </w:rPr>
        <w:t xml:space="preserve"> X </w:t>
      </w:r>
      <w:r>
        <w:rPr>
          <w:rFonts w:ascii="Times New Roman" w:cs="Times New Roman"/>
          <w:sz w:val="21"/>
          <w:lang w:eastAsia="zh-CN"/>
        </w:rPr>
        <w:t>的最外层电子数之和，也是</w:t>
      </w:r>
      <w:r>
        <w:rPr>
          <w:rFonts w:ascii="Times New Roman" w:hAnsi="Times New Roman" w:cs="Times New Roman"/>
          <w:spacing w:val="-55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Y</w:t>
      </w:r>
      <w:r>
        <w:rPr>
          <w:rFonts w:ascii="Times New Roman" w:hAnsi="Times New Roman" w:cs="Times New Roman"/>
          <w:spacing w:val="-59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的最外层电子数的</w:t>
      </w:r>
      <w:r>
        <w:rPr>
          <w:rFonts w:ascii="Times New Roman" w:hAnsi="Times New Roman" w:cs="Times New Roman"/>
          <w:spacing w:val="-55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2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倍。</w:t>
      </w:r>
      <w:r>
        <w:rPr>
          <w:rFonts w:ascii="Times New Roman" w:hAnsi="Times New Roman" w:cs="Times New Roman"/>
          <w:sz w:val="21"/>
          <w:lang w:eastAsia="zh-CN"/>
        </w:rPr>
        <w:t>W</w:t>
      </w:r>
      <w:r>
        <w:rPr>
          <w:rFonts w:ascii="Times New Roman" w:hAnsi="Times New Roman" w:cs="Times New Roman"/>
          <w:spacing w:val="-59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和</w:t>
      </w:r>
      <w:r>
        <w:rPr>
          <w:rFonts w:ascii="Times New Roman" w:hAnsi="Times New Roman" w:cs="Times New Roman"/>
          <w:spacing w:val="-55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X</w:t>
      </w:r>
      <w:r>
        <w:rPr>
          <w:rFonts w:ascii="Times New Roman" w:hAnsi="Times New Roman" w:cs="Times New Roman"/>
          <w:spacing w:val="-59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的单质常温下均为气体。下列叙述正确的是</w:t>
      </w:r>
    </w:p>
    <w:p w:rsidR="000D6409" w:rsidRDefault="00D068B7">
      <w:pPr>
        <w:pStyle w:val="aa"/>
        <w:numPr>
          <w:ilvl w:val="1"/>
          <w:numId w:val="4"/>
        </w:numPr>
        <w:tabs>
          <w:tab w:val="left" w:pos="432"/>
        </w:tabs>
        <w:spacing w:before="7"/>
        <w:rPr>
          <w:rFonts w:ascii="Times New Roman" w:hAnsi="Times New Roman" w:cs="Times New Roman"/>
          <w:sz w:val="21"/>
        </w:rPr>
      </w:pPr>
      <w:r>
        <w:rPr>
          <w:rFonts w:ascii="Times New Roman" w:cs="Times New Roman"/>
          <w:sz w:val="21"/>
        </w:rPr>
        <w:t>原子半径</w:t>
      </w:r>
      <w:r>
        <w:rPr>
          <w:rFonts w:ascii="Times New Roman" w:hAnsi="Times New Roman" w:cs="Times New Roman"/>
          <w:spacing w:val="-5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Z</w:t>
      </w:r>
      <w:r>
        <w:rPr>
          <w:rFonts w:ascii="Times New Roman" w:cs="Times New Roman"/>
          <w:sz w:val="21"/>
        </w:rPr>
        <w:t>＞</w:t>
      </w:r>
      <w:r>
        <w:rPr>
          <w:rFonts w:ascii="Times New Roman" w:hAnsi="Times New Roman" w:cs="Times New Roman"/>
          <w:sz w:val="21"/>
        </w:rPr>
        <w:t>X</w:t>
      </w:r>
      <w:r>
        <w:rPr>
          <w:rFonts w:ascii="Times New Roman" w:cs="Times New Roman"/>
          <w:sz w:val="21"/>
        </w:rPr>
        <w:t>＞</w:t>
      </w:r>
      <w:r>
        <w:rPr>
          <w:rFonts w:ascii="Times New Roman" w:hAnsi="Times New Roman" w:cs="Times New Roman"/>
          <w:sz w:val="21"/>
        </w:rPr>
        <w:t>W</w:t>
      </w:r>
    </w:p>
    <w:p w:rsidR="000D6409" w:rsidRDefault="00D068B7">
      <w:pPr>
        <w:pStyle w:val="aa"/>
        <w:numPr>
          <w:ilvl w:val="1"/>
          <w:numId w:val="4"/>
        </w:numPr>
        <w:tabs>
          <w:tab w:val="left" w:pos="432"/>
        </w:tabs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W</w:t>
      </w:r>
      <w:r>
        <w:rPr>
          <w:rFonts w:ascii="Times New Roman" w:hAnsi="Times New Roman" w:cs="Times New Roman"/>
          <w:spacing w:val="-57"/>
          <w:sz w:val="21"/>
        </w:rPr>
        <w:t xml:space="preserve"> </w:t>
      </w:r>
      <w:r>
        <w:rPr>
          <w:rFonts w:ascii="Times New Roman" w:cs="Times New Roman"/>
          <w:sz w:val="21"/>
        </w:rPr>
        <w:t>与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X</w:t>
      </w:r>
      <w:r>
        <w:rPr>
          <w:rFonts w:ascii="Times New Roman" w:hAnsi="Times New Roman" w:cs="Times New Roman"/>
          <w:spacing w:val="-57"/>
          <w:sz w:val="21"/>
        </w:rPr>
        <w:t xml:space="preserve"> </w:t>
      </w:r>
      <w:r>
        <w:rPr>
          <w:rFonts w:ascii="Times New Roman" w:cs="Times New Roman"/>
          <w:sz w:val="21"/>
        </w:rPr>
        <w:t>只能形成一种化合物</w:t>
      </w:r>
    </w:p>
    <w:p w:rsidR="000D6409" w:rsidRDefault="00D068B7">
      <w:pPr>
        <w:pStyle w:val="aa"/>
        <w:numPr>
          <w:ilvl w:val="1"/>
          <w:numId w:val="4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Y</w:t>
      </w:r>
      <w:r>
        <w:rPr>
          <w:rFonts w:ascii="Times New Roman" w:hAnsi="Times New Roman" w:cs="Times New Roman"/>
          <w:spacing w:val="-64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的氧化物为碱性氧化物，不与强碱反应</w:t>
      </w:r>
    </w:p>
    <w:p w:rsidR="000D6409" w:rsidRDefault="00D068B7">
      <w:pPr>
        <w:pStyle w:val="aa"/>
        <w:numPr>
          <w:ilvl w:val="1"/>
          <w:numId w:val="4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W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>X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和</w:t>
      </w:r>
      <w:r>
        <w:rPr>
          <w:rFonts w:ascii="Times New Roman" w:hAnsi="Times New Roman" w:cs="Times New Roman"/>
          <w:spacing w:val="-58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Z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可形成既含离子键又含有共价键的化合物</w:t>
      </w:r>
    </w:p>
    <w:p w:rsidR="000D6409" w:rsidRDefault="00D068B7">
      <w:pPr>
        <w:pStyle w:val="a3"/>
        <w:spacing w:line="259" w:lineRule="auto"/>
        <w:ind w:left="120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2276475</wp:posOffset>
            </wp:positionH>
            <wp:positionV relativeFrom="paragraph">
              <wp:posOffset>455930</wp:posOffset>
            </wp:positionV>
            <wp:extent cx="3046095" cy="18656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133" cy="186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pict w14:anchorId="62EBE3AB">
          <v:shape id="_x0000_s1046" type="#_x0000_t202" style="position:absolute;left:0;text-align:left;margin-left:440.15pt;margin-top:4.3pt;width:88.45pt;height:5.3pt;z-index:-251655680;mso-position-horizontal-relative:page;mso-position-vertical-relative:text;mso-width-relative:page;mso-height-relative:page" filled="f" stroked="f">
            <v:textbox inset="0,0,0,0">
              <w:txbxContent>
                <w:p w:rsidR="000D6409" w:rsidRDefault="00D068B7">
                  <w:pPr>
                    <w:tabs>
                      <w:tab w:val="left" w:pos="1663"/>
                    </w:tabs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2-</w:t>
                  </w:r>
                  <w:r>
                    <w:rPr>
                      <w:w w:val="105"/>
                      <w:sz w:val="10"/>
                    </w:rPr>
                    <w:tab/>
                  </w:r>
                  <w:r>
                    <w:rPr>
                      <w:spacing w:val="-1"/>
                      <w:w w:val="105"/>
                      <w:sz w:val="10"/>
                    </w:rPr>
                    <w:t>2-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pacing w:val="1"/>
          <w:w w:val="99"/>
        </w:rPr>
        <w:t>12</w:t>
      </w:r>
      <w:r>
        <w:rPr>
          <w:rFonts w:ascii="Times New Roman" w:hAnsi="Times New Roman" w:cs="Times New Roman"/>
          <w:spacing w:val="-2"/>
          <w:w w:val="99"/>
        </w:rPr>
        <w:t>.</w:t>
      </w:r>
      <w:r>
        <w:rPr>
          <w:rFonts w:ascii="Times New Roman" w:cs="Times New Roman"/>
          <w:spacing w:val="2"/>
          <w:w w:val="99"/>
        </w:rPr>
        <w:t>已</w:t>
      </w:r>
      <w:r>
        <w:rPr>
          <w:rFonts w:ascii="Times New Roman" w:cs="Times New Roman"/>
          <w:spacing w:val="-1"/>
          <w:w w:val="99"/>
        </w:rPr>
        <w:t>知</w:t>
      </w:r>
      <w:r>
        <w:rPr>
          <w:rFonts w:ascii="Times New Roman" w:cs="Times New Roman"/>
          <w:spacing w:val="2"/>
          <w:w w:val="99"/>
        </w:rPr>
        <w:t>相同</w:t>
      </w:r>
      <w:r>
        <w:rPr>
          <w:rFonts w:ascii="Times New Roman" w:cs="Times New Roman"/>
          <w:spacing w:val="-1"/>
          <w:w w:val="99"/>
        </w:rPr>
        <w:t>温</w:t>
      </w:r>
      <w:r>
        <w:rPr>
          <w:rFonts w:ascii="Times New Roman" w:cs="Times New Roman"/>
          <w:spacing w:val="2"/>
          <w:w w:val="99"/>
        </w:rPr>
        <w:t>度下</w:t>
      </w:r>
      <w:r>
        <w:rPr>
          <w:rFonts w:ascii="Times New Roman" w:cs="Times New Roman"/>
          <w:spacing w:val="-37"/>
          <w:w w:val="99"/>
        </w:rPr>
        <w:t>，</w:t>
      </w:r>
      <w:r>
        <w:rPr>
          <w:rFonts w:ascii="Times New Roman" w:hAnsi="Times New Roman" w:cs="Times New Roman"/>
          <w:spacing w:val="1"/>
          <w:w w:val="99"/>
        </w:rPr>
        <w:t>Ks</w:t>
      </w:r>
      <w:r>
        <w:rPr>
          <w:rFonts w:ascii="Times New Roman" w:hAnsi="Times New Roman" w:cs="Times New Roman"/>
          <w:spacing w:val="-31"/>
          <w:w w:val="99"/>
        </w:rPr>
        <w:t>p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Ba</w:t>
      </w:r>
      <w:r>
        <w:rPr>
          <w:rFonts w:ascii="Times New Roman" w:hAnsi="Times New Roman" w:cs="Times New Roman"/>
          <w:spacing w:val="-2"/>
          <w:w w:val="99"/>
        </w:rPr>
        <w:t>S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4</w:t>
      </w:r>
      <w:r>
        <w:rPr>
          <w:rFonts w:ascii="Times New Roman" w:cs="Times New Roman"/>
          <w:spacing w:val="-34"/>
          <w:w w:val="99"/>
        </w:rPr>
        <w:t>）</w:t>
      </w:r>
      <w:r>
        <w:rPr>
          <w:rFonts w:ascii="Times New Roman" w:cs="Times New Roman"/>
          <w:spacing w:val="-1"/>
          <w:w w:val="99"/>
        </w:rPr>
        <w:t>＜</w:t>
      </w:r>
      <w:r>
        <w:rPr>
          <w:rFonts w:ascii="Times New Roman" w:hAnsi="Times New Roman" w:cs="Times New Roman"/>
          <w:spacing w:val="1"/>
          <w:w w:val="99"/>
        </w:rPr>
        <w:t>Ks</w:t>
      </w:r>
      <w:r>
        <w:rPr>
          <w:rFonts w:ascii="Times New Roman" w:hAnsi="Times New Roman" w:cs="Times New Roman"/>
          <w:spacing w:val="-33"/>
          <w:w w:val="99"/>
        </w:rPr>
        <w:t>p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BaC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3</w:t>
      </w:r>
      <w:r>
        <w:rPr>
          <w:rFonts w:ascii="Times New Roman" w:cs="Times New Roman"/>
          <w:spacing w:val="-34"/>
          <w:w w:val="99"/>
        </w:rPr>
        <w:t>）。</w:t>
      </w:r>
      <w:r>
        <w:rPr>
          <w:rFonts w:ascii="Times New Roman" w:cs="Times New Roman"/>
          <w:spacing w:val="2"/>
          <w:w w:val="99"/>
        </w:rPr>
        <w:t>某</w:t>
      </w:r>
      <w:r>
        <w:rPr>
          <w:rFonts w:ascii="Times New Roman" w:cs="Times New Roman"/>
          <w:spacing w:val="-1"/>
          <w:w w:val="99"/>
        </w:rPr>
        <w:t>温</w:t>
      </w:r>
      <w:r>
        <w:rPr>
          <w:rFonts w:ascii="Times New Roman" w:cs="Times New Roman"/>
          <w:spacing w:val="2"/>
          <w:w w:val="99"/>
        </w:rPr>
        <w:t>度下</w:t>
      </w:r>
      <w:r>
        <w:rPr>
          <w:rFonts w:ascii="Times New Roman" w:cs="Times New Roman"/>
          <w:spacing w:val="-34"/>
          <w:w w:val="99"/>
        </w:rPr>
        <w:t>，</w:t>
      </w:r>
      <w:r>
        <w:rPr>
          <w:rFonts w:ascii="Times New Roman" w:cs="Times New Roman"/>
          <w:spacing w:val="2"/>
          <w:w w:val="99"/>
        </w:rPr>
        <w:t>饱</w:t>
      </w:r>
      <w:r>
        <w:rPr>
          <w:rFonts w:ascii="Times New Roman" w:cs="Times New Roman"/>
          <w:spacing w:val="-1"/>
          <w:w w:val="99"/>
        </w:rPr>
        <w:t>和</w:t>
      </w:r>
      <w:r>
        <w:rPr>
          <w:rFonts w:ascii="Times New Roman" w:cs="Times New Roman"/>
          <w:spacing w:val="2"/>
          <w:w w:val="99"/>
        </w:rPr>
        <w:t>溶液</w:t>
      </w:r>
      <w:r>
        <w:rPr>
          <w:rFonts w:ascii="Times New Roman" w:cs="Times New Roman"/>
          <w:spacing w:val="-1"/>
          <w:w w:val="99"/>
        </w:rPr>
        <w:t>中</w:t>
      </w:r>
      <w:r>
        <w:rPr>
          <w:rFonts w:ascii="Times New Roman" w:hAnsi="Times New Roman" w:cs="Times New Roman"/>
          <w:spacing w:val="1"/>
          <w:w w:val="99"/>
        </w:rPr>
        <w:t>-l</w:t>
      </w:r>
      <w:r>
        <w:rPr>
          <w:rFonts w:ascii="Times New Roman" w:hAnsi="Times New Roman" w:cs="Times New Roman"/>
          <w:spacing w:val="-33"/>
          <w:w w:val="99"/>
        </w:rPr>
        <w:t>g</w:t>
      </w:r>
      <w:r>
        <w:rPr>
          <w:rFonts w:ascii="Times New Roman" w:cs="Times New Roman"/>
          <w:spacing w:val="-3"/>
          <w:w w:val="99"/>
        </w:rPr>
        <w:t>［</w:t>
      </w:r>
      <w:r>
        <w:rPr>
          <w:rFonts w:ascii="Times New Roman" w:hAnsi="Times New Roman" w:cs="Times New Roman"/>
          <w:spacing w:val="-31"/>
          <w:w w:val="99"/>
        </w:rPr>
        <w:t>c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S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5"/>
          <w:position w:val="-2"/>
          <w:sz w:val="10"/>
        </w:rPr>
        <w:t xml:space="preserve"> </w:t>
      </w:r>
      <w:r>
        <w:rPr>
          <w:rFonts w:ascii="Times New Roman" w:cs="Times New Roman"/>
          <w:spacing w:val="-34"/>
          <w:w w:val="99"/>
        </w:rPr>
        <w:t>）］、</w:t>
      </w:r>
      <w:r>
        <w:rPr>
          <w:rFonts w:ascii="Times New Roman" w:hAnsi="Times New Roman" w:cs="Times New Roman"/>
          <w:spacing w:val="1"/>
          <w:w w:val="99"/>
        </w:rPr>
        <w:t>-l</w:t>
      </w:r>
      <w:r>
        <w:rPr>
          <w:rFonts w:ascii="Times New Roman" w:hAnsi="Times New Roman" w:cs="Times New Roman"/>
          <w:spacing w:val="-33"/>
          <w:w w:val="99"/>
        </w:rPr>
        <w:t>g</w:t>
      </w:r>
      <w:r>
        <w:rPr>
          <w:rFonts w:ascii="Times New Roman" w:cs="Times New Roman"/>
          <w:spacing w:val="-3"/>
          <w:w w:val="99"/>
        </w:rPr>
        <w:t>［</w:t>
      </w:r>
      <w:r>
        <w:rPr>
          <w:rFonts w:ascii="Times New Roman" w:hAnsi="Times New Roman" w:cs="Times New Roman"/>
          <w:spacing w:val="-31"/>
          <w:w w:val="99"/>
        </w:rPr>
        <w:t>c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5"/>
          <w:position w:val="-2"/>
          <w:sz w:val="10"/>
        </w:rPr>
        <w:t xml:space="preserve"> </w:t>
      </w:r>
      <w:r>
        <w:rPr>
          <w:rFonts w:ascii="Times New Roman" w:cs="Times New Roman"/>
          <w:spacing w:val="-104"/>
          <w:w w:val="99"/>
        </w:rPr>
        <w:t>）</w:t>
      </w:r>
      <w:r>
        <w:rPr>
          <w:rFonts w:ascii="Times New Roman" w:cs="Times New Roman"/>
          <w:w w:val="99"/>
        </w:rPr>
        <w:t>］</w:t>
      </w:r>
      <w:r>
        <w:rPr>
          <w:rFonts w:ascii="Times New Roman" w:cs="Times New Roman"/>
          <w:spacing w:val="-1"/>
          <w:w w:val="99"/>
        </w:rPr>
        <w:t>与</w:t>
      </w:r>
      <w:r>
        <w:rPr>
          <w:rFonts w:ascii="Times New Roman" w:hAnsi="Times New Roman" w:cs="Times New Roman"/>
          <w:spacing w:val="1"/>
          <w:w w:val="99"/>
        </w:rPr>
        <w:t>-lg</w:t>
      </w:r>
      <w:r>
        <w:rPr>
          <w:rFonts w:ascii="Times New Roman" w:cs="Times New Roman"/>
          <w:spacing w:val="-1"/>
          <w:w w:val="99"/>
        </w:rPr>
        <w:t>［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cs="Times New Roman"/>
          <w:spacing w:val="-1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Ba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2+</w:t>
      </w:r>
      <w:r>
        <w:rPr>
          <w:rFonts w:ascii="Times New Roman" w:cs="Times New Roman"/>
          <w:spacing w:val="-1"/>
          <w:w w:val="99"/>
        </w:rPr>
        <w:t>）</w:t>
      </w:r>
      <w:r>
        <w:rPr>
          <w:rFonts w:ascii="Times New Roman" w:cs="Times New Roman"/>
          <w:spacing w:val="2"/>
          <w:w w:val="99"/>
        </w:rPr>
        <w:t>］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关</w:t>
      </w:r>
      <w:r>
        <w:rPr>
          <w:rFonts w:ascii="Times New Roman" w:cs="Times New Roman"/>
          <w:spacing w:val="-1"/>
          <w:w w:val="99"/>
        </w:rPr>
        <w:t>系</w:t>
      </w:r>
      <w:r>
        <w:rPr>
          <w:rFonts w:ascii="Times New Roman" w:cs="Times New Roman"/>
          <w:spacing w:val="2"/>
          <w:w w:val="99"/>
        </w:rPr>
        <w:t>如</w:t>
      </w:r>
      <w:r>
        <w:rPr>
          <w:rFonts w:ascii="Times New Roman" w:cs="Times New Roman"/>
          <w:spacing w:val="-1"/>
          <w:w w:val="99"/>
        </w:rPr>
        <w:t>图</w:t>
      </w:r>
      <w:r>
        <w:rPr>
          <w:rFonts w:ascii="Times New Roman" w:cs="Times New Roman"/>
          <w:spacing w:val="2"/>
          <w:w w:val="99"/>
        </w:rPr>
        <w:t>所</w:t>
      </w:r>
      <w:r>
        <w:rPr>
          <w:rFonts w:ascii="Times New Roman" w:cs="Times New Roman"/>
          <w:spacing w:val="-1"/>
          <w:w w:val="99"/>
        </w:rPr>
        <w:t>示</w:t>
      </w:r>
      <w:r>
        <w:rPr>
          <w:rFonts w:ascii="Times New Roman" w:cs="Times New Roman"/>
          <w:w w:val="99"/>
        </w:rPr>
        <w:t>。</w:t>
      </w:r>
    </w:p>
    <w:p w:rsidR="000D6409" w:rsidRDefault="00D068B7">
      <w:pPr>
        <w:pStyle w:val="aa"/>
        <w:numPr>
          <w:ilvl w:val="0"/>
          <w:numId w:val="5"/>
        </w:numPr>
        <w:tabs>
          <w:tab w:val="left" w:pos="432"/>
          <w:tab w:val="left" w:pos="4343"/>
        </w:tabs>
        <w:spacing w:before="0"/>
        <w:rPr>
          <w:rFonts w:ascii="Times New Roman" w:hAnsi="Times New Roman" w:cs="Times New Roman"/>
          <w:sz w:val="10"/>
        </w:rPr>
      </w:pPr>
      <w:r>
        <w:rPr>
          <w:rFonts w:ascii="Times New Roman" w:cs="Times New Roman"/>
          <w:spacing w:val="-1"/>
          <w:w w:val="99"/>
          <w:sz w:val="21"/>
        </w:rPr>
        <w:t>曲</w:t>
      </w:r>
      <w:r>
        <w:rPr>
          <w:rFonts w:ascii="Times New Roman" w:cs="Times New Roman"/>
          <w:spacing w:val="2"/>
          <w:w w:val="99"/>
          <w:sz w:val="21"/>
        </w:rPr>
        <w:t>线</w:t>
      </w:r>
      <w:r>
        <w:rPr>
          <w:rFonts w:cs="Times New Roman"/>
          <w:spacing w:val="-1"/>
          <w:w w:val="99"/>
          <w:sz w:val="21"/>
        </w:rPr>
        <w:t>①</w:t>
      </w:r>
      <w:r>
        <w:rPr>
          <w:rFonts w:ascii="Times New Roman" w:cs="Times New Roman"/>
          <w:spacing w:val="-1"/>
          <w:w w:val="99"/>
          <w:sz w:val="21"/>
        </w:rPr>
        <w:t>代</w:t>
      </w:r>
      <w:r>
        <w:rPr>
          <w:rFonts w:ascii="Times New Roman" w:cs="Times New Roman"/>
          <w:w w:val="99"/>
          <w:sz w:val="21"/>
        </w:rPr>
        <w:t>表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BaC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的</w:t>
      </w:r>
      <w:r>
        <w:rPr>
          <w:rFonts w:ascii="Times New Roman" w:cs="Times New Roman"/>
          <w:spacing w:val="2"/>
          <w:w w:val="99"/>
          <w:sz w:val="21"/>
        </w:rPr>
        <w:t>沉</w:t>
      </w:r>
      <w:r>
        <w:rPr>
          <w:rFonts w:ascii="Times New Roman" w:cs="Times New Roman"/>
          <w:spacing w:val="-1"/>
          <w:w w:val="99"/>
          <w:sz w:val="21"/>
        </w:rPr>
        <w:t>淀</w:t>
      </w:r>
      <w:r>
        <w:rPr>
          <w:rFonts w:ascii="Times New Roman" w:cs="Times New Roman"/>
          <w:spacing w:val="2"/>
          <w:w w:val="99"/>
          <w:sz w:val="21"/>
        </w:rPr>
        <w:t>溶</w:t>
      </w:r>
      <w:r>
        <w:rPr>
          <w:rFonts w:ascii="Times New Roman" w:cs="Times New Roman"/>
          <w:spacing w:val="-1"/>
          <w:w w:val="99"/>
          <w:sz w:val="21"/>
        </w:rPr>
        <w:t>解</w:t>
      </w:r>
      <w:r>
        <w:rPr>
          <w:rFonts w:ascii="Times New Roman" w:cs="Times New Roman"/>
          <w:spacing w:val="2"/>
          <w:w w:val="99"/>
          <w:sz w:val="21"/>
        </w:rPr>
        <w:t>曲</w:t>
      </w:r>
      <w:r>
        <w:rPr>
          <w:rFonts w:ascii="Times New Roman" w:cs="Times New Roman"/>
          <w:w w:val="99"/>
          <w:sz w:val="21"/>
        </w:rPr>
        <w:t>线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pacing w:val="1"/>
          <w:w w:val="99"/>
          <w:sz w:val="21"/>
        </w:rPr>
        <w:t>B</w:t>
      </w:r>
      <w:r>
        <w:rPr>
          <w:rFonts w:ascii="Times New Roman" w:hAnsi="Times New Roman" w:cs="Times New Roman"/>
          <w:spacing w:val="-2"/>
          <w:w w:val="99"/>
          <w:sz w:val="21"/>
        </w:rPr>
        <w:t>.</w:t>
      </w:r>
      <w:r>
        <w:rPr>
          <w:rFonts w:ascii="Times New Roman" w:cs="Times New Roman"/>
          <w:spacing w:val="-1"/>
          <w:w w:val="99"/>
          <w:sz w:val="21"/>
        </w:rPr>
        <w:t>该</w:t>
      </w:r>
      <w:r>
        <w:rPr>
          <w:rFonts w:ascii="Times New Roman" w:cs="Times New Roman"/>
          <w:spacing w:val="2"/>
          <w:w w:val="99"/>
          <w:sz w:val="21"/>
        </w:rPr>
        <w:t>温</w:t>
      </w:r>
      <w:r>
        <w:rPr>
          <w:rFonts w:ascii="Times New Roman" w:cs="Times New Roman"/>
          <w:spacing w:val="-1"/>
          <w:w w:val="99"/>
          <w:sz w:val="21"/>
        </w:rPr>
        <w:t>度</w:t>
      </w:r>
      <w:r>
        <w:rPr>
          <w:rFonts w:ascii="Times New Roman" w:cs="Times New Roman"/>
          <w:w w:val="99"/>
          <w:sz w:val="21"/>
        </w:rPr>
        <w:t>下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Ba</w:t>
      </w:r>
      <w:r>
        <w:rPr>
          <w:rFonts w:ascii="Times New Roman" w:hAnsi="Times New Roman" w:cs="Times New Roman"/>
          <w:spacing w:val="-2"/>
          <w:w w:val="99"/>
          <w:sz w:val="21"/>
        </w:rPr>
        <w:t>S</w:t>
      </w:r>
      <w:r>
        <w:rPr>
          <w:rFonts w:ascii="Times New Roman" w:hAnsi="Times New Roman" w:cs="Times New Roman"/>
          <w:spacing w:val="1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Ks</w:t>
      </w:r>
      <w:r>
        <w:rPr>
          <w:rFonts w:ascii="Times New Roman" w:hAnsi="Times New Roman" w:cs="Times New Roman"/>
          <w:spacing w:val="-2"/>
          <w:w w:val="99"/>
          <w:sz w:val="21"/>
        </w:rPr>
        <w:t>p</w:t>
      </w:r>
      <w:r>
        <w:rPr>
          <w:rFonts w:ascii="Times New Roman" w:cs="Times New Roman"/>
          <w:spacing w:val="2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BaC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3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cs="Times New Roman"/>
          <w:spacing w:val="2"/>
          <w:w w:val="99"/>
          <w:sz w:val="21"/>
        </w:rPr>
        <w:t>值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1.</w:t>
      </w:r>
      <w:r>
        <w:rPr>
          <w:rFonts w:ascii="Times New Roman" w:hAnsi="Times New Roman" w:cs="Times New Roman"/>
          <w:spacing w:val="-2"/>
          <w:w w:val="99"/>
          <w:sz w:val="21"/>
        </w:rPr>
        <w:t>0</w:t>
      </w:r>
      <w:r>
        <w:rPr>
          <w:rFonts w:ascii="Times New Roman" w:hAnsi="Times New Roman" w:cs="Times New Roman"/>
          <w:spacing w:val="2"/>
          <w:w w:val="99"/>
          <w:sz w:val="21"/>
        </w:rPr>
        <w:t>×</w:t>
      </w:r>
      <w:r>
        <w:rPr>
          <w:rFonts w:ascii="Times New Roman" w:hAnsi="Times New Roman" w:cs="Times New Roman"/>
          <w:spacing w:val="1"/>
          <w:w w:val="99"/>
          <w:sz w:val="21"/>
        </w:rPr>
        <w:t>1</w:t>
      </w:r>
      <w:r>
        <w:rPr>
          <w:rFonts w:ascii="Times New Roman" w:hAnsi="Times New Roman" w:cs="Times New Roman"/>
          <w:spacing w:val="-2"/>
          <w:w w:val="99"/>
          <w:sz w:val="21"/>
        </w:rPr>
        <w:t>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-1</w:t>
      </w:r>
      <w:r>
        <w:rPr>
          <w:rFonts w:ascii="Times New Roman" w:hAnsi="Times New Roman" w:cs="Times New Roman"/>
          <w:w w:val="106"/>
          <w:position w:val="11"/>
          <w:sz w:val="10"/>
        </w:rPr>
        <w:t>0</w:t>
      </w:r>
    </w:p>
    <w:p w:rsidR="000D6409" w:rsidRDefault="00D068B7">
      <w:pPr>
        <w:pStyle w:val="aa"/>
        <w:numPr>
          <w:ilvl w:val="0"/>
          <w:numId w:val="5"/>
        </w:numPr>
        <w:tabs>
          <w:tab w:val="left" w:pos="432"/>
          <w:tab w:val="left" w:pos="4317"/>
        </w:tabs>
        <w:spacing w:before="22"/>
        <w:rPr>
          <w:rFonts w:ascii="Times New Roman" w:hAnsi="Times New Roman" w:cs="Times New Roman"/>
          <w:sz w:val="10"/>
        </w:rPr>
      </w:pPr>
      <w:r>
        <w:rPr>
          <w:rFonts w:ascii="Times New Roman" w:cs="Times New Roman"/>
          <w:spacing w:val="-1"/>
          <w:w w:val="99"/>
          <w:sz w:val="21"/>
        </w:rPr>
        <w:t>加</w:t>
      </w:r>
      <w:r>
        <w:rPr>
          <w:rFonts w:ascii="Times New Roman" w:cs="Times New Roman"/>
          <w:spacing w:val="2"/>
          <w:w w:val="99"/>
          <w:sz w:val="21"/>
        </w:rPr>
        <w:t>适</w:t>
      </w:r>
      <w:r>
        <w:rPr>
          <w:rFonts w:ascii="Times New Roman" w:cs="Times New Roman"/>
          <w:spacing w:val="-1"/>
          <w:w w:val="99"/>
          <w:sz w:val="21"/>
        </w:rPr>
        <w:t>量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Ba</w:t>
      </w:r>
      <w:r>
        <w:rPr>
          <w:rFonts w:ascii="Times New Roman" w:hAnsi="Times New Roman" w:cs="Times New Roman"/>
          <w:spacing w:val="-2"/>
          <w:w w:val="99"/>
          <w:sz w:val="21"/>
        </w:rPr>
        <w:t>C</w:t>
      </w:r>
      <w:r>
        <w:rPr>
          <w:rFonts w:ascii="Times New Roman" w:hAnsi="Times New Roman" w:cs="Times New Roman"/>
          <w:spacing w:val="1"/>
          <w:w w:val="99"/>
          <w:sz w:val="21"/>
        </w:rPr>
        <w:t>l</w:t>
      </w:r>
      <w:r>
        <w:rPr>
          <w:rFonts w:ascii="Times New Roman" w:hAnsi="Times New Roman" w:cs="Times New Roman"/>
          <w:w w:val="99"/>
          <w:sz w:val="21"/>
        </w:rPr>
        <w:t>2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固</w:t>
      </w:r>
      <w:r>
        <w:rPr>
          <w:rFonts w:ascii="Times New Roman" w:cs="Times New Roman"/>
          <w:spacing w:val="2"/>
          <w:w w:val="99"/>
          <w:sz w:val="21"/>
        </w:rPr>
        <w:t>体</w:t>
      </w:r>
      <w:r>
        <w:rPr>
          <w:rFonts w:ascii="Times New Roman" w:cs="Times New Roman"/>
          <w:spacing w:val="-1"/>
          <w:w w:val="99"/>
          <w:sz w:val="21"/>
        </w:rPr>
        <w:t>可</w:t>
      </w:r>
      <w:r>
        <w:rPr>
          <w:rFonts w:ascii="Times New Roman" w:cs="Times New Roman"/>
          <w:w w:val="99"/>
          <w:sz w:val="21"/>
        </w:rPr>
        <w:t>使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w w:val="99"/>
          <w:sz w:val="21"/>
        </w:rPr>
        <w:t>a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点</w:t>
      </w:r>
      <w:r>
        <w:rPr>
          <w:rFonts w:ascii="Times New Roman" w:cs="Times New Roman"/>
          <w:spacing w:val="2"/>
          <w:w w:val="99"/>
          <w:sz w:val="21"/>
        </w:rPr>
        <w:t>变</w:t>
      </w:r>
      <w:r>
        <w:rPr>
          <w:rFonts w:ascii="Times New Roman" w:cs="Times New Roman"/>
          <w:w w:val="99"/>
          <w:sz w:val="21"/>
        </w:rPr>
        <w:t>到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w w:val="99"/>
          <w:sz w:val="21"/>
        </w:rPr>
        <w:t>b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点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pacing w:val="1"/>
          <w:w w:val="99"/>
          <w:sz w:val="21"/>
        </w:rPr>
        <w:t>D</w:t>
      </w:r>
      <w:r>
        <w:rPr>
          <w:rFonts w:ascii="Times New Roman" w:hAnsi="Times New Roman" w:cs="Times New Roman"/>
          <w:spacing w:val="-2"/>
          <w:w w:val="99"/>
          <w:sz w:val="21"/>
        </w:rPr>
        <w:t>.</w:t>
      </w:r>
      <w:r>
        <w:rPr>
          <w:rFonts w:ascii="Times New Roman" w:hAnsi="Times New Roman" w:cs="Times New Roman"/>
          <w:spacing w:val="1"/>
          <w:w w:val="99"/>
          <w:sz w:val="21"/>
        </w:rPr>
        <w:t>c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Ba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2+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hAnsi="Times New Roman" w:cs="Times New Roman"/>
          <w:spacing w:val="1"/>
          <w:w w:val="99"/>
          <w:sz w:val="21"/>
        </w:rPr>
        <w:t>=1</w:t>
      </w:r>
      <w:r>
        <w:rPr>
          <w:rFonts w:ascii="Times New Roman" w:hAnsi="Times New Roman" w:cs="Times New Roman"/>
          <w:spacing w:val="-2"/>
          <w:w w:val="99"/>
          <w:sz w:val="21"/>
        </w:rPr>
        <w:t>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-5.</w:t>
      </w:r>
      <w:r>
        <w:rPr>
          <w:rFonts w:ascii="Times New Roman" w:hAnsi="Times New Roman" w:cs="Times New Roman"/>
          <w:w w:val="106"/>
          <w:position w:val="11"/>
          <w:sz w:val="10"/>
        </w:rPr>
        <w:t>1</w:t>
      </w:r>
      <w:r>
        <w:rPr>
          <w:rFonts w:ascii="Times New Roman" w:hAnsi="Times New Roman" w:cs="Times New Roman"/>
          <w:spacing w:val="-24"/>
          <w:position w:val="11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时</w:t>
      </w:r>
      <w:r>
        <w:rPr>
          <w:rFonts w:ascii="Times New Roman" w:cs="Times New Roman"/>
          <w:spacing w:val="2"/>
          <w:w w:val="99"/>
          <w:sz w:val="21"/>
        </w:rPr>
        <w:t>两</w:t>
      </w:r>
      <w:r>
        <w:rPr>
          <w:rFonts w:ascii="Times New Roman" w:cs="Times New Roman"/>
          <w:spacing w:val="-1"/>
          <w:w w:val="99"/>
          <w:sz w:val="21"/>
        </w:rPr>
        <w:t>溶</w:t>
      </w:r>
      <w:r>
        <w:rPr>
          <w:rFonts w:ascii="Times New Roman" w:cs="Times New Roman"/>
          <w:spacing w:val="2"/>
          <w:w w:val="99"/>
          <w:sz w:val="21"/>
        </w:rPr>
        <w:t>液</w:t>
      </w:r>
      <w:r>
        <w:rPr>
          <w:rFonts w:ascii="Times New Roman" w:cs="Times New Roman"/>
          <w:w w:val="99"/>
          <w:sz w:val="21"/>
        </w:rPr>
        <w:t>中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c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SO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2-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hAnsi="Times New Roman" w:cs="Times New Roman"/>
          <w:spacing w:val="1"/>
          <w:w w:val="99"/>
          <w:sz w:val="21"/>
        </w:rPr>
        <w:t>/c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CO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2-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hAnsi="Times New Roman" w:cs="Times New Roman"/>
          <w:spacing w:val="1"/>
          <w:w w:val="99"/>
          <w:sz w:val="21"/>
        </w:rPr>
        <w:t>=10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y2-y</w:t>
      </w:r>
      <w:r>
        <w:rPr>
          <w:rFonts w:ascii="Times New Roman" w:hAnsi="Times New Roman" w:cs="Times New Roman"/>
          <w:w w:val="106"/>
          <w:position w:val="11"/>
          <w:sz w:val="10"/>
        </w:rPr>
        <w:t>1</w:t>
      </w:r>
    </w:p>
    <w:p w:rsidR="000D6409" w:rsidRDefault="000D6409">
      <w:pPr>
        <w:rPr>
          <w:rFonts w:ascii="Times New Roman" w:hAnsi="Times New Roman" w:cs="Times New Roman"/>
          <w:sz w:val="10"/>
        </w:rPr>
        <w:sectPr w:rsidR="000D64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850" w:h="16790"/>
          <w:pgMar w:top="1480" w:right="860" w:bottom="280" w:left="960" w:header="720" w:footer="720" w:gutter="0"/>
          <w:cols w:space="720"/>
        </w:sectPr>
      </w:pPr>
    </w:p>
    <w:p w:rsidR="000D6409" w:rsidRDefault="00D068B7">
      <w:pPr>
        <w:pStyle w:val="a3"/>
        <w:spacing w:before="23" w:line="259" w:lineRule="auto"/>
        <w:ind w:right="2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BE9E1EF">
          <v:group id="_x0000_s1040" style="position:absolute;left:0;text-align:left;margin-left:182.3pt;margin-top:37.85pt;width:279.75pt;height:162pt;z-index:251657728;mso-position-horizontal-relative:page" coordorigin="3646,757" coordsize="5595,3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3646;top:757;width:5594;height:3240">
              <v:imagedata r:id="rId16" o:title=""/>
            </v:shape>
            <v:shape id="_x0000_s1044" type="#_x0000_t75" style="position:absolute;left:4661;top:2861;width:1088;height:540">
              <v:imagedata r:id="rId17" o:title=""/>
            </v:shape>
            <v:shape id="_x0000_s1043" type="#_x0000_t75" style="position:absolute;left:4700;top:1899;width:1124;height:587">
              <v:imagedata r:id="rId18" o:title=""/>
            </v:shape>
            <v:shape id="_x0000_s1042" type="#_x0000_t75" style="position:absolute;left:6470;top:2799;width:1124;height:587">
              <v:imagedata r:id="rId19" o:title=""/>
            </v:shape>
            <v:shape id="_x0000_s1041" type="#_x0000_t75" style="position:absolute;left:6461;top:1855;width:1170;height:718">
              <v:imagedata r:id="rId20" o:title=""/>
            </v:shape>
            <w10:wrap type="topAndBottom" anchorx="page"/>
          </v:group>
        </w:pict>
      </w:r>
      <w:r>
        <w:rPr>
          <w:rFonts w:ascii="Times New Roman" w:hAnsi="Times New Roman" w:cs="Times New Roman"/>
          <w:lang w:eastAsia="zh-CN"/>
        </w:rPr>
        <w:t>13.</w:t>
      </w:r>
      <w:r>
        <w:rPr>
          <w:rFonts w:ascii="Times New Roman" w:cs="Times New Roman"/>
          <w:lang w:eastAsia="zh-CN"/>
        </w:rPr>
        <w:t>乙醛酸是一种重要的化工中间体，可采用如下图所示的电化学装置合成。图中的双极膜中间层中的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w w:val="99"/>
          <w:lang w:eastAsia="zh-CN"/>
        </w:rPr>
        <w:t>O</w:t>
      </w:r>
      <w:r>
        <w:rPr>
          <w:rFonts w:ascii="Times New Roman" w:cs="Times New Roman"/>
          <w:spacing w:val="-1"/>
          <w:w w:val="99"/>
          <w:lang w:eastAsia="zh-CN"/>
        </w:rPr>
        <w:t>解</w:t>
      </w:r>
      <w:r>
        <w:rPr>
          <w:rFonts w:ascii="Times New Roman" w:cs="Times New Roman"/>
          <w:spacing w:val="2"/>
          <w:w w:val="99"/>
          <w:lang w:eastAsia="zh-CN"/>
        </w:rPr>
        <w:t>离</w:t>
      </w:r>
      <w:r>
        <w:rPr>
          <w:rFonts w:ascii="Times New Roman" w:cs="Times New Roman"/>
          <w:w w:val="99"/>
          <w:lang w:eastAsia="zh-CN"/>
        </w:rPr>
        <w:t>为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5"/>
          <w:position w:val="11"/>
          <w:sz w:val="10"/>
          <w:lang w:eastAsia="zh-CN"/>
        </w:rPr>
        <w:t>+</w:t>
      </w:r>
      <w:r>
        <w:rPr>
          <w:rFonts w:ascii="Times New Roman" w:cs="Times New Roman"/>
          <w:w w:val="99"/>
          <w:lang w:eastAsia="zh-CN"/>
        </w:rPr>
        <w:t>和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OH</w:t>
      </w:r>
      <w:r>
        <w:rPr>
          <w:rFonts w:ascii="Times New Roman" w:hAnsi="Times New Roman" w:cs="Times New Roman"/>
          <w:spacing w:val="-1"/>
          <w:w w:val="105"/>
          <w:position w:val="11"/>
          <w:sz w:val="10"/>
          <w:lang w:eastAsia="zh-CN"/>
        </w:rPr>
        <w:t>-</w:t>
      </w:r>
      <w:r>
        <w:rPr>
          <w:rFonts w:ascii="Times New Roman" w:cs="Times New Roman"/>
          <w:spacing w:val="-1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并</w:t>
      </w:r>
      <w:r>
        <w:rPr>
          <w:rFonts w:ascii="Times New Roman" w:cs="Times New Roman"/>
          <w:spacing w:val="-1"/>
          <w:w w:val="99"/>
          <w:lang w:eastAsia="zh-CN"/>
        </w:rPr>
        <w:t>在</w:t>
      </w:r>
      <w:r>
        <w:rPr>
          <w:rFonts w:ascii="Times New Roman" w:cs="Times New Roman"/>
          <w:spacing w:val="2"/>
          <w:w w:val="99"/>
          <w:lang w:eastAsia="zh-CN"/>
        </w:rPr>
        <w:t>直</w:t>
      </w:r>
      <w:r>
        <w:rPr>
          <w:rFonts w:ascii="Times New Roman" w:cs="Times New Roman"/>
          <w:spacing w:val="-1"/>
          <w:w w:val="99"/>
          <w:lang w:eastAsia="zh-CN"/>
        </w:rPr>
        <w:t>流</w:t>
      </w:r>
      <w:r>
        <w:rPr>
          <w:rFonts w:ascii="Times New Roman" w:cs="Times New Roman"/>
          <w:spacing w:val="2"/>
          <w:w w:val="99"/>
          <w:lang w:eastAsia="zh-CN"/>
        </w:rPr>
        <w:t>电</w:t>
      </w:r>
      <w:r>
        <w:rPr>
          <w:rFonts w:ascii="Times New Roman" w:cs="Times New Roman"/>
          <w:spacing w:val="-1"/>
          <w:w w:val="99"/>
          <w:lang w:eastAsia="zh-CN"/>
        </w:rPr>
        <w:t>场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作</w:t>
      </w:r>
      <w:r>
        <w:rPr>
          <w:rFonts w:ascii="Times New Roman" w:cs="Times New Roman"/>
          <w:spacing w:val="2"/>
          <w:w w:val="99"/>
          <w:lang w:eastAsia="zh-CN"/>
        </w:rPr>
        <w:t>用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分</w:t>
      </w:r>
      <w:r>
        <w:rPr>
          <w:rFonts w:ascii="Times New Roman" w:cs="Times New Roman"/>
          <w:spacing w:val="-1"/>
          <w:w w:val="99"/>
          <w:lang w:eastAsia="zh-CN"/>
        </w:rPr>
        <w:t>别</w:t>
      </w:r>
      <w:r>
        <w:rPr>
          <w:rFonts w:ascii="Times New Roman" w:cs="Times New Roman"/>
          <w:spacing w:val="2"/>
          <w:w w:val="99"/>
          <w:lang w:eastAsia="zh-CN"/>
        </w:rPr>
        <w:t>向</w:t>
      </w:r>
      <w:r>
        <w:rPr>
          <w:rFonts w:ascii="Times New Roman" w:cs="Times New Roman"/>
          <w:spacing w:val="-1"/>
          <w:w w:val="99"/>
          <w:lang w:eastAsia="zh-CN"/>
        </w:rPr>
        <w:t>两</w:t>
      </w:r>
      <w:r>
        <w:rPr>
          <w:rFonts w:ascii="Times New Roman" w:cs="Times New Roman"/>
          <w:spacing w:val="2"/>
          <w:w w:val="99"/>
          <w:lang w:eastAsia="zh-CN"/>
        </w:rPr>
        <w:t>极</w:t>
      </w:r>
      <w:r>
        <w:rPr>
          <w:rFonts w:ascii="Times New Roman" w:cs="Times New Roman"/>
          <w:spacing w:val="-1"/>
          <w:w w:val="99"/>
          <w:lang w:eastAsia="zh-CN"/>
        </w:rPr>
        <w:t>迁</w:t>
      </w:r>
      <w:r>
        <w:rPr>
          <w:rFonts w:ascii="Times New Roman" w:cs="Times New Roman"/>
          <w:spacing w:val="2"/>
          <w:w w:val="99"/>
          <w:lang w:eastAsia="zh-CN"/>
        </w:rPr>
        <w:t>移</w:t>
      </w:r>
      <w:r>
        <w:rPr>
          <w:rFonts w:ascii="Times New Roman" w:cs="Times New Roman"/>
          <w:spacing w:val="-1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</w:rPr>
        <w:t>下</w:t>
      </w:r>
      <w:r>
        <w:rPr>
          <w:rFonts w:ascii="Times New Roman" w:cs="Times New Roman"/>
          <w:spacing w:val="-1"/>
          <w:w w:val="99"/>
        </w:rPr>
        <w:t>列</w:t>
      </w:r>
      <w:r>
        <w:rPr>
          <w:rFonts w:ascii="Times New Roman" w:cs="Times New Roman"/>
          <w:spacing w:val="2"/>
          <w:w w:val="99"/>
        </w:rPr>
        <w:t>说</w:t>
      </w:r>
      <w:r>
        <w:rPr>
          <w:rFonts w:ascii="Times New Roman" w:cs="Times New Roman"/>
          <w:spacing w:val="-1"/>
          <w:w w:val="99"/>
        </w:rPr>
        <w:t>法</w:t>
      </w:r>
      <w:r>
        <w:rPr>
          <w:rFonts w:ascii="Times New Roman" w:cs="Times New Roman"/>
          <w:spacing w:val="2"/>
          <w:w w:val="99"/>
        </w:rPr>
        <w:t>正</w:t>
      </w:r>
      <w:r>
        <w:rPr>
          <w:rFonts w:ascii="Times New Roman" w:cs="Times New Roman"/>
          <w:spacing w:val="-1"/>
          <w:w w:val="99"/>
        </w:rPr>
        <w:t>确</w:t>
      </w:r>
      <w:r>
        <w:rPr>
          <w:rFonts w:ascii="Times New Roman" w:cs="Times New Roman"/>
          <w:spacing w:val="2"/>
          <w:w w:val="99"/>
        </w:rPr>
        <w:t>的</w:t>
      </w:r>
      <w:r>
        <w:rPr>
          <w:rFonts w:ascii="Times New Roman" w:cs="Times New Roman"/>
          <w:w w:val="99"/>
        </w:rPr>
        <w:t>是</w:t>
      </w:r>
    </w:p>
    <w:p w:rsidR="000D6409" w:rsidRDefault="00D068B7">
      <w:pPr>
        <w:pStyle w:val="aa"/>
        <w:numPr>
          <w:ilvl w:val="0"/>
          <w:numId w:val="6"/>
        </w:numPr>
        <w:tabs>
          <w:tab w:val="left" w:pos="412"/>
        </w:tabs>
        <w:spacing w:before="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KBr</w:t>
      </w:r>
      <w:r>
        <w:rPr>
          <w:rFonts w:ascii="Times New Roman" w:hAnsi="Times New Roman" w:cs="Times New Roman"/>
          <w:spacing w:val="-64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在上述电化学合成过程中只起电解质的作用</w:t>
      </w:r>
    </w:p>
    <w:p w:rsidR="000D6409" w:rsidRDefault="000D6409">
      <w:pPr>
        <w:pStyle w:val="a3"/>
        <w:spacing w:before="4"/>
        <w:ind w:left="0"/>
        <w:rPr>
          <w:rFonts w:ascii="Times New Roman" w:hAnsi="Times New Roman" w:cs="Times New Roman"/>
          <w:sz w:val="19"/>
          <w:lang w:eastAsia="zh-CN"/>
        </w:rPr>
      </w:pPr>
    </w:p>
    <w:p w:rsidR="000D6409" w:rsidRDefault="00D068B7">
      <w:pPr>
        <w:pStyle w:val="aa"/>
        <w:numPr>
          <w:ilvl w:val="0"/>
          <w:numId w:val="6"/>
        </w:numPr>
        <w:tabs>
          <w:tab w:val="left" w:pos="412"/>
          <w:tab w:val="left" w:pos="5504"/>
        </w:tabs>
        <w:spacing w:before="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</w:rPr>
        <w:pict w14:anchorId="1782B0F7">
          <v:shape id="_x0000_s1039" style="position:absolute;left:0;text-align:left;margin-left:283.8pt;margin-top:18.4pt;width:34.5pt;height:6pt;z-index:-251654656;mso-position-horizontal-relative:page;mso-width-relative:page;mso-height-relative:page" coordorigin="5676,368" coordsize="690,120" o:spt="100" adj="0,,0" path="m6246,488r,-120l6336,413r-60,l6276,443r60,l6246,488xm6246,443r-570,l5676,413r570,l6246,443xm6336,443r-60,l6276,413r60,l6366,428r-30,1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 w:cs="Times New Roman"/>
        </w:rPr>
        <w:pict w14:anchorId="49A1896C">
          <v:shape id="_x0000_s1038" type="#_x0000_t202" style="position:absolute;left:0;text-align:left;margin-left:404.5pt;margin-top:21.9pt;width:2.65pt;height:5.3pt;z-index:-251653632;mso-position-horizontal-relative:page;mso-width-relative:page;mso-height-relative:page" filled="f" stroked="f">
            <v:textbox inset="0,0,0,0">
              <w:txbxContent>
                <w:p w:rsidR="000D6409" w:rsidRDefault="00D068B7">
                  <w:pPr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Times New Roman" w:cs="Times New Roman"/>
          <w:spacing w:val="-1"/>
          <w:w w:val="99"/>
          <w:sz w:val="21"/>
          <w:lang w:eastAsia="zh-CN"/>
        </w:rPr>
        <w:t>阳</w:t>
      </w:r>
      <w:r>
        <w:rPr>
          <w:rFonts w:ascii="Times New Roman" w:cs="Times New Roman"/>
          <w:spacing w:val="2"/>
          <w:w w:val="99"/>
          <w:sz w:val="21"/>
          <w:lang w:eastAsia="zh-CN"/>
        </w:rPr>
        <w:t>极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上</w:t>
      </w:r>
      <w:r>
        <w:rPr>
          <w:rFonts w:ascii="Times New Roman" w:cs="Times New Roman"/>
          <w:spacing w:val="2"/>
          <w:w w:val="99"/>
          <w:sz w:val="21"/>
          <w:lang w:eastAsia="zh-CN"/>
        </w:rPr>
        <w:t>的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反</w:t>
      </w:r>
      <w:r>
        <w:rPr>
          <w:rFonts w:ascii="Times New Roman" w:cs="Times New Roman"/>
          <w:spacing w:val="2"/>
          <w:w w:val="99"/>
          <w:sz w:val="21"/>
          <w:lang w:eastAsia="zh-CN"/>
        </w:rPr>
        <w:t>应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式</w:t>
      </w:r>
      <w:r>
        <w:rPr>
          <w:rFonts w:ascii="Times New Roman" w:cs="Times New Roman"/>
          <w:spacing w:val="2"/>
          <w:w w:val="99"/>
          <w:sz w:val="21"/>
          <w:lang w:eastAsia="zh-CN"/>
        </w:rPr>
        <w:t>为</w:t>
      </w:r>
      <w:r>
        <w:rPr>
          <w:rFonts w:ascii="Times New Roman" w:cs="Times New Roman"/>
          <w:w w:val="99"/>
          <w:sz w:val="21"/>
          <w:lang w:eastAsia="zh-CN"/>
        </w:rPr>
        <w:t>：</w:t>
      </w:r>
      <w:r>
        <w:rPr>
          <w:rFonts w:ascii="Times New Roman" w:hAnsi="Times New Roman" w:cs="Times New Roman"/>
          <w:spacing w:val="-30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noProof/>
          <w:spacing w:val="-30"/>
          <w:position w:val="-14"/>
          <w:sz w:val="21"/>
          <w:lang w:eastAsia="zh-CN"/>
        </w:rPr>
        <w:drawing>
          <wp:inline distT="0" distB="0" distL="0" distR="0">
            <wp:extent cx="832485" cy="409575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30"/>
          <w:sz w:val="21"/>
          <w:lang w:eastAsia="zh-CN"/>
        </w:rPr>
        <w:t xml:space="preserve">  </w:t>
      </w:r>
      <w:r>
        <w:rPr>
          <w:rFonts w:ascii="Times New Roman" w:eastAsia="Times New Roman" w:hAnsi="Times New Roman" w:cs="Times New Roman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+2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  <w:lang w:eastAsia="zh-CN"/>
        </w:rPr>
        <w:t>+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+2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e</w:t>
      </w:r>
      <w:r>
        <w:rPr>
          <w:rFonts w:ascii="Times New Roman" w:hAnsi="Times New Roman" w:cs="Times New Roman"/>
          <w:w w:val="106"/>
          <w:position w:val="11"/>
          <w:sz w:val="10"/>
          <w:lang w:eastAsia="zh-CN"/>
        </w:rPr>
        <w:t>-</w:t>
      </w:r>
      <w:r>
        <w:rPr>
          <w:rFonts w:ascii="Times New Roman" w:hAnsi="Times New Roman" w:cs="Times New Roman"/>
          <w:position w:val="11"/>
          <w:sz w:val="10"/>
          <w:lang w:eastAsia="zh-CN"/>
        </w:rPr>
        <w:tab/>
      </w:r>
      <w:r>
        <w:rPr>
          <w:rFonts w:ascii="Times New Roman" w:hAnsi="Times New Roman" w:cs="Times New Roman"/>
          <w:noProof/>
          <w:position w:val="-15"/>
          <w:sz w:val="10"/>
          <w:lang w:eastAsia="zh-CN"/>
        </w:rPr>
        <w:drawing>
          <wp:inline distT="0" distB="0" distL="0" distR="0">
            <wp:extent cx="713105" cy="372110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39" cy="3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0"/>
          <w:lang w:eastAsia="zh-CN"/>
        </w:rPr>
        <w:t xml:space="preserve">      </w:t>
      </w:r>
      <w:r>
        <w:rPr>
          <w:rFonts w:ascii="Times New Roman" w:eastAsia="Times New Roman" w:hAnsi="Times New Roman" w:cs="Times New Roman"/>
          <w:spacing w:val="-8"/>
          <w:sz w:val="10"/>
          <w:lang w:eastAsia="zh-CN"/>
        </w:rPr>
        <w:t xml:space="preserve"> </w:t>
      </w:r>
      <w:r>
        <w:rPr>
          <w:rFonts w:ascii="Times New Roman" w:hAnsi="Times New Roman" w:cs="Times New Roman"/>
          <w:w w:val="99"/>
          <w:sz w:val="21"/>
          <w:lang w:eastAsia="zh-CN"/>
        </w:rPr>
        <w:t>+</w:t>
      </w:r>
      <w:r>
        <w:rPr>
          <w:rFonts w:ascii="Times New Roman" w:hAnsi="Times New Roman" w:cs="Times New Roman"/>
          <w:spacing w:val="-1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w w:val="99"/>
          <w:sz w:val="21"/>
          <w:lang w:eastAsia="zh-CN"/>
        </w:rPr>
        <w:t>H</w:t>
      </w:r>
      <w:r>
        <w:rPr>
          <w:rFonts w:ascii="Times New Roman" w:hAnsi="Times New Roman" w:cs="Times New Roman"/>
          <w:spacing w:val="-54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w w:val="99"/>
          <w:sz w:val="21"/>
          <w:lang w:eastAsia="zh-CN"/>
        </w:rPr>
        <w:t>O</w:t>
      </w:r>
    </w:p>
    <w:p w:rsidR="000D6409" w:rsidRDefault="00D068B7">
      <w:pPr>
        <w:pStyle w:val="aa"/>
        <w:numPr>
          <w:ilvl w:val="0"/>
          <w:numId w:val="6"/>
        </w:numPr>
        <w:tabs>
          <w:tab w:val="left" w:pos="412"/>
        </w:tabs>
        <w:spacing w:before="6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制得</w:t>
      </w:r>
      <w:r>
        <w:rPr>
          <w:rFonts w:ascii="Times New Roman" w:hAnsi="Times New Roman" w:cs="Times New Roman"/>
          <w:spacing w:val="-54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2mol</w:t>
      </w:r>
      <w:r>
        <w:rPr>
          <w:rFonts w:ascii="Times New Roman" w:hAnsi="Times New Roman" w:cs="Times New Roman"/>
          <w:spacing w:val="-56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乙醛酸，理论上外电路迁移了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1mol</w:t>
      </w:r>
      <w:r>
        <w:rPr>
          <w:rFonts w:ascii="Times New Roman" w:hAnsi="Times New Roman" w:cs="Times New Roman"/>
          <w:spacing w:val="-58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电子</w:t>
      </w:r>
    </w:p>
    <w:p w:rsidR="000D6409" w:rsidRDefault="00D068B7">
      <w:pPr>
        <w:pStyle w:val="aa"/>
        <w:numPr>
          <w:ilvl w:val="0"/>
          <w:numId w:val="6"/>
        </w:numPr>
        <w:tabs>
          <w:tab w:val="left" w:pos="41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pacing w:val="-1"/>
          <w:w w:val="99"/>
          <w:sz w:val="21"/>
          <w:lang w:eastAsia="zh-CN"/>
        </w:rPr>
        <w:t>双</w:t>
      </w:r>
      <w:r>
        <w:rPr>
          <w:rFonts w:ascii="Times New Roman" w:cs="Times New Roman"/>
          <w:spacing w:val="2"/>
          <w:w w:val="99"/>
          <w:sz w:val="21"/>
          <w:lang w:eastAsia="zh-CN"/>
        </w:rPr>
        <w:t>极</w:t>
      </w:r>
      <w:r>
        <w:rPr>
          <w:rFonts w:ascii="Times New Roman" w:cs="Times New Roman"/>
          <w:spacing w:val="-1"/>
          <w:w w:val="99"/>
          <w:sz w:val="21"/>
          <w:lang w:eastAsia="zh-CN"/>
        </w:rPr>
        <w:t>膜</w:t>
      </w:r>
      <w:r>
        <w:rPr>
          <w:rFonts w:ascii="Times New Roman" w:cs="Times New Roman"/>
          <w:spacing w:val="2"/>
          <w:w w:val="99"/>
          <w:sz w:val="21"/>
          <w:lang w:eastAsia="zh-CN"/>
        </w:rPr>
        <w:t>中</w:t>
      </w:r>
      <w:r>
        <w:rPr>
          <w:rFonts w:ascii="Times New Roman" w:cs="Times New Roman"/>
          <w:spacing w:val="-1"/>
          <w:w w:val="99"/>
          <w:sz w:val="21"/>
          <w:lang w:eastAsia="zh-CN"/>
        </w:rPr>
        <w:t>间</w:t>
      </w:r>
      <w:r>
        <w:rPr>
          <w:rFonts w:ascii="Times New Roman" w:cs="Times New Roman"/>
          <w:spacing w:val="2"/>
          <w:w w:val="99"/>
          <w:sz w:val="21"/>
          <w:lang w:eastAsia="zh-CN"/>
        </w:rPr>
        <w:t>层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中</w:t>
      </w:r>
      <w:r>
        <w:rPr>
          <w:rFonts w:ascii="Times New Roman" w:cs="Times New Roman"/>
          <w:w w:val="99"/>
          <w:sz w:val="21"/>
          <w:lang w:eastAsia="zh-CN"/>
        </w:rPr>
        <w:t>的</w:t>
      </w:r>
      <w:r>
        <w:rPr>
          <w:rFonts w:ascii="Times New Roman" w:hAnsi="Times New Roman" w:cs="Times New Roman"/>
          <w:spacing w:val="-50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  <w:lang w:eastAsia="zh-CN"/>
        </w:rPr>
        <w:t>+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在</w:t>
      </w:r>
      <w:r>
        <w:rPr>
          <w:rFonts w:ascii="Times New Roman" w:cs="Times New Roman"/>
          <w:spacing w:val="2"/>
          <w:w w:val="99"/>
          <w:sz w:val="21"/>
          <w:lang w:eastAsia="zh-CN"/>
        </w:rPr>
        <w:t>外</w:t>
      </w:r>
      <w:r>
        <w:rPr>
          <w:rFonts w:ascii="Times New Roman" w:cs="Times New Roman"/>
          <w:spacing w:val="-1"/>
          <w:w w:val="99"/>
          <w:sz w:val="21"/>
          <w:lang w:eastAsia="zh-CN"/>
        </w:rPr>
        <w:t>电</w:t>
      </w:r>
      <w:r>
        <w:rPr>
          <w:rFonts w:ascii="Times New Roman" w:cs="Times New Roman"/>
          <w:spacing w:val="2"/>
          <w:w w:val="99"/>
          <w:sz w:val="21"/>
          <w:lang w:eastAsia="zh-CN"/>
        </w:rPr>
        <w:t>场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作</w:t>
      </w:r>
      <w:r>
        <w:rPr>
          <w:rFonts w:ascii="Times New Roman" w:cs="Times New Roman"/>
          <w:spacing w:val="2"/>
          <w:w w:val="99"/>
          <w:sz w:val="21"/>
          <w:lang w:eastAsia="zh-CN"/>
        </w:rPr>
        <w:t>用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下</w:t>
      </w:r>
      <w:r>
        <w:rPr>
          <w:rFonts w:ascii="Times New Roman" w:cs="Times New Roman"/>
          <w:spacing w:val="2"/>
          <w:w w:val="99"/>
          <w:sz w:val="21"/>
          <w:lang w:eastAsia="zh-CN"/>
        </w:rPr>
        <w:t>向</w:t>
      </w:r>
      <w:r>
        <w:rPr>
          <w:rFonts w:ascii="Times New Roman" w:cs="Times New Roman"/>
          <w:spacing w:val="-1"/>
          <w:w w:val="99"/>
          <w:sz w:val="21"/>
          <w:lang w:eastAsia="zh-CN"/>
        </w:rPr>
        <w:t>铅</w:t>
      </w:r>
      <w:r>
        <w:rPr>
          <w:rFonts w:ascii="Times New Roman" w:cs="Times New Roman"/>
          <w:spacing w:val="2"/>
          <w:w w:val="99"/>
          <w:sz w:val="21"/>
          <w:lang w:eastAsia="zh-CN"/>
        </w:rPr>
        <w:t>电</w:t>
      </w:r>
      <w:r>
        <w:rPr>
          <w:rFonts w:ascii="Times New Roman" w:cs="Times New Roman"/>
          <w:spacing w:val="-1"/>
          <w:w w:val="99"/>
          <w:sz w:val="21"/>
          <w:lang w:eastAsia="zh-CN"/>
        </w:rPr>
        <w:t>极</w:t>
      </w:r>
      <w:r>
        <w:rPr>
          <w:rFonts w:ascii="Times New Roman" w:cs="Times New Roman"/>
          <w:spacing w:val="2"/>
          <w:w w:val="99"/>
          <w:sz w:val="21"/>
          <w:lang w:eastAsia="zh-CN"/>
        </w:rPr>
        <w:t>方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向</w:t>
      </w:r>
      <w:r>
        <w:rPr>
          <w:rFonts w:ascii="Times New Roman" w:cs="Times New Roman"/>
          <w:spacing w:val="2"/>
          <w:w w:val="99"/>
          <w:sz w:val="21"/>
          <w:lang w:eastAsia="zh-CN"/>
        </w:rPr>
        <w:t>迁</w:t>
      </w:r>
      <w:r>
        <w:rPr>
          <w:rFonts w:ascii="Times New Roman" w:cs="Times New Roman"/>
          <w:w w:val="99"/>
          <w:sz w:val="21"/>
          <w:lang w:eastAsia="zh-CN"/>
        </w:rPr>
        <w:t>移</w:t>
      </w:r>
    </w:p>
    <w:p w:rsidR="000D6409" w:rsidRDefault="000D6409">
      <w:pPr>
        <w:pStyle w:val="a3"/>
        <w:spacing w:before="9"/>
        <w:ind w:left="0"/>
        <w:rPr>
          <w:rFonts w:ascii="Times New Roman" w:hAnsi="Times New Roman" w:cs="Times New Roman"/>
          <w:sz w:val="26"/>
          <w:lang w:eastAsia="zh-CN"/>
        </w:rPr>
      </w:pPr>
    </w:p>
    <w:p w:rsidR="000D6409" w:rsidRDefault="00D068B7">
      <w:pPr>
        <w:pStyle w:val="a3"/>
        <w:spacing w:before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26. 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14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 w:rsidR="000D6409" w:rsidRDefault="00D068B7">
      <w:pPr>
        <w:pStyle w:val="a3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碘（紫黑色固体，微溶于水）及其化合物，广泛用于医药染料等方面。回答下列问题：</w:t>
      </w:r>
    </w:p>
    <w:p w:rsidR="000D6409" w:rsidRDefault="00D068B7">
      <w:pPr>
        <w:pStyle w:val="a3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2238375</wp:posOffset>
            </wp:positionH>
            <wp:positionV relativeFrom="paragraph">
              <wp:posOffset>267970</wp:posOffset>
            </wp:positionV>
            <wp:extent cx="3052445" cy="694690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303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1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hAnsi="Times New Roman" w:cs="Times New Roman"/>
          <w:spacing w:val="-2"/>
          <w:w w:val="99"/>
          <w:lang w:eastAsia="zh-CN"/>
        </w:rPr>
        <w:t>I</w:t>
      </w:r>
      <w:r>
        <w:rPr>
          <w:rFonts w:ascii="Times New Roman" w:hAnsi="Times New Roman" w:cs="Times New Roman"/>
          <w:w w:val="106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spacing w:val="-24"/>
          <w:position w:val="-2"/>
          <w:sz w:val="10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的</w:t>
      </w:r>
      <w:r>
        <w:rPr>
          <w:rFonts w:ascii="Times New Roman" w:cs="Times New Roman"/>
          <w:spacing w:val="2"/>
          <w:w w:val="99"/>
          <w:lang w:eastAsia="zh-CN"/>
        </w:rPr>
        <w:t>一</w:t>
      </w:r>
      <w:r>
        <w:rPr>
          <w:rFonts w:ascii="Times New Roman" w:cs="Times New Roman"/>
          <w:spacing w:val="-1"/>
          <w:w w:val="99"/>
          <w:lang w:eastAsia="zh-CN"/>
        </w:rPr>
        <w:t>种</w:t>
      </w:r>
      <w:r>
        <w:rPr>
          <w:rFonts w:ascii="Times New Roman" w:cs="Times New Roman"/>
          <w:spacing w:val="2"/>
          <w:w w:val="99"/>
          <w:lang w:eastAsia="zh-CN"/>
        </w:rPr>
        <w:t>制</w:t>
      </w:r>
      <w:r>
        <w:rPr>
          <w:rFonts w:ascii="Times New Roman" w:cs="Times New Roman"/>
          <w:spacing w:val="-1"/>
          <w:w w:val="99"/>
          <w:lang w:eastAsia="zh-CN"/>
        </w:rPr>
        <w:t>备</w:t>
      </w:r>
      <w:r>
        <w:rPr>
          <w:rFonts w:ascii="Times New Roman" w:cs="Times New Roman"/>
          <w:spacing w:val="2"/>
          <w:w w:val="99"/>
          <w:lang w:eastAsia="zh-CN"/>
        </w:rPr>
        <w:t>方</w:t>
      </w:r>
      <w:r>
        <w:rPr>
          <w:rFonts w:ascii="Times New Roman" w:cs="Times New Roman"/>
          <w:spacing w:val="-1"/>
          <w:w w:val="99"/>
          <w:lang w:eastAsia="zh-CN"/>
        </w:rPr>
        <w:t>法</w:t>
      </w:r>
      <w:r>
        <w:rPr>
          <w:rFonts w:ascii="Times New Roman" w:cs="Times New Roman"/>
          <w:spacing w:val="2"/>
          <w:w w:val="99"/>
          <w:lang w:eastAsia="zh-CN"/>
        </w:rPr>
        <w:t>如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图</w:t>
      </w:r>
      <w:r>
        <w:rPr>
          <w:rFonts w:ascii="Times New Roman" w:cs="Times New Roman"/>
          <w:spacing w:val="-1"/>
          <w:w w:val="99"/>
          <w:lang w:eastAsia="zh-CN"/>
        </w:rPr>
        <w:t>所</w:t>
      </w:r>
      <w:r>
        <w:rPr>
          <w:rFonts w:ascii="Times New Roman" w:cs="Times New Roman"/>
          <w:spacing w:val="2"/>
          <w:w w:val="99"/>
          <w:lang w:eastAsia="zh-CN"/>
        </w:rPr>
        <w:t>示</w:t>
      </w:r>
      <w:r>
        <w:rPr>
          <w:rFonts w:ascii="Times New Roman" w:hAnsi="Times New Roman" w:cs="Times New Roman"/>
          <w:w w:val="99"/>
          <w:lang w:eastAsia="zh-CN"/>
        </w:rPr>
        <w:t>:</w:t>
      </w:r>
    </w:p>
    <w:p w:rsidR="000D6409" w:rsidRDefault="00D068B7">
      <w:pPr>
        <w:pStyle w:val="a3"/>
        <w:tabs>
          <w:tab w:val="left" w:pos="2619"/>
          <w:tab w:val="left" w:pos="7938"/>
        </w:tabs>
        <w:spacing w:before="50" w:line="372" w:lineRule="auto"/>
        <w:ind w:right="219" w:firstLine="420"/>
        <w:rPr>
          <w:rFonts w:ascii="Times New Roman" w:hAnsi="Times New Roman" w:cs="Times New Roman"/>
          <w:lang w:eastAsia="zh-CN"/>
        </w:rPr>
      </w:pPr>
      <w:r>
        <w:rPr>
          <w:rFonts w:ascii="Calibri" w:eastAsia="Calibri" w:hAnsi="Calibri" w:cs="Times New Roman"/>
          <w:lang w:eastAsia="zh-CN"/>
        </w:rPr>
        <w:t>①</w:t>
      </w:r>
      <w:r>
        <w:rPr>
          <w:rFonts w:ascii="Times New Roman" w:cs="Times New Roman"/>
          <w:lang w:eastAsia="zh-CN"/>
        </w:rPr>
        <w:t>加入铁粉进行转化反应的离子方程式为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  <w:t xml:space="preserve"> </w:t>
      </w:r>
      <w:r>
        <w:rPr>
          <w:rFonts w:ascii="Times New Roman" w:cs="Times New Roman"/>
          <w:spacing w:val="-3"/>
          <w:lang w:eastAsia="zh-CN"/>
        </w:rPr>
        <w:t>。生成的沉淀与硝酸反应生成</w:t>
      </w:r>
      <w:r>
        <w:rPr>
          <w:rFonts w:ascii="Times New Roman" w:eastAsia="Times New Roman" w:hAnsi="Times New Roman" w:cs="Times New Roman"/>
          <w:spacing w:val="-3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后可循环使用。</w:t>
      </w:r>
    </w:p>
    <w:p w:rsidR="000D6409" w:rsidRDefault="00D068B7">
      <w:pPr>
        <w:pStyle w:val="a3"/>
        <w:tabs>
          <w:tab w:val="left" w:pos="6679"/>
          <w:tab w:val="left" w:pos="9618"/>
        </w:tabs>
        <w:spacing w:before="77" w:line="372" w:lineRule="auto"/>
        <w:ind w:right="112" w:firstLine="420"/>
        <w:rPr>
          <w:rFonts w:ascii="Times New Roman" w:hAnsi="Times New Roman" w:cs="Times New Roman"/>
          <w:lang w:eastAsia="zh-CN"/>
        </w:rPr>
      </w:pPr>
      <w:r>
        <w:rPr>
          <w:rFonts w:ascii="Calibri" w:eastAsia="Calibri" w:hAnsi="Calibri" w:cs="Times New Roman"/>
          <w:lang w:eastAsia="zh-CN"/>
        </w:rPr>
        <w:t>②</w:t>
      </w:r>
      <w:r>
        <w:rPr>
          <w:rFonts w:ascii="Times New Roman" w:cs="Times New Roman"/>
          <w:lang w:eastAsia="zh-CN"/>
        </w:rPr>
        <w:t>通入氯气的过程中，若氧化产物只有一种，反应的化学方程式为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  <w:lang w:eastAsia="zh-CN"/>
        </w:rPr>
        <w:t>若</w:t>
      </w:r>
      <w:r>
        <w:rPr>
          <w:rFonts w:ascii="Times New Roman" w:cs="Times New Roman"/>
          <w:spacing w:val="-1"/>
          <w:w w:val="99"/>
          <w:lang w:eastAsia="zh-CN"/>
        </w:rPr>
        <w:t>反</w:t>
      </w:r>
      <w:r>
        <w:rPr>
          <w:rFonts w:ascii="Times New Roman" w:cs="Times New Roman"/>
          <w:spacing w:val="2"/>
          <w:w w:val="99"/>
          <w:lang w:eastAsia="zh-CN"/>
        </w:rPr>
        <w:t>应</w:t>
      </w:r>
      <w:r>
        <w:rPr>
          <w:rFonts w:ascii="Times New Roman" w:cs="Times New Roman"/>
          <w:spacing w:val="-1"/>
          <w:w w:val="99"/>
          <w:lang w:eastAsia="zh-CN"/>
        </w:rPr>
        <w:t>物</w:t>
      </w:r>
      <w:r>
        <w:rPr>
          <w:rFonts w:ascii="Times New Roman" w:cs="Times New Roman"/>
          <w:spacing w:val="2"/>
          <w:w w:val="99"/>
          <w:lang w:eastAsia="zh-CN"/>
        </w:rPr>
        <w:t>用</w:t>
      </w:r>
      <w:r>
        <w:rPr>
          <w:rFonts w:ascii="Times New Roman" w:cs="Times New Roman"/>
          <w:spacing w:val="-1"/>
          <w:w w:val="99"/>
          <w:lang w:eastAsia="zh-CN"/>
        </w:rPr>
        <w:t>量</w:t>
      </w:r>
      <w:r>
        <w:rPr>
          <w:rFonts w:ascii="Times New Roman" w:cs="Times New Roman"/>
          <w:w w:val="99"/>
          <w:lang w:eastAsia="zh-CN"/>
        </w:rPr>
        <w:t>比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-19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Cl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7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/</w:t>
      </w:r>
      <w:r>
        <w:rPr>
          <w:rFonts w:ascii="Times New Roman" w:hAnsi="Times New Roman" w:cs="Times New Roman"/>
          <w:spacing w:val="-16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FeI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7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=1.</w:t>
      </w:r>
      <w:r>
        <w:rPr>
          <w:rFonts w:ascii="Times New Roman" w:hAnsi="Times New Roman" w:cs="Times New Roman"/>
          <w:w w:val="99"/>
          <w:lang w:eastAsia="zh-CN"/>
        </w:rPr>
        <w:t>5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时</w:t>
      </w:r>
      <w:r>
        <w:rPr>
          <w:rFonts w:ascii="Times New Roman" w:cs="Times New Roman"/>
          <w:spacing w:val="-17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氧</w:t>
      </w:r>
      <w:r>
        <w:rPr>
          <w:rFonts w:ascii="Times New Roman" w:cs="Times New Roman"/>
          <w:spacing w:val="-1"/>
          <w:w w:val="99"/>
          <w:lang w:eastAsia="zh-CN"/>
        </w:rPr>
        <w:t>化</w:t>
      </w:r>
      <w:r>
        <w:rPr>
          <w:rFonts w:ascii="Times New Roman" w:cs="Times New Roman"/>
          <w:spacing w:val="2"/>
          <w:w w:val="99"/>
          <w:lang w:eastAsia="zh-CN"/>
        </w:rPr>
        <w:t>产</w:t>
      </w:r>
      <w:r>
        <w:rPr>
          <w:rFonts w:ascii="Times New Roman" w:cs="Times New Roman"/>
          <w:spacing w:val="-1"/>
          <w:w w:val="99"/>
          <w:lang w:eastAsia="zh-CN"/>
        </w:rPr>
        <w:t>物为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rFonts w:ascii="Times New Roman" w:cs="Times New Roman"/>
          <w:spacing w:val="-15"/>
          <w:w w:val="99"/>
          <w:lang w:eastAsia="zh-CN"/>
        </w:rPr>
        <w:t>；</w:t>
      </w:r>
      <w:r>
        <w:rPr>
          <w:rFonts w:ascii="Times New Roman" w:cs="Times New Roman"/>
          <w:w w:val="99"/>
          <w:lang w:eastAsia="zh-CN"/>
        </w:rPr>
        <w:t>当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-16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</w:t>
      </w:r>
      <w:r>
        <w:rPr>
          <w:rFonts w:ascii="Times New Roman" w:hAnsi="Times New Roman" w:cs="Times New Roman"/>
          <w:spacing w:val="-2"/>
          <w:w w:val="99"/>
          <w:lang w:eastAsia="zh-CN"/>
        </w:rPr>
        <w:t>l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8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/</w:t>
      </w:r>
      <w:r>
        <w:rPr>
          <w:rFonts w:ascii="Times New Roman" w:hAnsi="Times New Roman" w:cs="Times New Roman"/>
          <w:spacing w:val="-16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Fe</w:t>
      </w:r>
      <w:r>
        <w:rPr>
          <w:rFonts w:ascii="Times New Roman" w:hAnsi="Times New Roman" w:cs="Times New Roman"/>
          <w:spacing w:val="-2"/>
          <w:w w:val="99"/>
          <w:lang w:eastAsia="zh-CN"/>
        </w:rPr>
        <w:t>I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7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＞</w:t>
      </w:r>
      <w:r>
        <w:rPr>
          <w:rFonts w:ascii="Times New Roman" w:hAnsi="Times New Roman" w:cs="Times New Roman"/>
          <w:spacing w:val="1"/>
          <w:w w:val="99"/>
          <w:lang w:eastAsia="zh-CN"/>
        </w:rPr>
        <w:t>1.</w:t>
      </w:r>
      <w:r>
        <w:rPr>
          <w:rFonts w:ascii="Times New Roman" w:hAnsi="Times New Roman" w:cs="Times New Roman"/>
          <w:w w:val="99"/>
          <w:lang w:eastAsia="zh-CN"/>
        </w:rPr>
        <w:t>5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后</w:t>
      </w:r>
      <w:r>
        <w:rPr>
          <w:rFonts w:ascii="Times New Roman" w:cs="Times New Roman"/>
          <w:w w:val="99"/>
          <w:lang w:eastAsia="zh-CN"/>
        </w:rPr>
        <w:t>，</w:t>
      </w:r>
    </w:p>
    <w:p w:rsidR="000D6409" w:rsidRDefault="00D068B7">
      <w:pPr>
        <w:pStyle w:val="a3"/>
        <w:tabs>
          <w:tab w:val="left" w:pos="9364"/>
        </w:tabs>
        <w:spacing w:before="55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7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收</w:t>
      </w:r>
      <w:r>
        <w:rPr>
          <w:rFonts w:ascii="Times New Roman" w:cs="Times New Roman"/>
          <w:spacing w:val="-1"/>
          <w:w w:val="99"/>
        </w:rPr>
        <w:t>率</w:t>
      </w:r>
      <w:r>
        <w:rPr>
          <w:rFonts w:ascii="Times New Roman" w:cs="Times New Roman"/>
          <w:spacing w:val="2"/>
          <w:w w:val="99"/>
        </w:rPr>
        <w:t>会</w:t>
      </w:r>
      <w:r>
        <w:rPr>
          <w:rFonts w:ascii="Times New Roman" w:cs="Times New Roman"/>
          <w:spacing w:val="-1"/>
          <w:w w:val="99"/>
        </w:rPr>
        <w:t>降</w:t>
      </w:r>
      <w:r>
        <w:rPr>
          <w:rFonts w:ascii="Times New Roman" w:cs="Times New Roman"/>
          <w:spacing w:val="2"/>
          <w:w w:val="99"/>
        </w:rPr>
        <w:t>低</w:t>
      </w:r>
      <w:r>
        <w:rPr>
          <w:rFonts w:ascii="Times New Roman" w:hAnsi="Times New Roman" w:cs="Times New Roman"/>
          <w:spacing w:val="1"/>
          <w:w w:val="99"/>
        </w:rPr>
        <w:t>,</w:t>
      </w:r>
      <w:r>
        <w:rPr>
          <w:rFonts w:ascii="Times New Roman" w:cs="Times New Roman"/>
          <w:spacing w:val="-1"/>
          <w:w w:val="99"/>
        </w:rPr>
        <w:t>原</w:t>
      </w:r>
      <w:r>
        <w:rPr>
          <w:rFonts w:ascii="Times New Roman" w:cs="Times New Roman"/>
          <w:spacing w:val="2"/>
          <w:w w:val="99"/>
        </w:rPr>
        <w:t>因</w:t>
      </w:r>
      <w:r>
        <w:rPr>
          <w:rFonts w:ascii="Times New Roman" w:cs="Times New Roman"/>
          <w:spacing w:val="-1"/>
          <w:w w:val="99"/>
        </w:rPr>
        <w:t>是</w:t>
      </w:r>
      <w:r>
        <w:rPr>
          <w:rFonts w:ascii="Times New Roman" w:eastAsia="Times New Roman" w:hAnsi="Times New Roman" w:cs="Times New Roman"/>
          <w:w w:val="99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:rsidR="000D6409" w:rsidRDefault="000D6409">
      <w:pPr>
        <w:pStyle w:val="a3"/>
        <w:spacing w:before="6"/>
        <w:ind w:left="0"/>
        <w:rPr>
          <w:rFonts w:ascii="Times New Roman" w:hAnsi="Times New Roman" w:cs="Times New Roman"/>
          <w:sz w:val="12"/>
        </w:rPr>
      </w:pPr>
    </w:p>
    <w:p w:rsidR="000D6409" w:rsidRDefault="00D068B7">
      <w:pPr>
        <w:pStyle w:val="a3"/>
        <w:tabs>
          <w:tab w:val="left" w:pos="9631"/>
        </w:tabs>
        <w:spacing w:before="34" w:line="396" w:lineRule="auto"/>
        <w:ind w:right="113" w:firstLine="420"/>
        <w:rPr>
          <w:rFonts w:ascii="Times New Roman" w:hAnsi="Times New Roman" w:cs="Times New Roman"/>
        </w:rPr>
      </w:pPr>
      <w:r>
        <w:rPr>
          <w:rFonts w:ascii="Times New Roman" w:cs="Times New Roman"/>
          <w:spacing w:val="2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2</w:t>
      </w:r>
      <w:r>
        <w:rPr>
          <w:rFonts w:ascii="Times New Roman" w:cs="Times New Roman"/>
          <w:spacing w:val="2"/>
          <w:w w:val="99"/>
        </w:rPr>
        <w:t>）</w:t>
      </w:r>
      <w:r>
        <w:rPr>
          <w:rFonts w:ascii="Times New Roman" w:cs="Times New Roman"/>
          <w:w w:val="99"/>
        </w:rPr>
        <w:t>以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NaI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22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为原</w:t>
      </w:r>
      <w:r>
        <w:rPr>
          <w:rFonts w:ascii="Times New Roman" w:cs="Times New Roman"/>
          <w:spacing w:val="4"/>
          <w:w w:val="99"/>
        </w:rPr>
        <w:t>料</w:t>
      </w:r>
      <w:r>
        <w:rPr>
          <w:rFonts w:ascii="Times New Roman" w:cs="Times New Roman"/>
          <w:spacing w:val="2"/>
          <w:w w:val="99"/>
        </w:rPr>
        <w:t>制</w:t>
      </w:r>
      <w:r>
        <w:rPr>
          <w:rFonts w:ascii="Times New Roman" w:cs="Times New Roman"/>
          <w:w w:val="99"/>
        </w:rPr>
        <w:t>备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-2"/>
          <w:w w:val="99"/>
        </w:rPr>
        <w:t>I</w:t>
      </w:r>
      <w:r>
        <w:rPr>
          <w:rFonts w:ascii="Times New Roman" w:hAnsi="Times New Roman" w:cs="Times New Roman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-22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的方</w:t>
      </w:r>
      <w:r>
        <w:rPr>
          <w:rFonts w:ascii="Times New Roman" w:cs="Times New Roman"/>
          <w:spacing w:val="4"/>
          <w:w w:val="99"/>
        </w:rPr>
        <w:t>法</w:t>
      </w:r>
      <w:r>
        <w:rPr>
          <w:rFonts w:ascii="Times New Roman" w:cs="Times New Roman"/>
          <w:spacing w:val="2"/>
          <w:w w:val="99"/>
        </w:rPr>
        <w:t>是</w:t>
      </w:r>
      <w:r>
        <w:rPr>
          <w:rFonts w:ascii="Times New Roman" w:hAnsi="Times New Roman" w:cs="Times New Roman"/>
          <w:spacing w:val="1"/>
          <w:w w:val="99"/>
        </w:rPr>
        <w:t>:</w:t>
      </w:r>
      <w:r>
        <w:rPr>
          <w:rFonts w:ascii="Times New Roman" w:cs="Times New Roman"/>
          <w:spacing w:val="2"/>
          <w:w w:val="99"/>
        </w:rPr>
        <w:t>先</w:t>
      </w:r>
      <w:r>
        <w:rPr>
          <w:rFonts w:ascii="Times New Roman" w:cs="Times New Roman"/>
          <w:w w:val="99"/>
        </w:rPr>
        <w:t>向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NaI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22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溶液</w:t>
      </w:r>
      <w:r>
        <w:rPr>
          <w:rFonts w:ascii="Times New Roman" w:cs="Times New Roman"/>
          <w:spacing w:val="4"/>
          <w:w w:val="99"/>
        </w:rPr>
        <w:t>中</w:t>
      </w:r>
      <w:r>
        <w:rPr>
          <w:rFonts w:ascii="Times New Roman" w:cs="Times New Roman"/>
          <w:spacing w:val="2"/>
          <w:w w:val="99"/>
        </w:rPr>
        <w:t>加入计量</w:t>
      </w:r>
      <w:r>
        <w:rPr>
          <w:rFonts w:ascii="Times New Roman" w:cs="Times New Roman"/>
          <w:w w:val="99"/>
        </w:rPr>
        <w:t>的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NaH</w:t>
      </w:r>
      <w:r>
        <w:rPr>
          <w:rFonts w:ascii="Times New Roman" w:hAnsi="Times New Roman" w:cs="Times New Roman"/>
          <w:spacing w:val="-2"/>
          <w:w w:val="99"/>
        </w:rPr>
        <w:t>S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,</w:t>
      </w:r>
      <w:r>
        <w:rPr>
          <w:rFonts w:ascii="Times New Roman" w:cs="Times New Roman"/>
          <w:spacing w:val="2"/>
          <w:w w:val="99"/>
        </w:rPr>
        <w:t>生成</w:t>
      </w:r>
      <w:r>
        <w:rPr>
          <w:rFonts w:ascii="Times New Roman" w:cs="Times New Roman"/>
          <w:spacing w:val="4"/>
          <w:w w:val="99"/>
        </w:rPr>
        <w:t>碘</w:t>
      </w:r>
      <w:r>
        <w:rPr>
          <w:rFonts w:ascii="Times New Roman" w:cs="Times New Roman"/>
          <w:spacing w:val="2"/>
          <w:w w:val="99"/>
        </w:rPr>
        <w:t>化物。再向</w:t>
      </w:r>
      <w:r>
        <w:rPr>
          <w:rFonts w:ascii="Times New Roman" w:cs="Times New Roman"/>
          <w:spacing w:val="4"/>
          <w:w w:val="99"/>
        </w:rPr>
        <w:t>混</w:t>
      </w:r>
      <w:r>
        <w:rPr>
          <w:rFonts w:ascii="Times New Roman" w:cs="Times New Roman"/>
          <w:spacing w:val="2"/>
          <w:w w:val="99"/>
        </w:rPr>
        <w:t>合</w:t>
      </w:r>
      <w:r>
        <w:rPr>
          <w:rFonts w:ascii="Times New Roman" w:cs="Times New Roman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spacing w:val="2"/>
          <w:w w:val="99"/>
        </w:rPr>
        <w:t>中</w:t>
      </w:r>
      <w:r>
        <w:rPr>
          <w:rFonts w:ascii="Times New Roman" w:cs="Times New Roman"/>
          <w:spacing w:val="-1"/>
          <w:w w:val="99"/>
        </w:rPr>
        <w:t>加</w:t>
      </w:r>
      <w:r>
        <w:rPr>
          <w:rFonts w:ascii="Times New Roman" w:cs="Times New Roman"/>
          <w:w w:val="99"/>
        </w:rPr>
        <w:t>入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</w:t>
      </w:r>
      <w:r>
        <w:rPr>
          <w:rFonts w:ascii="Times New Roman" w:hAnsi="Times New Roman" w:cs="Times New Roman"/>
          <w:spacing w:val="-2"/>
          <w:w w:val="99"/>
        </w:rPr>
        <w:t>I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</w:rPr>
        <w:t>溶</w:t>
      </w:r>
      <w:r>
        <w:rPr>
          <w:rFonts w:ascii="Times New Roman" w:cs="Times New Roman"/>
          <w:spacing w:val="2"/>
          <w:w w:val="99"/>
        </w:rPr>
        <w:t>液</w:t>
      </w:r>
      <w:r>
        <w:rPr>
          <w:rFonts w:ascii="Times New Roman" w:cs="Times New Roman"/>
          <w:spacing w:val="-89"/>
          <w:w w:val="99"/>
        </w:rPr>
        <w:t>，</w:t>
      </w:r>
      <w:r>
        <w:rPr>
          <w:rFonts w:ascii="Times New Roman" w:cs="Times New Roman"/>
          <w:spacing w:val="-1"/>
          <w:w w:val="99"/>
        </w:rPr>
        <w:t>反</w:t>
      </w:r>
      <w:r>
        <w:rPr>
          <w:rFonts w:ascii="Times New Roman" w:cs="Times New Roman"/>
          <w:spacing w:val="2"/>
          <w:w w:val="99"/>
        </w:rPr>
        <w:t>应</w:t>
      </w:r>
      <w:r>
        <w:rPr>
          <w:rFonts w:ascii="Times New Roman" w:cs="Times New Roman"/>
          <w:spacing w:val="-1"/>
          <w:w w:val="99"/>
        </w:rPr>
        <w:t>得</w:t>
      </w:r>
      <w:r>
        <w:rPr>
          <w:rFonts w:ascii="Times New Roman" w:cs="Times New Roman"/>
          <w:w w:val="99"/>
        </w:rPr>
        <w:t>到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2"/>
          <w:position w:val="-2"/>
          <w:sz w:val="10"/>
        </w:rPr>
        <w:t xml:space="preserve"> </w:t>
      </w:r>
      <w:r>
        <w:rPr>
          <w:rFonts w:ascii="Times New Roman" w:cs="Times New Roman"/>
          <w:spacing w:val="-89"/>
          <w:w w:val="99"/>
        </w:rPr>
        <w:t>。</w:t>
      </w:r>
      <w:r>
        <w:rPr>
          <w:rFonts w:ascii="Times New Roman" w:cs="Times New Roman"/>
          <w:spacing w:val="-1"/>
          <w:w w:val="99"/>
        </w:rPr>
        <w:t>上</w:t>
      </w:r>
      <w:r>
        <w:rPr>
          <w:rFonts w:ascii="Times New Roman" w:cs="Times New Roman"/>
          <w:spacing w:val="2"/>
          <w:w w:val="99"/>
        </w:rPr>
        <w:t>述</w:t>
      </w:r>
      <w:r>
        <w:rPr>
          <w:rFonts w:ascii="Times New Roman" w:cs="Times New Roman"/>
          <w:spacing w:val="-1"/>
          <w:w w:val="99"/>
        </w:rPr>
        <w:t>制</w:t>
      </w:r>
      <w:r>
        <w:rPr>
          <w:rFonts w:ascii="Times New Roman" w:cs="Times New Roman"/>
          <w:w w:val="99"/>
        </w:rPr>
        <w:t>备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7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总</w:t>
      </w:r>
      <w:r>
        <w:rPr>
          <w:rFonts w:ascii="Times New Roman" w:cs="Times New Roman"/>
          <w:spacing w:val="-1"/>
          <w:w w:val="99"/>
        </w:rPr>
        <w:t>反</w:t>
      </w:r>
      <w:r>
        <w:rPr>
          <w:rFonts w:ascii="Times New Roman" w:cs="Times New Roman"/>
          <w:spacing w:val="2"/>
          <w:w w:val="99"/>
        </w:rPr>
        <w:t>应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离</w:t>
      </w:r>
      <w:r>
        <w:rPr>
          <w:rFonts w:ascii="Times New Roman" w:cs="Times New Roman"/>
          <w:spacing w:val="-1"/>
          <w:w w:val="99"/>
        </w:rPr>
        <w:t>子</w:t>
      </w:r>
      <w:r>
        <w:rPr>
          <w:rFonts w:ascii="Times New Roman" w:cs="Times New Roman"/>
          <w:spacing w:val="2"/>
          <w:w w:val="99"/>
        </w:rPr>
        <w:t>方</w:t>
      </w:r>
      <w:r>
        <w:rPr>
          <w:rFonts w:ascii="Times New Roman" w:cs="Times New Roman"/>
          <w:spacing w:val="-1"/>
          <w:w w:val="99"/>
        </w:rPr>
        <w:t>程</w:t>
      </w:r>
      <w:r>
        <w:rPr>
          <w:rFonts w:ascii="Times New Roman" w:cs="Times New Roman"/>
          <w:spacing w:val="2"/>
          <w:w w:val="99"/>
        </w:rPr>
        <w:t>式为</w:t>
      </w:r>
      <w:r>
        <w:rPr>
          <w:rFonts w:ascii="Times New Roman" w:eastAsia="Times New Roman" w:hAnsi="Times New Roman" w:cs="Times New Roman"/>
          <w:w w:val="99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cs="Times New Roman"/>
        </w:rPr>
        <w:t>。</w:t>
      </w:r>
    </w:p>
    <w:p w:rsidR="000D6409" w:rsidRDefault="00D068B7">
      <w:pPr>
        <w:pStyle w:val="a3"/>
        <w:tabs>
          <w:tab w:val="left" w:pos="9378"/>
        </w:tabs>
        <w:spacing w:before="32"/>
        <w:ind w:left="520"/>
        <w:rPr>
          <w:rFonts w:ascii="Times New Roman" w:hAnsi="Times New Roman" w:cs="Times New Roman"/>
        </w:rPr>
      </w:pPr>
      <w:r>
        <w:rPr>
          <w:rFonts w:ascii="Times New Roman" w:cs="Times New Roman"/>
          <w:spacing w:val="-1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3</w:t>
      </w:r>
      <w:r>
        <w:rPr>
          <w:rFonts w:ascii="Times New Roman" w:cs="Times New Roman"/>
          <w:spacing w:val="-10"/>
          <w:w w:val="99"/>
        </w:rPr>
        <w:t>）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cs="Times New Roman"/>
          <w:spacing w:val="2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w w:val="99"/>
        </w:rPr>
        <w:t>和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CuS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spacing w:val="2"/>
          <w:w w:val="99"/>
        </w:rPr>
        <w:t>混</w:t>
      </w:r>
      <w:r>
        <w:rPr>
          <w:rFonts w:ascii="Times New Roman" w:cs="Times New Roman"/>
          <w:spacing w:val="-1"/>
          <w:w w:val="99"/>
        </w:rPr>
        <w:t>合</w:t>
      </w:r>
      <w:r>
        <w:rPr>
          <w:rFonts w:ascii="Times New Roman" w:cs="Times New Roman"/>
          <w:spacing w:val="-10"/>
          <w:w w:val="99"/>
        </w:rPr>
        <w:t>，</w:t>
      </w:r>
      <w:r>
        <w:rPr>
          <w:rFonts w:ascii="Times New Roman" w:cs="Times New Roman"/>
          <w:spacing w:val="2"/>
          <w:w w:val="99"/>
        </w:rPr>
        <w:t>可</w:t>
      </w:r>
      <w:r>
        <w:rPr>
          <w:rFonts w:ascii="Times New Roman" w:cs="Times New Roman"/>
          <w:spacing w:val="-1"/>
          <w:w w:val="99"/>
        </w:rPr>
        <w:t>生</w:t>
      </w:r>
      <w:r>
        <w:rPr>
          <w:rFonts w:ascii="Times New Roman" w:cs="Times New Roman"/>
          <w:w w:val="99"/>
        </w:rPr>
        <w:t>成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Cu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cs="Times New Roman"/>
          <w:spacing w:val="2"/>
          <w:w w:val="99"/>
        </w:rPr>
        <w:t>沉</w:t>
      </w:r>
      <w:r>
        <w:rPr>
          <w:rFonts w:ascii="Times New Roman" w:cs="Times New Roman"/>
          <w:spacing w:val="-1"/>
          <w:w w:val="99"/>
        </w:rPr>
        <w:t>淀</w:t>
      </w:r>
      <w:r>
        <w:rPr>
          <w:rFonts w:ascii="Times New Roman" w:cs="Times New Roman"/>
          <w:w w:val="99"/>
        </w:rPr>
        <w:t>和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2"/>
          <w:position w:val="-2"/>
          <w:sz w:val="10"/>
        </w:rPr>
        <w:t xml:space="preserve"> </w:t>
      </w:r>
      <w:r>
        <w:rPr>
          <w:rFonts w:ascii="Times New Roman" w:cs="Times New Roman"/>
          <w:spacing w:val="-13"/>
          <w:w w:val="99"/>
        </w:rPr>
        <w:t>，</w:t>
      </w:r>
      <w:r>
        <w:rPr>
          <w:rFonts w:ascii="Times New Roman" w:cs="Times New Roman"/>
          <w:spacing w:val="2"/>
          <w:w w:val="99"/>
        </w:rPr>
        <w:t>若</w:t>
      </w:r>
      <w:r>
        <w:rPr>
          <w:rFonts w:ascii="Times New Roman" w:cs="Times New Roman"/>
          <w:spacing w:val="-1"/>
          <w:w w:val="99"/>
        </w:rPr>
        <w:t>生</w:t>
      </w:r>
      <w:r>
        <w:rPr>
          <w:rFonts w:ascii="Times New Roman" w:cs="Times New Roman"/>
          <w:w w:val="99"/>
        </w:rPr>
        <w:t>成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1mo</w:t>
      </w:r>
      <w:r>
        <w:rPr>
          <w:rFonts w:ascii="Times New Roman" w:hAnsi="Times New Roman" w:cs="Times New Roman"/>
          <w:w w:val="99"/>
        </w:rPr>
        <w:t>l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cs="Times New Roman"/>
          <w:spacing w:val="-13"/>
          <w:w w:val="99"/>
        </w:rPr>
        <w:t>，</w:t>
      </w:r>
      <w:r>
        <w:rPr>
          <w:rFonts w:ascii="Times New Roman" w:cs="Times New Roman"/>
          <w:spacing w:val="2"/>
          <w:w w:val="99"/>
        </w:rPr>
        <w:t>消</w:t>
      </w:r>
      <w:r>
        <w:rPr>
          <w:rFonts w:ascii="Times New Roman" w:cs="Times New Roman"/>
          <w:w w:val="99"/>
        </w:rPr>
        <w:t>耗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cs="Times New Roman"/>
          <w:spacing w:val="2"/>
          <w:w w:val="99"/>
        </w:rPr>
        <w:t>至</w:t>
      </w:r>
      <w:r>
        <w:rPr>
          <w:rFonts w:ascii="Times New Roman" w:cs="Times New Roman"/>
          <w:spacing w:val="-1"/>
          <w:w w:val="99"/>
        </w:rPr>
        <w:t>少为</w:t>
      </w:r>
      <w:r>
        <w:rPr>
          <w:rFonts w:ascii="Times New Roman" w:eastAsia="Times New Roman" w:hAnsi="Times New Roman" w:cs="Times New Roman"/>
          <w:w w:val="99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spacing w:val="1"/>
          <w:w w:val="99"/>
        </w:rPr>
        <w:t>mo</w:t>
      </w:r>
      <w:r>
        <w:rPr>
          <w:rFonts w:ascii="Times New Roman" w:hAnsi="Times New Roman" w:cs="Times New Roman"/>
          <w:spacing w:val="-2"/>
          <w:w w:val="99"/>
        </w:rPr>
        <w:t>l</w:t>
      </w:r>
      <w:r>
        <w:rPr>
          <w:rFonts w:ascii="Times New Roman" w:cs="Times New Roman"/>
          <w:w w:val="99"/>
        </w:rPr>
        <w:t>。</w:t>
      </w:r>
    </w:p>
    <w:p w:rsidR="000D6409" w:rsidRDefault="00D068B7">
      <w:pPr>
        <w:pStyle w:val="a3"/>
        <w:tabs>
          <w:tab w:val="left" w:pos="8919"/>
        </w:tabs>
        <w:spacing w:before="178" w:line="396" w:lineRule="auto"/>
        <w:ind w:right="211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pict w14:anchorId="2DB3C14D">
          <v:shape id="_x0000_s1037" type="#_x0000_t202" style="position:absolute;left:0;text-align:left;margin-left:188.9pt;margin-top:11.35pt;width:45.4pt;height:5.3pt;z-index:-251652608;mso-position-horizontal-relative:page;mso-width-relative:page;mso-height-relative:page" filled="f" stroked="f">
            <v:textbox inset="0,0,0,0">
              <w:txbxContent>
                <w:p w:rsidR="000D6409" w:rsidRDefault="00D068B7">
                  <w:pPr>
                    <w:tabs>
                      <w:tab w:val="left" w:pos="854"/>
                    </w:tabs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-</w:t>
                  </w:r>
                  <w:r>
                    <w:rPr>
                      <w:w w:val="105"/>
                      <w:sz w:val="10"/>
                    </w:rPr>
                    <w:tab/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7"/>
          <w:position w:val="-2"/>
          <w:sz w:val="10"/>
        </w:rPr>
        <w:t xml:space="preserve"> </w:t>
      </w:r>
      <w:r>
        <w:rPr>
          <w:rFonts w:ascii="Times New Roman" w:cs="Times New Roman"/>
          <w:w w:val="99"/>
        </w:rPr>
        <w:t>在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cs="Times New Roman"/>
          <w:spacing w:val="2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spacing w:val="2"/>
          <w:w w:val="99"/>
        </w:rPr>
        <w:t>中</w:t>
      </w:r>
      <w:r>
        <w:rPr>
          <w:rFonts w:ascii="Times New Roman" w:cs="Times New Roman"/>
          <w:spacing w:val="-1"/>
          <w:w w:val="99"/>
        </w:rPr>
        <w:t>可</w:t>
      </w:r>
      <w:r>
        <w:rPr>
          <w:rFonts w:ascii="Times New Roman" w:cs="Times New Roman"/>
          <w:spacing w:val="2"/>
          <w:w w:val="99"/>
        </w:rPr>
        <w:t>发生</w:t>
      </w:r>
      <w:r>
        <w:rPr>
          <w:rFonts w:ascii="Times New Roman" w:cs="Times New Roman"/>
          <w:spacing w:val="-1"/>
          <w:w w:val="99"/>
        </w:rPr>
        <w:t>反</w:t>
      </w:r>
      <w:r>
        <w:rPr>
          <w:rFonts w:ascii="Times New Roman" w:cs="Times New Roman"/>
          <w:spacing w:val="2"/>
          <w:w w:val="99"/>
        </w:rPr>
        <w:t>应</w:t>
      </w:r>
      <w:r>
        <w:rPr>
          <w:rFonts w:ascii="Times New Roman" w:cs="Times New Roman"/>
          <w:spacing w:val="-8"/>
          <w:w w:val="99"/>
        </w:rPr>
        <w:t>：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+I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9"/>
          <w:position w:val="-2"/>
          <w:sz w:val="10"/>
        </w:rPr>
        <w:t xml:space="preserve"> </w:t>
      </w:r>
      <w:r>
        <w:rPr>
          <w:rFonts w:ascii="Times New Roman" w:hAnsi="Times New Roman" w:cs="Times New Roman"/>
          <w:noProof/>
          <w:spacing w:val="-29"/>
          <w:position w:val="-2"/>
          <w:sz w:val="10"/>
          <w:lang w:eastAsia="zh-CN"/>
        </w:rPr>
        <w:drawing>
          <wp:inline distT="0" distB="0" distL="0" distR="0">
            <wp:extent cx="233680" cy="114300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2"/>
          <w:position w:val="-2"/>
          <w:sz w:val="10"/>
        </w:rPr>
        <w:t xml:space="preserve"> </w:t>
      </w:r>
      <w:r>
        <w:rPr>
          <w:rFonts w:ascii="Times New Roman" w:cs="Times New Roman"/>
          <w:spacing w:val="-8"/>
          <w:w w:val="99"/>
        </w:rPr>
        <w:t>。</w:t>
      </w:r>
      <w:r>
        <w:rPr>
          <w:rFonts w:ascii="Times New Roman" w:cs="Times New Roman"/>
          <w:spacing w:val="2"/>
          <w:w w:val="99"/>
        </w:rPr>
        <w:t>实</w:t>
      </w:r>
      <w:r>
        <w:rPr>
          <w:rFonts w:ascii="Times New Roman" w:cs="Times New Roman"/>
          <w:spacing w:val="-1"/>
          <w:w w:val="99"/>
        </w:rPr>
        <w:t>验</w:t>
      </w:r>
      <w:r>
        <w:rPr>
          <w:rFonts w:ascii="Times New Roman" w:cs="Times New Roman"/>
          <w:spacing w:val="2"/>
          <w:w w:val="99"/>
        </w:rPr>
        <w:t>室</w:t>
      </w:r>
      <w:r>
        <w:rPr>
          <w:rFonts w:ascii="Times New Roman" w:cs="Times New Roman"/>
          <w:spacing w:val="-1"/>
          <w:w w:val="99"/>
        </w:rPr>
        <w:t>中</w:t>
      </w:r>
      <w:r>
        <w:rPr>
          <w:rFonts w:ascii="Times New Roman" w:cs="Times New Roman"/>
          <w:spacing w:val="-8"/>
          <w:w w:val="99"/>
        </w:rPr>
        <w:t>。</w:t>
      </w:r>
      <w:r>
        <w:rPr>
          <w:rFonts w:ascii="Times New Roman" w:cs="Times New Roman"/>
          <w:spacing w:val="2"/>
          <w:w w:val="99"/>
        </w:rPr>
        <w:t>使</w:t>
      </w:r>
      <w:r>
        <w:rPr>
          <w:rFonts w:ascii="Times New Roman" w:cs="Times New Roman"/>
          <w:spacing w:val="-1"/>
          <w:w w:val="99"/>
        </w:rPr>
        <w:t>用</w:t>
      </w:r>
      <w:r>
        <w:rPr>
          <w:rFonts w:ascii="Times New Roman" w:cs="Times New Roman"/>
          <w:spacing w:val="2"/>
          <w:w w:val="99"/>
        </w:rPr>
        <w:t>过</w:t>
      </w:r>
      <w:r>
        <w:rPr>
          <w:rFonts w:ascii="Times New Roman" w:cs="Times New Roman"/>
          <w:spacing w:val="-1"/>
          <w:w w:val="99"/>
        </w:rPr>
        <w:t>量</w:t>
      </w:r>
      <w:r>
        <w:rPr>
          <w:rFonts w:ascii="Times New Roman" w:cs="Times New Roman"/>
          <w:w w:val="99"/>
        </w:rPr>
        <w:t>的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cs="Times New Roman"/>
          <w:w w:val="99"/>
        </w:rPr>
        <w:t>与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CuS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5"/>
          <w:position w:val="-2"/>
          <w:sz w:val="10"/>
        </w:rPr>
        <w:t>4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</w:rPr>
        <w:t>溶液反应后过滤。滤液经水蒸汽蒸馏，可制得高纯碘。</w:t>
      </w:r>
      <w:r>
        <w:rPr>
          <w:rFonts w:ascii="Times New Roman" w:cs="Times New Roman"/>
          <w:lang w:eastAsia="zh-CN"/>
        </w:rPr>
        <w:t>反应中加入过量的</w:t>
      </w:r>
      <w:r>
        <w:rPr>
          <w:rFonts w:ascii="Times New Roman" w:hAnsi="Times New Roman" w:cs="Times New Roman"/>
          <w:spacing w:val="-59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KI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的原因是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:rsidR="000D6409" w:rsidRDefault="000D6409">
      <w:pPr>
        <w:spacing w:line="396" w:lineRule="auto"/>
        <w:rPr>
          <w:rFonts w:ascii="Times New Roman" w:hAnsi="Times New Roman" w:cs="Times New Roman"/>
          <w:lang w:eastAsia="zh-CN"/>
        </w:rPr>
        <w:sectPr w:rsidR="000D6409">
          <w:pgSz w:w="11850" w:h="16790"/>
          <w:pgMar w:top="1400" w:right="860" w:bottom="280" w:left="980" w:header="720" w:footer="720" w:gutter="0"/>
          <w:cols w:space="720"/>
        </w:sectPr>
      </w:pPr>
    </w:p>
    <w:p w:rsidR="000D6409" w:rsidRDefault="00D068B7">
      <w:pPr>
        <w:pStyle w:val="a3"/>
        <w:spacing w:before="2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27. 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15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 w:rsidR="000D6409" w:rsidRDefault="00D068B7">
      <w:pPr>
        <w:pStyle w:val="a3"/>
        <w:spacing w:before="140" w:line="345" w:lineRule="auto"/>
        <w:ind w:right="112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2"/>
          <w:w w:val="99"/>
          <w:lang w:eastAsia="zh-CN"/>
        </w:rPr>
        <w:t>胆</w:t>
      </w:r>
      <w:r>
        <w:rPr>
          <w:rFonts w:ascii="Times New Roman" w:cs="Times New Roman"/>
          <w:spacing w:val="-13"/>
          <w:w w:val="99"/>
          <w:lang w:eastAsia="zh-CN"/>
        </w:rPr>
        <w:t>矾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Cu</w:t>
      </w:r>
      <w:r>
        <w:rPr>
          <w:rFonts w:ascii="Times New Roman" w:hAnsi="Times New Roman" w:cs="Times New Roman"/>
          <w:spacing w:val="-2"/>
          <w:w w:val="99"/>
          <w:lang w:eastAsia="zh-CN"/>
        </w:rPr>
        <w:t>S</w:t>
      </w:r>
      <w:r>
        <w:rPr>
          <w:rFonts w:ascii="Times New Roman" w:hAnsi="Times New Roman" w:cs="Times New Roman"/>
          <w:spacing w:val="1"/>
          <w:w w:val="99"/>
          <w:lang w:eastAsia="zh-CN"/>
        </w:rPr>
        <w:t>O</w:t>
      </w:r>
      <w:r>
        <w:rPr>
          <w:rFonts w:ascii="Times New Roman" w:hAnsi="Times New Roman" w:cs="Times New Roman"/>
          <w:spacing w:val="-3"/>
          <w:w w:val="105"/>
          <w:position w:val="-2"/>
          <w:sz w:val="10"/>
          <w:lang w:eastAsia="zh-CN"/>
        </w:rPr>
        <w:t>4</w:t>
      </w:r>
      <w:r>
        <w:rPr>
          <w:rFonts w:ascii="Times New Roman" w:eastAsia="微软雅黑" w:hAnsi="Times New Roman" w:cs="Times New Roman"/>
          <w:spacing w:val="-3"/>
          <w:w w:val="99"/>
          <w:lang w:eastAsia="zh-CN"/>
        </w:rPr>
        <w:t>·</w:t>
      </w:r>
      <w:r>
        <w:rPr>
          <w:rFonts w:ascii="Times New Roman" w:hAnsi="Times New Roman" w:cs="Times New Roman"/>
          <w:spacing w:val="1"/>
          <w:w w:val="99"/>
          <w:lang w:eastAsia="zh-CN"/>
        </w:rPr>
        <w:t>5</w:t>
      </w:r>
      <w:r>
        <w:rPr>
          <w:rFonts w:ascii="Times New Roman" w:hAnsi="Times New Roman" w:cs="Times New Roman"/>
          <w:spacing w:val="-2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spacing w:val="1"/>
          <w:w w:val="99"/>
          <w:lang w:eastAsia="zh-CN"/>
        </w:rPr>
        <w:t>O</w:t>
      </w:r>
      <w:r>
        <w:rPr>
          <w:rFonts w:ascii="Times New Roman" w:cs="Times New Roman"/>
          <w:spacing w:val="-13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易</w:t>
      </w:r>
      <w:r>
        <w:rPr>
          <w:rFonts w:ascii="Times New Roman" w:cs="Times New Roman"/>
          <w:spacing w:val="-1"/>
          <w:w w:val="99"/>
          <w:lang w:eastAsia="zh-CN"/>
        </w:rPr>
        <w:t>溶</w:t>
      </w:r>
      <w:r>
        <w:rPr>
          <w:rFonts w:ascii="Times New Roman" w:cs="Times New Roman"/>
          <w:spacing w:val="2"/>
          <w:w w:val="99"/>
          <w:lang w:eastAsia="zh-CN"/>
        </w:rPr>
        <w:t>于</w:t>
      </w:r>
      <w:r>
        <w:rPr>
          <w:rFonts w:ascii="Times New Roman" w:cs="Times New Roman"/>
          <w:spacing w:val="-1"/>
          <w:w w:val="99"/>
          <w:lang w:eastAsia="zh-CN"/>
        </w:rPr>
        <w:t>水</w:t>
      </w:r>
      <w:r>
        <w:rPr>
          <w:rFonts w:ascii="Times New Roman" w:cs="Times New Roman"/>
          <w:spacing w:val="-13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难</w:t>
      </w:r>
      <w:r>
        <w:rPr>
          <w:rFonts w:ascii="Times New Roman" w:cs="Times New Roman"/>
          <w:spacing w:val="-1"/>
          <w:w w:val="99"/>
          <w:lang w:eastAsia="zh-CN"/>
        </w:rPr>
        <w:t>溶</w:t>
      </w:r>
      <w:r>
        <w:rPr>
          <w:rFonts w:ascii="Times New Roman" w:cs="Times New Roman"/>
          <w:spacing w:val="2"/>
          <w:w w:val="99"/>
          <w:lang w:eastAsia="zh-CN"/>
        </w:rPr>
        <w:t>于</w:t>
      </w:r>
      <w:r>
        <w:rPr>
          <w:rFonts w:ascii="Times New Roman" w:cs="Times New Roman"/>
          <w:spacing w:val="-1"/>
          <w:w w:val="99"/>
          <w:lang w:eastAsia="zh-CN"/>
        </w:rPr>
        <w:t>乙醇</w:t>
      </w:r>
      <w:r>
        <w:rPr>
          <w:rFonts w:ascii="Times New Roman" w:cs="Times New Roman"/>
          <w:spacing w:val="-13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  <w:lang w:eastAsia="zh-CN"/>
        </w:rPr>
        <w:t>某</w:t>
      </w:r>
      <w:r>
        <w:rPr>
          <w:rFonts w:ascii="Times New Roman" w:cs="Times New Roman"/>
          <w:spacing w:val="-1"/>
          <w:w w:val="99"/>
          <w:lang w:eastAsia="zh-CN"/>
        </w:rPr>
        <w:t>小</w:t>
      </w:r>
      <w:r>
        <w:rPr>
          <w:rFonts w:ascii="Times New Roman" w:cs="Times New Roman"/>
          <w:spacing w:val="2"/>
          <w:w w:val="99"/>
          <w:lang w:eastAsia="zh-CN"/>
        </w:rPr>
        <w:t>组</w:t>
      </w:r>
      <w:r>
        <w:rPr>
          <w:rFonts w:ascii="Times New Roman" w:cs="Times New Roman"/>
          <w:spacing w:val="-1"/>
          <w:w w:val="99"/>
          <w:lang w:eastAsia="zh-CN"/>
        </w:rPr>
        <w:t>用</w:t>
      </w:r>
      <w:r>
        <w:rPr>
          <w:rFonts w:ascii="Times New Roman" w:cs="Times New Roman"/>
          <w:spacing w:val="2"/>
          <w:w w:val="99"/>
          <w:lang w:eastAsia="zh-CN"/>
        </w:rPr>
        <w:t>工</w:t>
      </w:r>
      <w:r>
        <w:rPr>
          <w:rFonts w:ascii="Times New Roman" w:cs="Times New Roman"/>
          <w:spacing w:val="-1"/>
          <w:w w:val="99"/>
          <w:lang w:eastAsia="zh-CN"/>
        </w:rPr>
        <w:t>业</w:t>
      </w:r>
      <w:r>
        <w:rPr>
          <w:rFonts w:ascii="Times New Roman" w:cs="Times New Roman"/>
          <w:spacing w:val="2"/>
          <w:w w:val="99"/>
          <w:lang w:eastAsia="zh-CN"/>
        </w:rPr>
        <w:t>废</w:t>
      </w:r>
      <w:r>
        <w:rPr>
          <w:rFonts w:ascii="Times New Roman" w:cs="Times New Roman"/>
          <w:spacing w:val="-1"/>
          <w:w w:val="99"/>
          <w:lang w:eastAsia="zh-CN"/>
        </w:rPr>
        <w:t>铜</w:t>
      </w:r>
      <w:r>
        <w:rPr>
          <w:rFonts w:ascii="Times New Roman" w:cs="Times New Roman"/>
          <w:spacing w:val="2"/>
          <w:w w:val="99"/>
          <w:lang w:eastAsia="zh-CN"/>
        </w:rPr>
        <w:t>培</w:t>
      </w:r>
      <w:r>
        <w:rPr>
          <w:rFonts w:ascii="Times New Roman" w:cs="Times New Roman"/>
          <w:spacing w:val="-1"/>
          <w:w w:val="99"/>
          <w:lang w:eastAsia="zh-CN"/>
        </w:rPr>
        <w:t>烧</w:t>
      </w:r>
      <w:r>
        <w:rPr>
          <w:rFonts w:ascii="Times New Roman" w:cs="Times New Roman"/>
          <w:spacing w:val="2"/>
          <w:w w:val="99"/>
          <w:lang w:eastAsia="zh-CN"/>
        </w:rPr>
        <w:t>得</w:t>
      </w:r>
      <w:r>
        <w:rPr>
          <w:rFonts w:ascii="Times New Roman" w:cs="Times New Roman"/>
          <w:spacing w:val="-1"/>
          <w:w w:val="99"/>
          <w:lang w:eastAsia="zh-CN"/>
        </w:rPr>
        <w:t>到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CuO</w:t>
      </w:r>
      <w:r>
        <w:rPr>
          <w:rFonts w:ascii="Times New Roman" w:cs="Times New Roman"/>
          <w:lang w:eastAsia="zh-CN"/>
        </w:rPr>
        <w:t>（杂质为氧化铁及泥沙）为原料与稀硫酸反应制备胆矾，并测定其结晶水的含量。回答下列问题：</w:t>
      </w:r>
    </w:p>
    <w:p w:rsidR="000D6409" w:rsidRDefault="00D068B7">
      <w:pPr>
        <w:pStyle w:val="a3"/>
        <w:tabs>
          <w:tab w:val="left" w:pos="9371"/>
        </w:tabs>
        <w:spacing w:before="0" w:line="220" w:lineRule="exact"/>
        <w:ind w:left="308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4"/>
          <w:lang w:eastAsia="zh-CN"/>
        </w:rPr>
        <w:t>（</w:t>
      </w:r>
      <w:r>
        <w:rPr>
          <w:rFonts w:ascii="Times New Roman" w:hAnsi="Times New Roman" w:cs="Times New Roman"/>
          <w:spacing w:val="-4"/>
          <w:lang w:eastAsia="zh-CN"/>
        </w:rPr>
        <w:t>1</w:t>
      </w:r>
      <w:r>
        <w:rPr>
          <w:rFonts w:ascii="Times New Roman" w:cs="Times New Roman"/>
          <w:spacing w:val="-4"/>
          <w:lang w:eastAsia="zh-CN"/>
        </w:rPr>
        <w:t>）制备胆矾时，用到的实验仪器除量筒、酒精灯、玻璃棒、漏斗外，还必须使用的仪器有</w:t>
      </w:r>
      <w:r>
        <w:rPr>
          <w:rFonts w:ascii="Times New Roman" w:eastAsia="Times New Roman" w:hAnsi="Times New Roman" w:cs="Times New Roman"/>
          <w:spacing w:val="-4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（填</w:t>
      </w:r>
    </w:p>
    <w:p w:rsidR="000D6409" w:rsidRDefault="00D068B7">
      <w:pPr>
        <w:pStyle w:val="a3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标号）</w:t>
      </w:r>
    </w:p>
    <w:p w:rsidR="000D6409" w:rsidRDefault="00D068B7">
      <w:pPr>
        <w:pStyle w:val="a3"/>
        <w:tabs>
          <w:tab w:val="left" w:pos="2199"/>
          <w:tab w:val="left" w:pos="4194"/>
          <w:tab w:val="left" w:pos="6085"/>
        </w:tabs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A.</w:t>
      </w:r>
      <w:r>
        <w:rPr>
          <w:rFonts w:ascii="Times New Roman" w:cs="Times New Roman"/>
          <w:lang w:eastAsia="zh-CN"/>
        </w:rPr>
        <w:t>烧杯</w:t>
      </w:r>
      <w:r>
        <w:rPr>
          <w:rFonts w:ascii="Times New Roman" w:hAnsi="Times New Roman" w:cs="Times New Roman"/>
          <w:lang w:eastAsia="zh-CN"/>
        </w:rPr>
        <w:tab/>
        <w:t>B.</w:t>
      </w:r>
      <w:r>
        <w:rPr>
          <w:rFonts w:ascii="Times New Roman" w:cs="Times New Roman"/>
          <w:lang w:eastAsia="zh-CN"/>
        </w:rPr>
        <w:t>容量瓶</w:t>
      </w:r>
      <w:r>
        <w:rPr>
          <w:rFonts w:ascii="Times New Roman" w:hAnsi="Times New Roman" w:cs="Times New Roman"/>
          <w:lang w:eastAsia="zh-CN"/>
        </w:rPr>
        <w:tab/>
        <w:t>C.</w:t>
      </w:r>
      <w:r>
        <w:rPr>
          <w:rFonts w:ascii="Times New Roman" w:cs="Times New Roman"/>
          <w:lang w:eastAsia="zh-CN"/>
        </w:rPr>
        <w:t>蒸发皿</w:t>
      </w:r>
      <w:r>
        <w:rPr>
          <w:rFonts w:ascii="Times New Roman" w:hAnsi="Times New Roman" w:cs="Times New Roman"/>
          <w:lang w:eastAsia="zh-CN"/>
        </w:rPr>
        <w:tab/>
        <w:t>D.</w:t>
      </w:r>
      <w:r>
        <w:rPr>
          <w:rFonts w:ascii="Times New Roman" w:cs="Times New Roman"/>
          <w:lang w:eastAsia="zh-CN"/>
        </w:rPr>
        <w:t>移液管</w:t>
      </w:r>
    </w:p>
    <w:p w:rsidR="000D6409" w:rsidRDefault="00D068B7">
      <w:pPr>
        <w:pStyle w:val="a3"/>
        <w:tabs>
          <w:tab w:val="left" w:pos="9234"/>
          <w:tab w:val="left" w:pos="9685"/>
        </w:tabs>
        <w:spacing w:line="273" w:lineRule="auto"/>
        <w:ind w:right="113" w:firstLine="208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6"/>
          <w:lang w:eastAsia="zh-CN"/>
        </w:rPr>
        <w:t>（</w:t>
      </w:r>
      <w:r>
        <w:rPr>
          <w:rFonts w:ascii="Times New Roman" w:hAnsi="Times New Roman" w:cs="Times New Roman"/>
          <w:spacing w:val="-6"/>
          <w:lang w:eastAsia="zh-CN"/>
        </w:rPr>
        <w:t>2</w:t>
      </w:r>
      <w:r>
        <w:rPr>
          <w:rFonts w:ascii="Times New Roman" w:cs="Times New Roman"/>
          <w:spacing w:val="-6"/>
          <w:lang w:eastAsia="zh-CN"/>
        </w:rPr>
        <w:t>）将</w:t>
      </w:r>
      <w:r>
        <w:rPr>
          <w:rFonts w:ascii="Times New Roman" w:hAnsi="Times New Roman" w:cs="Times New Roman"/>
          <w:spacing w:val="-8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CuO</w:t>
      </w:r>
      <w:r>
        <w:rPr>
          <w:rFonts w:ascii="Times New Roman" w:hAnsi="Times New Roman" w:cs="Times New Roman"/>
          <w:spacing w:val="-8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加入到适量稀硫酸中，加热，其主要反应的化学方程式为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  <w:t xml:space="preserve"> </w:t>
      </w:r>
      <w:r>
        <w:rPr>
          <w:rFonts w:ascii="Times New Roman" w:cs="Times New Roman"/>
          <w:lang w:eastAsia="zh-CN"/>
        </w:rPr>
        <w:t>。与直接用废铜和浓硫酸反应相比，该方法的优点是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:rsidR="000D6409" w:rsidRDefault="00D068B7">
      <w:pPr>
        <w:pStyle w:val="a3"/>
        <w:tabs>
          <w:tab w:val="left" w:pos="7554"/>
          <w:tab w:val="left" w:pos="9633"/>
          <w:tab w:val="left" w:pos="9687"/>
        </w:tabs>
        <w:spacing w:before="7" w:line="273" w:lineRule="auto"/>
        <w:ind w:right="112" w:firstLine="208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3"/>
          <w:w w:val="95"/>
          <w:lang w:eastAsia="zh-CN"/>
        </w:rPr>
        <w:t>（</w:t>
      </w:r>
      <w:r>
        <w:rPr>
          <w:rFonts w:ascii="Times New Roman" w:hAnsi="Times New Roman" w:cs="Times New Roman"/>
          <w:spacing w:val="-3"/>
          <w:w w:val="95"/>
          <w:lang w:eastAsia="zh-CN"/>
        </w:rPr>
        <w:t>3</w:t>
      </w:r>
      <w:r>
        <w:rPr>
          <w:rFonts w:ascii="Times New Roman" w:cs="Times New Roman"/>
          <w:spacing w:val="-3"/>
          <w:w w:val="95"/>
          <w:lang w:eastAsia="zh-CN"/>
        </w:rPr>
        <w:t>）待</w:t>
      </w:r>
      <w:r>
        <w:rPr>
          <w:rFonts w:ascii="Times New Roman" w:hAnsi="Times New Roman" w:cs="Times New Roman"/>
          <w:spacing w:val="33"/>
          <w:w w:val="95"/>
          <w:lang w:eastAsia="zh-CN"/>
        </w:rPr>
        <w:t xml:space="preserve"> </w:t>
      </w:r>
      <w:r>
        <w:rPr>
          <w:rFonts w:ascii="Times New Roman" w:hAnsi="Times New Roman" w:cs="Times New Roman"/>
          <w:w w:val="95"/>
          <w:lang w:eastAsia="zh-CN"/>
        </w:rPr>
        <w:t>CuO</w:t>
      </w:r>
      <w:r>
        <w:rPr>
          <w:rFonts w:ascii="Times New Roman" w:hAnsi="Times New Roman" w:cs="Times New Roman"/>
          <w:spacing w:val="26"/>
          <w:w w:val="95"/>
          <w:lang w:eastAsia="zh-CN"/>
        </w:rPr>
        <w:t xml:space="preserve"> </w:t>
      </w:r>
      <w:r>
        <w:rPr>
          <w:rFonts w:ascii="Times New Roman" w:cs="Times New Roman"/>
          <w:w w:val="95"/>
          <w:lang w:eastAsia="zh-CN"/>
        </w:rPr>
        <w:t>完全反应后停止加热，冷却后过滤，滤液经如下实验操作：加热蒸发、冷却结晶、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rFonts w:ascii="Times New Roman" w:cs="Times New Roman"/>
          <w:w w:val="99"/>
          <w:lang w:eastAsia="zh-CN"/>
        </w:rPr>
        <w:t>、</w:t>
      </w:r>
      <w:r>
        <w:rPr>
          <w:rFonts w:ascii="Times New Roman" w:cs="Times New Roman"/>
          <w:spacing w:val="2"/>
          <w:w w:val="99"/>
          <w:lang w:eastAsia="zh-CN"/>
        </w:rPr>
        <w:t>乙</w:t>
      </w:r>
      <w:r>
        <w:rPr>
          <w:rFonts w:ascii="Times New Roman" w:cs="Times New Roman"/>
          <w:spacing w:val="-1"/>
          <w:w w:val="99"/>
          <w:lang w:eastAsia="zh-CN"/>
        </w:rPr>
        <w:t>醇</w:t>
      </w:r>
      <w:r>
        <w:rPr>
          <w:rFonts w:ascii="Times New Roman" w:cs="Times New Roman"/>
          <w:spacing w:val="2"/>
          <w:w w:val="99"/>
          <w:lang w:eastAsia="zh-CN"/>
        </w:rPr>
        <w:t>洗</w:t>
      </w:r>
      <w:r>
        <w:rPr>
          <w:rFonts w:ascii="Times New Roman" w:cs="Times New Roman"/>
          <w:spacing w:val="-1"/>
          <w:w w:val="99"/>
          <w:lang w:eastAsia="zh-CN"/>
        </w:rPr>
        <w:t>涤</w:t>
      </w:r>
      <w:r>
        <w:rPr>
          <w:rFonts w:ascii="Times New Roman" w:cs="Times New Roman"/>
          <w:w w:val="99"/>
          <w:lang w:eastAsia="zh-CN"/>
        </w:rPr>
        <w:t>、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cs="Times New Roman"/>
          <w:spacing w:val="-104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得</w:t>
      </w:r>
      <w:r>
        <w:rPr>
          <w:rFonts w:ascii="Times New Roman" w:cs="Times New Roman"/>
          <w:spacing w:val="-1"/>
          <w:w w:val="99"/>
          <w:lang w:eastAsia="zh-CN"/>
        </w:rPr>
        <w:t>到</w:t>
      </w:r>
      <w:r>
        <w:rPr>
          <w:rFonts w:ascii="Times New Roman" w:cs="Times New Roman"/>
          <w:spacing w:val="2"/>
          <w:w w:val="99"/>
          <w:lang w:eastAsia="zh-CN"/>
        </w:rPr>
        <w:t>胆</w:t>
      </w:r>
      <w:r>
        <w:rPr>
          <w:rFonts w:ascii="Times New Roman" w:cs="Times New Roman"/>
          <w:spacing w:val="-1"/>
          <w:w w:val="99"/>
          <w:lang w:eastAsia="zh-CN"/>
        </w:rPr>
        <w:t>矾</w:t>
      </w:r>
      <w:r>
        <w:rPr>
          <w:rFonts w:ascii="Times New Roman" w:cs="Times New Roman"/>
          <w:spacing w:val="-104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  <w:lang w:eastAsia="zh-CN"/>
        </w:rPr>
        <w:t>其</w:t>
      </w:r>
      <w:r>
        <w:rPr>
          <w:rFonts w:ascii="Times New Roman" w:cs="Times New Roman"/>
          <w:spacing w:val="-1"/>
          <w:w w:val="99"/>
          <w:lang w:eastAsia="zh-CN"/>
        </w:rPr>
        <w:t>中</w:t>
      </w:r>
      <w:r>
        <w:rPr>
          <w:rFonts w:ascii="Times New Roman" w:cs="Times New Roman"/>
          <w:spacing w:val="-104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控</w:t>
      </w:r>
      <w:r>
        <w:rPr>
          <w:rFonts w:ascii="Times New Roman" w:cs="Times New Roman"/>
          <w:spacing w:val="-1"/>
          <w:w w:val="99"/>
          <w:lang w:eastAsia="zh-CN"/>
        </w:rPr>
        <w:t>制</w:t>
      </w:r>
      <w:r>
        <w:rPr>
          <w:rFonts w:ascii="Times New Roman" w:cs="Times New Roman"/>
          <w:spacing w:val="2"/>
          <w:w w:val="99"/>
          <w:lang w:eastAsia="zh-CN"/>
        </w:rPr>
        <w:t>溶</w:t>
      </w:r>
      <w:r>
        <w:rPr>
          <w:rFonts w:ascii="Times New Roman" w:cs="Times New Roman"/>
          <w:spacing w:val="33"/>
          <w:w w:val="99"/>
          <w:lang w:eastAsia="zh-CN"/>
        </w:rPr>
        <w:t>液</w:t>
      </w:r>
      <w:r>
        <w:rPr>
          <w:rFonts w:ascii="Times New Roman" w:hAnsi="Times New Roman" w:cs="Times New Roman"/>
          <w:spacing w:val="1"/>
          <w:w w:val="99"/>
          <w:lang w:eastAsia="zh-CN"/>
        </w:rPr>
        <w:t>p</w:t>
      </w:r>
      <w:r>
        <w:rPr>
          <w:rFonts w:ascii="Times New Roman" w:hAnsi="Times New Roman" w:cs="Times New Roman"/>
          <w:w w:val="99"/>
          <w:lang w:eastAsia="zh-CN"/>
        </w:rPr>
        <w:t>H</w:t>
      </w:r>
      <w:r>
        <w:rPr>
          <w:rFonts w:ascii="Times New Roman" w:hAnsi="Times New Roman" w:cs="Times New Roman"/>
          <w:spacing w:val="-71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值</w:t>
      </w:r>
      <w:r>
        <w:rPr>
          <w:rFonts w:ascii="Times New Roman" w:cs="Times New Roman"/>
          <w:spacing w:val="35"/>
          <w:w w:val="99"/>
          <w:lang w:eastAsia="zh-CN"/>
        </w:rPr>
        <w:t>为</w:t>
      </w:r>
      <w:r>
        <w:rPr>
          <w:rFonts w:ascii="Times New Roman" w:hAnsi="Times New Roman" w:cs="Times New Roman"/>
          <w:spacing w:val="1"/>
          <w:w w:val="99"/>
          <w:lang w:eastAsia="zh-CN"/>
        </w:rPr>
        <w:t>3.</w:t>
      </w:r>
      <w:r>
        <w:rPr>
          <w:rFonts w:ascii="Times New Roman" w:hAnsi="Times New Roman" w:cs="Times New Roman"/>
          <w:spacing w:val="-2"/>
          <w:w w:val="99"/>
          <w:lang w:eastAsia="zh-CN"/>
        </w:rPr>
        <w:t>5</w:t>
      </w:r>
      <w:r>
        <w:rPr>
          <w:rFonts w:ascii="Times New Roman" w:cs="Times New Roman"/>
          <w:spacing w:val="-1"/>
          <w:w w:val="99"/>
          <w:lang w:eastAsia="zh-CN"/>
        </w:rPr>
        <w:t>～</w:t>
      </w:r>
      <w:r>
        <w:rPr>
          <w:rFonts w:ascii="Times New Roman" w:hAnsi="Times New Roman" w:cs="Times New Roman"/>
          <w:w w:val="99"/>
          <w:lang w:eastAsia="zh-CN"/>
        </w:rPr>
        <w:t>4</w:t>
      </w:r>
      <w:r>
        <w:rPr>
          <w:rFonts w:ascii="Times New Roman" w:hAnsi="Times New Roman" w:cs="Times New Roman"/>
          <w:spacing w:val="-71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目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w w:val="99"/>
          <w:lang w:eastAsia="zh-CN"/>
        </w:rPr>
        <w:t>是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  <w:t xml:space="preserve"> </w:t>
      </w:r>
      <w:r>
        <w:rPr>
          <w:rFonts w:ascii="Times New Roman" w:cs="Times New Roman"/>
          <w:lang w:eastAsia="zh-CN"/>
        </w:rPr>
        <w:t>。煮沸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10min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的作用是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:rsidR="000D6409" w:rsidRDefault="00D068B7">
      <w:pPr>
        <w:pStyle w:val="a3"/>
        <w:spacing w:before="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28.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14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 w:rsidR="000D6409" w:rsidRDefault="00D068B7">
      <w:pPr>
        <w:pStyle w:val="a3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二氧化碳催化加氢制甲醇，有利于减少温室气体二氧化碳。回答下列问题：</w:t>
      </w:r>
    </w:p>
    <w:p w:rsidR="000D6409" w:rsidRDefault="00D068B7">
      <w:pPr>
        <w:pStyle w:val="a3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</w:t>
      </w:r>
      <w:r>
        <w:rPr>
          <w:rFonts w:ascii="Times New Roman" w:cs="Times New Roman"/>
          <w:lang w:eastAsia="zh-CN"/>
        </w:rPr>
        <w:t>）二氧化碳加氢制甲醇的总反应可表示为：</w:t>
      </w:r>
    </w:p>
    <w:p w:rsidR="000D6409" w:rsidRDefault="00D068B7">
      <w:pPr>
        <w:pStyle w:val="a3"/>
        <w:ind w:left="0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(g)</w:t>
      </w:r>
      <w:r>
        <w:rPr>
          <w:rFonts w:ascii="Times New Roman" w:hAnsi="Times New Roman" w:cs="Times New Roman"/>
          <w:spacing w:val="-2"/>
          <w:w w:val="99"/>
        </w:rPr>
        <w:t>+</w:t>
      </w:r>
      <w:r>
        <w:rPr>
          <w:rFonts w:ascii="Times New Roman" w:hAnsi="Times New Roman" w:cs="Times New Roman"/>
          <w:spacing w:val="1"/>
          <w:w w:val="99"/>
        </w:rPr>
        <w:t>3H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cs="Times New Roman"/>
          <w:spacing w:val="-1"/>
          <w:w w:val="99"/>
        </w:rPr>
        <w:t>＝</w:t>
      </w:r>
      <w:r>
        <w:rPr>
          <w:rFonts w:ascii="Times New Roman" w:hAnsi="Times New Roman" w:cs="Times New Roman"/>
          <w:spacing w:val="1"/>
          <w:w w:val="99"/>
        </w:rPr>
        <w:t>CH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OH(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spacing w:val="1"/>
          <w:w w:val="99"/>
        </w:rPr>
        <w:t>)+H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O(g</w:t>
      </w:r>
      <w:r>
        <w:rPr>
          <w:rFonts w:ascii="Times New Roman" w:hAnsi="Times New Roman" w:cs="Times New Roman"/>
          <w:w w:val="99"/>
        </w:rPr>
        <w:t>)</w:t>
      </w:r>
    </w:p>
    <w:p w:rsidR="000D6409" w:rsidRDefault="00D068B7">
      <w:pPr>
        <w:pStyle w:val="a3"/>
        <w:spacing w:before="22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该反应一般认为通过如下步骤来实现：</w:t>
      </w:r>
    </w:p>
    <w:p w:rsidR="000D6409" w:rsidRDefault="00D068B7">
      <w:pPr>
        <w:pStyle w:val="a3"/>
        <w:tabs>
          <w:tab w:val="left" w:pos="2887"/>
        </w:tabs>
        <w:ind w:left="0" w:right="119"/>
        <w:rPr>
          <w:rFonts w:ascii="Times New Roman" w:hAnsi="Times New Roman" w:cs="Times New Roman"/>
        </w:rPr>
      </w:pPr>
      <w:r>
        <w:rPr>
          <w:rFonts w:cs="Times New Roman"/>
          <w:w w:val="99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spacing w:val="-3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(g)</w:t>
      </w:r>
      <w:r>
        <w:rPr>
          <w:rFonts w:ascii="Times New Roman" w:hAnsi="Times New Roman" w:cs="Times New Roman"/>
          <w:spacing w:val="-2"/>
          <w:w w:val="99"/>
        </w:rPr>
        <w:t>+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cs="Times New Roman"/>
          <w:spacing w:val="2"/>
          <w:w w:val="99"/>
        </w:rPr>
        <w:t>＝</w:t>
      </w:r>
      <w:r>
        <w:rPr>
          <w:rFonts w:ascii="Times New Roman" w:hAnsi="Times New Roman" w:cs="Times New Roman"/>
          <w:spacing w:val="1"/>
          <w:w w:val="99"/>
        </w:rPr>
        <w:t>CO(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spacing w:val="1"/>
          <w:w w:val="99"/>
        </w:rPr>
        <w:t>)+</w:t>
      </w:r>
      <w:r>
        <w:rPr>
          <w:rFonts w:ascii="Times New Roman" w:hAnsi="Times New Roman" w:cs="Times New Roman"/>
          <w:spacing w:val="-2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O(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w w:val="99"/>
        </w:rPr>
        <w:t>)</w:t>
      </w:r>
      <w:r>
        <w:rPr>
          <w:rFonts w:ascii="Times New Roman" w:hAnsi="Times New Roman" w:cs="Times New Roman"/>
        </w:rPr>
        <w:tab/>
      </w:r>
      <w:r>
        <w:rPr>
          <w:rFonts w:cs="Times New Roman"/>
          <w:spacing w:val="-1"/>
          <w:w w:val="99"/>
        </w:rPr>
        <w:t>△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1</w:t>
      </w:r>
      <w:r>
        <w:rPr>
          <w:rFonts w:ascii="Times New Roman" w:hAnsi="Times New Roman" w:cs="Times New Roman"/>
          <w:spacing w:val="1"/>
          <w:w w:val="99"/>
        </w:rPr>
        <w:t>=+4</w:t>
      </w:r>
      <w:r>
        <w:rPr>
          <w:rFonts w:ascii="Times New Roman" w:hAnsi="Times New Roman" w:cs="Times New Roman"/>
          <w:spacing w:val="-2"/>
          <w:w w:val="99"/>
        </w:rPr>
        <w:t>1</w:t>
      </w:r>
      <w:r>
        <w:rPr>
          <w:rFonts w:ascii="Times New Roman" w:hAnsi="Times New Roman" w:cs="Times New Roman"/>
          <w:spacing w:val="1"/>
          <w:w w:val="99"/>
        </w:rPr>
        <w:t>kJ/</w:t>
      </w:r>
      <w:r>
        <w:rPr>
          <w:rFonts w:ascii="Times New Roman" w:hAnsi="Times New Roman" w:cs="Times New Roman"/>
          <w:spacing w:val="-2"/>
          <w:w w:val="99"/>
        </w:rPr>
        <w:t>m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99"/>
        </w:rPr>
        <w:t>l</w:t>
      </w:r>
    </w:p>
    <w:p w:rsidR="000D6409" w:rsidRDefault="00D068B7">
      <w:pPr>
        <w:pStyle w:val="a3"/>
        <w:tabs>
          <w:tab w:val="left" w:pos="2731"/>
        </w:tabs>
        <w:spacing w:before="22"/>
        <w:ind w:left="0" w:right="203"/>
        <w:rPr>
          <w:rFonts w:ascii="Times New Roman" w:hAnsi="Times New Roman" w:cs="Times New Roman"/>
        </w:rPr>
      </w:pPr>
      <w:r>
        <w:rPr>
          <w:rFonts w:cs="Times New Roman"/>
          <w:w w:val="99"/>
        </w:rPr>
        <w:t>②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spacing w:val="-2"/>
          <w:w w:val="99"/>
        </w:rPr>
        <w:t>(</w:t>
      </w:r>
      <w:r>
        <w:rPr>
          <w:rFonts w:ascii="Times New Roman" w:hAnsi="Times New Roman" w:cs="Times New Roman"/>
          <w:spacing w:val="1"/>
          <w:w w:val="99"/>
        </w:rPr>
        <w:t>g)+</w:t>
      </w:r>
      <w:r>
        <w:rPr>
          <w:rFonts w:ascii="Times New Roman" w:hAnsi="Times New Roman" w:cs="Times New Roman"/>
          <w:spacing w:val="-2"/>
          <w:w w:val="99"/>
        </w:rPr>
        <w:t>2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3"/>
          <w:w w:val="105"/>
          <w:position w:val="-2"/>
          <w:sz w:val="10"/>
        </w:rPr>
        <w:t>2</w:t>
      </w:r>
      <w:r>
        <w:rPr>
          <w:rFonts w:ascii="Times New Roman" w:cs="Times New Roman"/>
          <w:spacing w:val="2"/>
          <w:w w:val="99"/>
        </w:rPr>
        <w:t>＝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hAnsi="Times New Roman" w:cs="Times New Roman"/>
          <w:spacing w:val="-2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OH(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w w:val="99"/>
        </w:rPr>
        <w:t>)</w:t>
      </w:r>
      <w:r>
        <w:rPr>
          <w:rFonts w:ascii="Times New Roman" w:hAnsi="Times New Roman" w:cs="Times New Roman"/>
        </w:rPr>
        <w:tab/>
      </w:r>
      <w:r>
        <w:rPr>
          <w:rFonts w:cs="Times New Roman"/>
          <w:spacing w:val="-1"/>
          <w:w w:val="99"/>
        </w:rPr>
        <w:t>△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=-9</w:t>
      </w:r>
      <w:r>
        <w:rPr>
          <w:rFonts w:ascii="Times New Roman" w:hAnsi="Times New Roman" w:cs="Times New Roman"/>
          <w:spacing w:val="-2"/>
          <w:w w:val="99"/>
        </w:rPr>
        <w:t>0</w:t>
      </w:r>
      <w:r>
        <w:rPr>
          <w:rFonts w:ascii="Times New Roman" w:hAnsi="Times New Roman" w:cs="Times New Roman"/>
          <w:spacing w:val="1"/>
          <w:w w:val="99"/>
        </w:rPr>
        <w:t>kJ/</w:t>
      </w:r>
      <w:r>
        <w:rPr>
          <w:rFonts w:ascii="Times New Roman" w:hAnsi="Times New Roman" w:cs="Times New Roman"/>
          <w:spacing w:val="-2"/>
          <w:w w:val="99"/>
        </w:rPr>
        <w:t>m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99"/>
        </w:rPr>
        <w:t>l</w:t>
      </w:r>
    </w:p>
    <w:p w:rsidR="000D6409" w:rsidRDefault="00D068B7">
      <w:pPr>
        <w:pStyle w:val="a3"/>
        <w:tabs>
          <w:tab w:val="left" w:pos="2514"/>
          <w:tab w:val="left" w:pos="9359"/>
          <w:tab w:val="left" w:pos="9548"/>
        </w:tabs>
        <w:spacing w:before="22" w:line="273" w:lineRule="auto"/>
        <w:ind w:right="220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473710</wp:posOffset>
            </wp:positionV>
            <wp:extent cx="5381625" cy="1265555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781" cy="126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pacing w:val="-1"/>
          <w:w w:val="99"/>
          <w:lang w:eastAsia="zh-CN"/>
        </w:rPr>
        <w:t>总</w:t>
      </w:r>
      <w:r>
        <w:rPr>
          <w:rFonts w:ascii="Times New Roman" w:cs="Times New Roman"/>
          <w:spacing w:val="2"/>
          <w:w w:val="99"/>
          <w:lang w:eastAsia="zh-CN"/>
        </w:rPr>
        <w:t>反</w:t>
      </w:r>
      <w:r>
        <w:rPr>
          <w:rFonts w:ascii="Times New Roman" w:cs="Times New Roman"/>
          <w:spacing w:val="-1"/>
          <w:w w:val="99"/>
          <w:lang w:eastAsia="zh-CN"/>
        </w:rPr>
        <w:t>应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cs="Times New Roman"/>
          <w:spacing w:val="-1"/>
          <w:w w:val="99"/>
          <w:lang w:eastAsia="zh-CN"/>
        </w:rPr>
        <w:t>△</w:t>
      </w:r>
      <w:r>
        <w:rPr>
          <w:rFonts w:ascii="Times New Roman" w:hAnsi="Times New Roman" w:cs="Times New Roman"/>
          <w:spacing w:val="1"/>
          <w:w w:val="99"/>
          <w:lang w:eastAsia="zh-CN"/>
        </w:rPr>
        <w:t>H=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hAnsi="Times New Roman" w:cs="Times New Roman"/>
          <w:spacing w:val="1"/>
          <w:w w:val="99"/>
          <w:lang w:eastAsia="zh-CN"/>
        </w:rPr>
        <w:t>kJ/</w:t>
      </w:r>
      <w:r>
        <w:rPr>
          <w:rFonts w:ascii="Times New Roman" w:hAnsi="Times New Roman" w:cs="Times New Roman"/>
          <w:spacing w:val="-2"/>
          <w:w w:val="99"/>
          <w:lang w:eastAsia="zh-CN"/>
        </w:rPr>
        <w:t>m</w:t>
      </w:r>
      <w:r>
        <w:rPr>
          <w:rFonts w:ascii="Times New Roman" w:hAnsi="Times New Roman" w:cs="Times New Roman"/>
          <w:spacing w:val="1"/>
          <w:w w:val="99"/>
          <w:lang w:eastAsia="zh-CN"/>
        </w:rPr>
        <w:t>ol</w:t>
      </w:r>
      <w:r>
        <w:rPr>
          <w:rFonts w:ascii="Times New Roman" w:cs="Times New Roman"/>
          <w:spacing w:val="-94"/>
          <w:w w:val="99"/>
          <w:lang w:eastAsia="zh-CN"/>
        </w:rPr>
        <w:t>；</w:t>
      </w:r>
      <w:r>
        <w:rPr>
          <w:rFonts w:ascii="Times New Roman" w:cs="Times New Roman"/>
          <w:spacing w:val="-1"/>
          <w:w w:val="99"/>
          <w:lang w:eastAsia="zh-CN"/>
        </w:rPr>
        <w:t>若</w:t>
      </w:r>
      <w:r>
        <w:rPr>
          <w:rFonts w:ascii="Times New Roman" w:cs="Times New Roman"/>
          <w:spacing w:val="2"/>
          <w:w w:val="99"/>
          <w:lang w:eastAsia="zh-CN"/>
        </w:rPr>
        <w:t>反</w:t>
      </w:r>
      <w:r>
        <w:rPr>
          <w:rFonts w:ascii="Times New Roman" w:cs="Times New Roman"/>
          <w:spacing w:val="-1"/>
          <w:w w:val="99"/>
          <w:lang w:eastAsia="zh-CN"/>
        </w:rPr>
        <w:t>应</w:t>
      </w:r>
      <w:r>
        <w:rPr>
          <w:rFonts w:cs="Times New Roman"/>
          <w:spacing w:val="2"/>
          <w:w w:val="99"/>
          <w:lang w:eastAsia="zh-CN"/>
        </w:rPr>
        <w:t>①</w:t>
      </w:r>
      <w:r>
        <w:rPr>
          <w:rFonts w:ascii="Times New Roman" w:cs="Times New Roman"/>
          <w:spacing w:val="-1"/>
          <w:w w:val="99"/>
          <w:lang w:eastAsia="zh-CN"/>
        </w:rPr>
        <w:t>为</w:t>
      </w:r>
      <w:r>
        <w:rPr>
          <w:rFonts w:ascii="Times New Roman" w:cs="Times New Roman"/>
          <w:spacing w:val="2"/>
          <w:w w:val="99"/>
          <w:lang w:eastAsia="zh-CN"/>
        </w:rPr>
        <w:t>慢</w:t>
      </w:r>
      <w:r>
        <w:rPr>
          <w:rFonts w:ascii="Times New Roman" w:cs="Times New Roman"/>
          <w:spacing w:val="-1"/>
          <w:w w:val="99"/>
          <w:lang w:eastAsia="zh-CN"/>
        </w:rPr>
        <w:t>反</w:t>
      </w:r>
      <w:r>
        <w:rPr>
          <w:rFonts w:ascii="Times New Roman" w:cs="Times New Roman"/>
          <w:spacing w:val="2"/>
          <w:w w:val="99"/>
          <w:lang w:eastAsia="zh-CN"/>
        </w:rPr>
        <w:t>应</w:t>
      </w:r>
      <w:r>
        <w:rPr>
          <w:rFonts w:ascii="Times New Roman" w:cs="Times New Roman"/>
          <w:spacing w:val="-94"/>
          <w:w w:val="99"/>
          <w:lang w:eastAsia="zh-CN"/>
        </w:rPr>
        <w:t>，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列</w:t>
      </w:r>
      <w:r>
        <w:rPr>
          <w:rFonts w:ascii="Times New Roman" w:cs="Times New Roman"/>
          <w:spacing w:val="-1"/>
          <w:w w:val="99"/>
          <w:lang w:eastAsia="zh-CN"/>
        </w:rPr>
        <w:t>示</w:t>
      </w:r>
      <w:r>
        <w:rPr>
          <w:rFonts w:ascii="Times New Roman" w:cs="Times New Roman"/>
          <w:spacing w:val="2"/>
          <w:w w:val="99"/>
          <w:lang w:eastAsia="zh-CN"/>
        </w:rPr>
        <w:t>意</w:t>
      </w:r>
      <w:r>
        <w:rPr>
          <w:rFonts w:ascii="Times New Roman" w:cs="Times New Roman"/>
          <w:spacing w:val="-1"/>
          <w:w w:val="99"/>
          <w:lang w:eastAsia="zh-CN"/>
        </w:rPr>
        <w:t>图</w:t>
      </w:r>
      <w:r>
        <w:rPr>
          <w:rFonts w:ascii="Times New Roman" w:cs="Times New Roman"/>
          <w:spacing w:val="2"/>
          <w:w w:val="99"/>
          <w:lang w:eastAsia="zh-CN"/>
        </w:rPr>
        <w:t>中</w:t>
      </w:r>
      <w:r>
        <w:rPr>
          <w:rFonts w:ascii="Times New Roman" w:cs="Times New Roman"/>
          <w:spacing w:val="-1"/>
          <w:w w:val="99"/>
          <w:lang w:eastAsia="zh-CN"/>
        </w:rPr>
        <w:t>能</w:t>
      </w:r>
      <w:r>
        <w:rPr>
          <w:rFonts w:ascii="Times New Roman" w:cs="Times New Roman"/>
          <w:spacing w:val="2"/>
          <w:w w:val="99"/>
          <w:lang w:eastAsia="zh-CN"/>
        </w:rPr>
        <w:t>体</w:t>
      </w:r>
      <w:r>
        <w:rPr>
          <w:rFonts w:ascii="Times New Roman" w:cs="Times New Roman"/>
          <w:spacing w:val="-1"/>
          <w:w w:val="99"/>
          <w:lang w:eastAsia="zh-CN"/>
        </w:rPr>
        <w:t>现</w:t>
      </w:r>
      <w:r>
        <w:rPr>
          <w:rFonts w:ascii="Times New Roman" w:cs="Times New Roman"/>
          <w:spacing w:val="2"/>
          <w:w w:val="99"/>
          <w:lang w:eastAsia="zh-CN"/>
        </w:rPr>
        <w:t>上</w:t>
      </w:r>
      <w:r>
        <w:rPr>
          <w:rFonts w:ascii="Times New Roman" w:cs="Times New Roman"/>
          <w:spacing w:val="-1"/>
          <w:w w:val="99"/>
          <w:lang w:eastAsia="zh-CN"/>
        </w:rPr>
        <w:t>述</w:t>
      </w:r>
      <w:r>
        <w:rPr>
          <w:rFonts w:ascii="Times New Roman" w:cs="Times New Roman"/>
          <w:spacing w:val="2"/>
          <w:w w:val="99"/>
          <w:lang w:eastAsia="zh-CN"/>
        </w:rPr>
        <w:t>反</w:t>
      </w:r>
      <w:r>
        <w:rPr>
          <w:rFonts w:ascii="Times New Roman" w:cs="Times New Roman"/>
          <w:spacing w:val="-1"/>
          <w:w w:val="99"/>
          <w:lang w:eastAsia="zh-CN"/>
        </w:rPr>
        <w:t>应</w:t>
      </w:r>
      <w:r>
        <w:rPr>
          <w:rFonts w:ascii="Times New Roman" w:cs="Times New Roman"/>
          <w:spacing w:val="2"/>
          <w:w w:val="99"/>
          <w:lang w:eastAsia="zh-CN"/>
        </w:rPr>
        <w:t>能</w:t>
      </w:r>
      <w:r>
        <w:rPr>
          <w:rFonts w:ascii="Times New Roman" w:cs="Times New Roman"/>
          <w:spacing w:val="-1"/>
          <w:w w:val="99"/>
          <w:lang w:eastAsia="zh-CN"/>
        </w:rPr>
        <w:t>量</w:t>
      </w:r>
      <w:r>
        <w:rPr>
          <w:rFonts w:ascii="Times New Roman" w:cs="Times New Roman"/>
          <w:spacing w:val="2"/>
          <w:w w:val="99"/>
          <w:lang w:eastAsia="zh-CN"/>
        </w:rPr>
        <w:t>变</w:t>
      </w:r>
      <w:r>
        <w:rPr>
          <w:rFonts w:ascii="Times New Roman" w:cs="Times New Roman"/>
          <w:spacing w:val="-1"/>
          <w:w w:val="99"/>
          <w:lang w:eastAsia="zh-CN"/>
        </w:rPr>
        <w:t>化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是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spacing w:val="-94"/>
          <w:w w:val="99"/>
          <w:lang w:eastAsia="zh-CN"/>
        </w:rPr>
        <w:t>。</w:t>
      </w:r>
      <w:r>
        <w:rPr>
          <w:rFonts w:ascii="Times New Roman" w:hAnsi="Times New Roman" w:cs="Times New Roman"/>
          <w:spacing w:val="1"/>
          <w:w w:val="99"/>
          <w:lang w:eastAsia="zh-CN"/>
        </w:rPr>
        <w:t>(</w:t>
      </w:r>
      <w:r>
        <w:rPr>
          <w:rFonts w:ascii="Times New Roman" w:cs="Times New Roman"/>
          <w:w w:val="99"/>
          <w:lang w:eastAsia="zh-CN"/>
        </w:rPr>
        <w:t>填</w:t>
      </w:r>
      <w:r>
        <w:rPr>
          <w:rFonts w:ascii="Times New Roman" w:cs="Times New Roman"/>
          <w:spacing w:val="-1"/>
          <w:w w:val="99"/>
          <w:lang w:eastAsia="zh-CN"/>
        </w:rPr>
        <w:t>标</w:t>
      </w:r>
      <w:r>
        <w:rPr>
          <w:rFonts w:ascii="Times New Roman" w:cs="Times New Roman"/>
          <w:spacing w:val="2"/>
          <w:w w:val="99"/>
          <w:lang w:eastAsia="zh-CN"/>
        </w:rPr>
        <w:t>号</w:t>
      </w:r>
      <w:r>
        <w:rPr>
          <w:rFonts w:ascii="Times New Roman" w:hAnsi="Times New Roman" w:cs="Times New Roman"/>
          <w:spacing w:val="1"/>
          <w:w w:val="99"/>
          <w:lang w:eastAsia="zh-CN"/>
        </w:rPr>
        <w:t>)</w:t>
      </w:r>
      <w:r>
        <w:rPr>
          <w:rFonts w:ascii="Times New Roman" w:hAnsi="Times New Roman" w:cs="Times New Roman"/>
          <w:spacing w:val="-2"/>
          <w:w w:val="99"/>
          <w:lang w:eastAsia="zh-CN"/>
        </w:rPr>
        <w:t>,</w:t>
      </w:r>
      <w:r>
        <w:rPr>
          <w:rFonts w:ascii="Times New Roman" w:cs="Times New Roman"/>
          <w:spacing w:val="-1"/>
          <w:w w:val="99"/>
          <w:lang w:eastAsia="zh-CN"/>
        </w:rPr>
        <w:t>判</w:t>
      </w:r>
      <w:r>
        <w:rPr>
          <w:rFonts w:ascii="Times New Roman" w:cs="Times New Roman"/>
          <w:spacing w:val="2"/>
          <w:w w:val="99"/>
          <w:lang w:eastAsia="zh-CN"/>
        </w:rPr>
        <w:t>断</w:t>
      </w:r>
      <w:r>
        <w:rPr>
          <w:rFonts w:ascii="Times New Roman" w:cs="Times New Roman"/>
          <w:spacing w:val="-1"/>
          <w:w w:val="99"/>
          <w:lang w:eastAsia="zh-CN"/>
        </w:rPr>
        <w:t>理</w:t>
      </w:r>
      <w:r>
        <w:rPr>
          <w:rFonts w:ascii="Times New Roman" w:cs="Times New Roman"/>
          <w:spacing w:val="2"/>
          <w:w w:val="99"/>
          <w:lang w:eastAsia="zh-CN"/>
        </w:rPr>
        <w:t>由是</w:t>
      </w:r>
      <w:r>
        <w:rPr>
          <w:rFonts w:ascii="Times New Roman" w:eastAsia="Times New Roman" w:hAnsi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w w:val="99"/>
          <w:lang w:eastAsia="zh-CN"/>
        </w:rPr>
        <w:t>。</w:t>
      </w:r>
    </w:p>
    <w:p w:rsidR="000D6409" w:rsidRDefault="00D068B7">
      <w:pPr>
        <w:pStyle w:val="a3"/>
        <w:spacing w:before="62" w:line="259" w:lineRule="auto"/>
        <w:ind w:right="216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3"/>
          <w:w w:val="99"/>
          <w:lang w:eastAsia="zh-CN"/>
        </w:rPr>
        <w:t>2</w:t>
      </w:r>
      <w:r>
        <w:rPr>
          <w:rFonts w:ascii="Times New Roman" w:cs="Times New Roman"/>
          <w:spacing w:val="2"/>
          <w:w w:val="99"/>
          <w:lang w:eastAsia="zh-CN"/>
        </w:rPr>
        <w:t>）合</w:t>
      </w:r>
      <w:r>
        <w:rPr>
          <w:rFonts w:ascii="Times New Roman" w:cs="Times New Roman"/>
          <w:spacing w:val="-1"/>
          <w:w w:val="99"/>
          <w:lang w:eastAsia="zh-CN"/>
        </w:rPr>
        <w:t>成</w:t>
      </w:r>
      <w:r>
        <w:rPr>
          <w:rFonts w:ascii="Times New Roman" w:cs="Times New Roman"/>
          <w:spacing w:val="2"/>
          <w:w w:val="99"/>
          <w:lang w:eastAsia="zh-CN"/>
        </w:rPr>
        <w:t>总反应在</w:t>
      </w:r>
      <w:r>
        <w:rPr>
          <w:rFonts w:ascii="Times New Roman" w:cs="Times New Roman"/>
          <w:spacing w:val="-1"/>
          <w:w w:val="99"/>
          <w:lang w:eastAsia="zh-CN"/>
        </w:rPr>
        <w:t>起</w:t>
      </w:r>
      <w:r>
        <w:rPr>
          <w:rFonts w:ascii="Times New Roman" w:cs="Times New Roman"/>
          <w:spacing w:val="2"/>
          <w:w w:val="99"/>
          <w:lang w:eastAsia="zh-CN"/>
        </w:rPr>
        <w:t>始</w:t>
      </w:r>
      <w:r>
        <w:rPr>
          <w:rFonts w:ascii="Times New Roman" w:cs="Times New Roman"/>
          <w:w w:val="99"/>
          <w:lang w:eastAsia="zh-CN"/>
        </w:rPr>
        <w:t>物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-2"/>
          <w:w w:val="99"/>
          <w:lang w:eastAsia="zh-CN"/>
        </w:rPr>
        <w:t>n</w:t>
      </w:r>
      <w:r>
        <w:rPr>
          <w:rFonts w:ascii="Times New Roman" w:cs="Times New Roman"/>
          <w:spacing w:val="2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/n</w:t>
      </w:r>
      <w:r>
        <w:rPr>
          <w:rFonts w:ascii="Times New Roman" w:cs="Times New Roman"/>
          <w:spacing w:val="2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</w:t>
      </w:r>
      <w:r>
        <w:rPr>
          <w:rFonts w:ascii="Times New Roman" w:hAnsi="Times New Roman" w:cs="Times New Roman"/>
          <w:spacing w:val="-2"/>
          <w:w w:val="99"/>
          <w:lang w:eastAsia="zh-CN"/>
        </w:rPr>
        <w:t>O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hAnsi="Times New Roman" w:cs="Times New Roman"/>
          <w:w w:val="99"/>
          <w:lang w:eastAsia="zh-CN"/>
        </w:rPr>
        <w:t>=</w:t>
      </w:r>
      <w:r>
        <w:rPr>
          <w:rFonts w:ascii="Times New Roman" w:hAnsi="Times New Roman" w:cs="Times New Roman"/>
          <w:spacing w:val="1"/>
          <w:lang w:eastAsia="zh-CN"/>
        </w:rPr>
        <w:t xml:space="preserve"> </w:t>
      </w:r>
      <w:r>
        <w:rPr>
          <w:rFonts w:ascii="Times New Roman" w:hAnsi="Times New Roman" w:cs="Times New Roman"/>
          <w:w w:val="99"/>
          <w:lang w:eastAsia="zh-CN"/>
        </w:rPr>
        <w:t>3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时。</w:t>
      </w:r>
      <w:r>
        <w:rPr>
          <w:rFonts w:ascii="Times New Roman" w:cs="Times New Roman"/>
          <w:spacing w:val="-1"/>
          <w:w w:val="99"/>
          <w:lang w:eastAsia="zh-CN"/>
        </w:rPr>
        <w:t>在</w:t>
      </w:r>
      <w:r>
        <w:rPr>
          <w:rFonts w:ascii="Times New Roman" w:cs="Times New Roman"/>
          <w:spacing w:val="2"/>
          <w:w w:val="99"/>
          <w:lang w:eastAsia="zh-CN"/>
        </w:rPr>
        <w:t>不同条件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达到平衡</w:t>
      </w:r>
      <w:r>
        <w:rPr>
          <w:rFonts w:ascii="Times New Roman" w:cs="Times New Roman"/>
          <w:spacing w:val="-1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设体系中</w:t>
      </w:r>
      <w:r>
        <w:rPr>
          <w:rFonts w:ascii="Times New Roman" w:cs="Times New Roman"/>
          <w:spacing w:val="-1"/>
          <w:w w:val="99"/>
          <w:lang w:eastAsia="zh-CN"/>
        </w:rPr>
        <w:t>甲</w:t>
      </w:r>
      <w:r>
        <w:rPr>
          <w:rFonts w:ascii="Times New Roman" w:cs="Times New Roman"/>
          <w:spacing w:val="2"/>
          <w:w w:val="99"/>
          <w:lang w:eastAsia="zh-CN"/>
        </w:rPr>
        <w:t>醇的物质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量</w:t>
      </w:r>
      <w:r>
        <w:rPr>
          <w:rFonts w:ascii="Times New Roman" w:cs="Times New Roman"/>
          <w:spacing w:val="2"/>
          <w:w w:val="99"/>
          <w:lang w:eastAsia="zh-CN"/>
        </w:rPr>
        <w:t>分</w:t>
      </w:r>
      <w:r>
        <w:rPr>
          <w:rFonts w:ascii="Times New Roman" w:cs="Times New Roman"/>
          <w:w w:val="99"/>
          <w:lang w:eastAsia="zh-CN"/>
        </w:rPr>
        <w:t>数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x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3</w:t>
      </w:r>
      <w:r>
        <w:rPr>
          <w:rFonts w:ascii="Times New Roman" w:hAnsi="Times New Roman" w:cs="Times New Roman"/>
          <w:spacing w:val="1"/>
          <w:w w:val="99"/>
          <w:lang w:eastAsia="zh-CN"/>
        </w:rPr>
        <w:t>O</w:t>
      </w:r>
      <w:r>
        <w:rPr>
          <w:rFonts w:ascii="Times New Roman" w:hAnsi="Times New Roman" w:cs="Times New Roman"/>
          <w:spacing w:val="-2"/>
          <w:w w:val="99"/>
          <w:lang w:eastAsia="zh-CN"/>
        </w:rPr>
        <w:t>H</w:t>
      </w:r>
      <w:r>
        <w:rPr>
          <w:rFonts w:ascii="Times New Roman" w:cs="Times New Roman"/>
          <w:spacing w:val="-1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，</w:t>
      </w:r>
      <w:r>
        <w:rPr>
          <w:rFonts w:ascii="Times New Roman" w:cs="Times New Roman"/>
          <w:w w:val="99"/>
          <w:lang w:eastAsia="zh-CN"/>
        </w:rPr>
        <w:t>在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t=</w:t>
      </w:r>
      <w:r>
        <w:rPr>
          <w:rFonts w:ascii="Times New Roman" w:hAnsi="Times New Roman" w:cs="Times New Roman"/>
          <w:spacing w:val="-2"/>
          <w:w w:val="99"/>
          <w:lang w:eastAsia="zh-CN"/>
        </w:rPr>
        <w:t>2</w:t>
      </w:r>
      <w:r>
        <w:rPr>
          <w:rFonts w:ascii="Times New Roman" w:hAnsi="Times New Roman" w:cs="Times New Roman"/>
          <w:spacing w:val="1"/>
          <w:w w:val="99"/>
          <w:lang w:eastAsia="zh-CN"/>
        </w:rPr>
        <w:t>5</w:t>
      </w:r>
      <w:r>
        <w:rPr>
          <w:rFonts w:ascii="Times New Roman" w:hAnsi="Times New Roman" w:cs="Times New Roman"/>
          <w:spacing w:val="-2"/>
          <w:w w:val="99"/>
          <w:lang w:eastAsia="zh-CN"/>
        </w:rPr>
        <w:t>0</w:t>
      </w:r>
      <w:r>
        <w:rPr>
          <w:rFonts w:cs="Times New Roman"/>
          <w:spacing w:val="2"/>
          <w:w w:val="99"/>
          <w:lang w:eastAsia="zh-CN"/>
        </w:rPr>
        <w:t>℃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x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CH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  <w:lang w:eastAsia="zh-CN"/>
        </w:rPr>
        <w:t>3</w:t>
      </w:r>
      <w:r>
        <w:rPr>
          <w:rFonts w:ascii="Times New Roman" w:hAnsi="Times New Roman" w:cs="Times New Roman"/>
          <w:spacing w:val="1"/>
          <w:w w:val="99"/>
          <w:lang w:eastAsia="zh-CN"/>
        </w:rPr>
        <w:t>OH</w:t>
      </w:r>
      <w:r>
        <w:rPr>
          <w:rFonts w:ascii="Times New Roman" w:cs="Times New Roman"/>
          <w:spacing w:val="-1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～</w:t>
      </w:r>
      <w:r>
        <w:rPr>
          <w:rFonts w:ascii="Times New Roman" w:hAnsi="Times New Roman" w:cs="Times New Roman"/>
          <w:spacing w:val="1"/>
          <w:w w:val="99"/>
          <w:lang w:eastAsia="zh-CN"/>
        </w:rPr>
        <w:t>p</w:t>
      </w:r>
      <w:r>
        <w:rPr>
          <w:rFonts w:ascii="Times New Roman" w:cs="Times New Roman"/>
          <w:spacing w:val="-1"/>
          <w:w w:val="99"/>
          <w:lang w:eastAsia="zh-CN"/>
        </w:rPr>
        <w:t>、</w:t>
      </w:r>
      <w:r>
        <w:rPr>
          <w:rFonts w:ascii="Times New Roman" w:cs="Times New Roman"/>
          <w:w w:val="99"/>
          <w:lang w:eastAsia="zh-CN"/>
        </w:rPr>
        <w:t>在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p=</w:t>
      </w:r>
      <w:r>
        <w:rPr>
          <w:rFonts w:ascii="Times New Roman" w:hAnsi="Times New Roman" w:cs="Times New Roman"/>
          <w:spacing w:val="-2"/>
          <w:w w:val="99"/>
          <w:lang w:eastAsia="zh-CN"/>
        </w:rPr>
        <w:t>5</w:t>
      </w:r>
      <w:r>
        <w:rPr>
          <w:rFonts w:ascii="Times New Roman" w:eastAsia="Arial" w:hAnsi="Times New Roman" w:cs="Times New Roman"/>
          <w:w w:val="99"/>
          <w:lang w:eastAsia="zh-CN"/>
        </w:rPr>
        <w:t>×</w:t>
      </w:r>
      <w:r>
        <w:rPr>
          <w:rFonts w:ascii="Times New Roman" w:hAnsi="Times New Roman" w:cs="Times New Roman"/>
          <w:spacing w:val="1"/>
          <w:w w:val="99"/>
          <w:lang w:eastAsia="zh-CN"/>
        </w:rPr>
        <w:t>1</w:t>
      </w:r>
      <w:r>
        <w:rPr>
          <w:rFonts w:ascii="Times New Roman" w:hAnsi="Times New Roman" w:cs="Times New Roman"/>
          <w:spacing w:val="-2"/>
          <w:w w:val="99"/>
          <w:lang w:eastAsia="zh-CN"/>
        </w:rPr>
        <w:t>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  <w:lang w:eastAsia="zh-CN"/>
        </w:rPr>
        <w:t>5</w:t>
      </w:r>
      <w:r>
        <w:rPr>
          <w:rFonts w:ascii="Times New Roman" w:hAnsi="Times New Roman" w:cs="Times New Roman"/>
          <w:spacing w:val="1"/>
          <w:w w:val="99"/>
          <w:lang w:eastAsia="zh-CN"/>
        </w:rPr>
        <w:t>P</w:t>
      </w:r>
      <w:r>
        <w:rPr>
          <w:rFonts w:ascii="Times New Roman" w:hAnsi="Times New Roman" w:cs="Times New Roman"/>
          <w:w w:val="99"/>
          <w:lang w:eastAsia="zh-CN"/>
        </w:rPr>
        <w:t>a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-2"/>
          <w:w w:val="99"/>
          <w:lang w:eastAsia="zh-CN"/>
        </w:rPr>
        <w:t>x</w:t>
      </w:r>
      <w:r>
        <w:rPr>
          <w:rFonts w:ascii="Times New Roman" w:cs="Times New Roman"/>
          <w:spacing w:val="2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</w:t>
      </w:r>
      <w:r>
        <w:rPr>
          <w:rFonts w:ascii="Times New Roman" w:hAnsi="Times New Roman" w:cs="Times New Roman"/>
          <w:spacing w:val="-2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3</w:t>
      </w:r>
      <w:r>
        <w:rPr>
          <w:rFonts w:ascii="Times New Roman" w:hAnsi="Times New Roman" w:cs="Times New Roman"/>
          <w:spacing w:val="1"/>
          <w:w w:val="99"/>
          <w:lang w:eastAsia="zh-CN"/>
        </w:rPr>
        <w:t>OH</w:t>
      </w:r>
      <w:r>
        <w:rPr>
          <w:rFonts w:ascii="Times New Roman" w:cs="Times New Roman"/>
          <w:spacing w:val="-1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～</w:t>
      </w:r>
      <w:r>
        <w:rPr>
          <w:rFonts w:ascii="Times New Roman" w:hAnsi="Times New Roman" w:cs="Times New Roman"/>
          <w:w w:val="99"/>
          <w:lang w:eastAsia="zh-CN"/>
        </w:rPr>
        <w:t>t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如</w:t>
      </w:r>
      <w:r>
        <w:rPr>
          <w:rFonts w:ascii="Times New Roman" w:cs="Times New Roman"/>
          <w:spacing w:val="2"/>
          <w:w w:val="99"/>
          <w:lang w:eastAsia="zh-CN"/>
        </w:rPr>
        <w:t>图</w:t>
      </w:r>
      <w:r>
        <w:rPr>
          <w:rFonts w:ascii="Times New Roman" w:cs="Times New Roman"/>
          <w:spacing w:val="-1"/>
          <w:w w:val="99"/>
          <w:lang w:eastAsia="zh-CN"/>
        </w:rPr>
        <w:t>所</w:t>
      </w:r>
      <w:r>
        <w:rPr>
          <w:rFonts w:ascii="Times New Roman" w:cs="Times New Roman"/>
          <w:spacing w:val="2"/>
          <w:w w:val="99"/>
          <w:lang w:eastAsia="zh-CN"/>
        </w:rPr>
        <w:t>示</w:t>
      </w:r>
      <w:r>
        <w:rPr>
          <w:rFonts w:ascii="Times New Roman" w:cs="Times New Roman"/>
          <w:w w:val="99"/>
          <w:lang w:eastAsia="zh-CN"/>
        </w:rPr>
        <w:t>。</w:t>
      </w:r>
    </w:p>
    <w:p w:rsidR="000D6409" w:rsidRDefault="00D068B7">
      <w:pPr>
        <w:pStyle w:val="a3"/>
        <w:tabs>
          <w:tab w:val="left" w:pos="7815"/>
        </w:tabs>
        <w:spacing w:before="3"/>
        <w:rPr>
          <w:rFonts w:ascii="Times New Roman" w:hAnsi="Times New Roman" w:cs="Times New Roman"/>
          <w:lang w:eastAsia="zh-CN"/>
        </w:rPr>
      </w:pPr>
      <w:r>
        <w:rPr>
          <w:rFonts w:cs="Times New Roman"/>
          <w:lang w:eastAsia="zh-CN"/>
        </w:rPr>
        <w:t>①</w:t>
      </w:r>
      <w:r>
        <w:rPr>
          <w:rFonts w:ascii="Times New Roman" w:cs="Times New Roman"/>
          <w:lang w:eastAsia="zh-CN"/>
        </w:rPr>
        <w:t>用各物质的平衡分压表示总反应的平衡常数，表达式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Kp=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；</w:t>
      </w:r>
    </w:p>
    <w:p w:rsidR="000D6409" w:rsidRDefault="00D068B7">
      <w:pPr>
        <w:pStyle w:val="a3"/>
        <w:tabs>
          <w:tab w:val="left" w:pos="3998"/>
          <w:tab w:val="left" w:pos="5034"/>
        </w:tabs>
        <w:spacing w:line="273" w:lineRule="auto"/>
        <w:ind w:right="476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4020185</wp:posOffset>
            </wp:positionH>
            <wp:positionV relativeFrom="paragraph">
              <wp:posOffset>163195</wp:posOffset>
            </wp:positionV>
            <wp:extent cx="2505710" cy="250571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pacing w:val="13"/>
          <w:lang w:eastAsia="zh-CN"/>
        </w:rPr>
        <w:t>②</w:t>
      </w:r>
      <w:r>
        <w:rPr>
          <w:rFonts w:ascii="Times New Roman" w:cs="Times New Roman"/>
          <w:spacing w:val="13"/>
          <w:lang w:eastAsia="zh-CN"/>
        </w:rPr>
        <w:t>图中对应等压过程的曲线是</w:t>
      </w:r>
      <w:r>
        <w:rPr>
          <w:rFonts w:ascii="Times New Roman" w:eastAsia="Times New Roman" w:hAnsi="Times New Roman" w:cs="Times New Roman"/>
          <w:spacing w:val="13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cs="Times New Roman"/>
          <w:spacing w:val="9"/>
          <w:lang w:eastAsia="zh-CN"/>
        </w:rPr>
        <w:t>，判断理由是</w:t>
      </w:r>
      <w:r>
        <w:rPr>
          <w:rFonts w:ascii="Times New Roman" w:eastAsia="Times New Roman" w:hAnsi="Times New Roman" w:cs="Times New Roman"/>
          <w:spacing w:val="9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9"/>
          <w:u w:val="single"/>
          <w:lang w:eastAsia="zh-CN"/>
        </w:rPr>
        <w:tab/>
      </w:r>
      <w:r>
        <w:rPr>
          <w:rFonts w:ascii="Times New Roman" w:eastAsia="Times New Roman" w:hAnsi="Times New Roman" w:cs="Times New Roman"/>
          <w:spacing w:val="9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:rsidR="000D6409" w:rsidRDefault="00D068B7">
      <w:pPr>
        <w:pStyle w:val="a3"/>
        <w:tabs>
          <w:tab w:val="left" w:pos="1619"/>
          <w:tab w:val="left" w:pos="2919"/>
        </w:tabs>
        <w:spacing w:before="8" w:line="266" w:lineRule="auto"/>
        <w:ind w:right="4836"/>
        <w:rPr>
          <w:rFonts w:ascii="Times New Roman" w:hAnsi="Times New Roman" w:cs="Times New Roman"/>
        </w:rPr>
      </w:pPr>
      <w:r>
        <w:rPr>
          <w:rFonts w:cs="Times New Roman"/>
          <w:w w:val="99"/>
        </w:rPr>
        <w:t>③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当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w w:val="99"/>
        </w:rPr>
        <w:t>x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cs="Times New Roman"/>
          <w:w w:val="99"/>
        </w:rPr>
        <w:t>（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hAnsi="Times New Roman" w:cs="Times New Roman"/>
          <w:spacing w:val="-2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99"/>
        </w:rPr>
        <w:t>H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cs="Times New Roman"/>
          <w:w w:val="99"/>
        </w:rPr>
        <w:t>）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=0.</w:t>
      </w:r>
      <w:r>
        <w:rPr>
          <w:rFonts w:ascii="Times New Roman" w:hAnsi="Times New Roman" w:cs="Times New Roman"/>
          <w:spacing w:val="-2"/>
          <w:w w:val="99"/>
        </w:rPr>
        <w:t>1</w:t>
      </w:r>
      <w:r>
        <w:rPr>
          <w:rFonts w:ascii="Times New Roman" w:hAnsi="Times New Roman" w:cs="Times New Roman"/>
          <w:w w:val="99"/>
        </w:rPr>
        <w:t>0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cs="Times New Roman"/>
          <w:w w:val="99"/>
        </w:rPr>
        <w:t>时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，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15"/>
          <w:position w:val="-2"/>
          <w:sz w:val="10"/>
        </w:rPr>
        <w:t xml:space="preserve"> </w:t>
      </w:r>
      <w:r>
        <w:rPr>
          <w:rFonts w:ascii="Times New Roman" w:cs="Times New Roman"/>
          <w:w w:val="99"/>
        </w:rPr>
        <w:t>平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衡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转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cs="Times New Roman"/>
          <w:w w:val="99"/>
        </w:rPr>
        <w:t>化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率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ascii="Times New Roman" w:hAnsi="Times New Roman" w:cs="Times New Roman"/>
        </w:rPr>
        <w:t>a=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cs="Times New Roman"/>
        </w:rPr>
        <w:t>，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cs="Times New Roman"/>
        </w:rPr>
        <w:t>反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应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cs="Times New Roman"/>
        </w:rPr>
        <w:t>条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件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cs="Times New Roman"/>
        </w:rPr>
        <w:t>可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能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为或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cs="Times New Roman"/>
        </w:rPr>
        <w:t>。</w:t>
      </w:r>
    </w:p>
    <w:p w:rsidR="000D6409" w:rsidRDefault="000D6409">
      <w:pPr>
        <w:spacing w:line="266" w:lineRule="auto"/>
        <w:rPr>
          <w:rFonts w:ascii="Times New Roman" w:hAnsi="Times New Roman" w:cs="Times New Roman"/>
        </w:rPr>
        <w:sectPr w:rsidR="000D6409">
          <w:pgSz w:w="11850" w:h="16790"/>
          <w:pgMar w:top="1400" w:right="860" w:bottom="280" w:left="980" w:header="720" w:footer="720" w:gutter="0"/>
          <w:cols w:space="720"/>
        </w:sectPr>
      </w:pPr>
    </w:p>
    <w:p w:rsidR="000D6409" w:rsidRDefault="00D068B7">
      <w:pPr>
        <w:pStyle w:val="a3"/>
        <w:spacing w:before="23"/>
        <w:ind w:left="1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36.[</w:t>
      </w:r>
      <w:r>
        <w:rPr>
          <w:rFonts w:ascii="Times New Roman" w:cs="Times New Roman"/>
          <w:lang w:eastAsia="zh-CN"/>
        </w:rPr>
        <w:t>化学</w:t>
      </w:r>
      <w:r>
        <w:rPr>
          <w:rFonts w:ascii="Times New Roman" w:hAnsi="Times New Roman" w:cs="Times New Roman"/>
          <w:lang w:eastAsia="zh-CN"/>
        </w:rPr>
        <w:t>---</w:t>
      </w:r>
      <w:r>
        <w:rPr>
          <w:rFonts w:ascii="Times New Roman" w:cs="Times New Roman"/>
          <w:lang w:eastAsia="zh-CN"/>
        </w:rPr>
        <w:t>选修五：有机化学基础</w:t>
      </w:r>
      <w:r>
        <w:rPr>
          <w:rFonts w:ascii="Times New Roman" w:hAnsi="Times New Roman" w:cs="Times New Roman"/>
          <w:lang w:eastAsia="zh-CN"/>
        </w:rPr>
        <w:t>]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15</w:t>
      </w:r>
      <w:r>
        <w:rPr>
          <w:rFonts w:ascii="Times New Roman" w:hAnsi="Times New Roman" w:cs="Times New Roman"/>
          <w:spacing w:val="-6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 w:rsidR="000D6409" w:rsidRDefault="00D068B7">
      <w:pPr>
        <w:pStyle w:val="a3"/>
        <w:spacing w:line="273" w:lineRule="auto"/>
        <w:ind w:left="160" w:right="819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2"/>
          <w:w w:val="99"/>
          <w:lang w:eastAsia="zh-CN"/>
        </w:rPr>
        <w:t>近</w:t>
      </w:r>
      <w:r>
        <w:rPr>
          <w:rFonts w:ascii="Times New Roman" w:cs="Times New Roman"/>
          <w:spacing w:val="4"/>
          <w:w w:val="99"/>
          <w:lang w:eastAsia="zh-CN"/>
        </w:rPr>
        <w:t>年</w:t>
      </w:r>
      <w:r>
        <w:rPr>
          <w:rFonts w:ascii="Times New Roman" w:cs="Times New Roman"/>
          <w:spacing w:val="2"/>
          <w:w w:val="99"/>
          <w:lang w:eastAsia="zh-CN"/>
        </w:rPr>
        <w:t>来，</w:t>
      </w:r>
      <w:r>
        <w:rPr>
          <w:rFonts w:ascii="Times New Roman" w:cs="Times New Roman"/>
          <w:spacing w:val="4"/>
          <w:w w:val="99"/>
          <w:lang w:eastAsia="zh-CN"/>
        </w:rPr>
        <w:t>以</w:t>
      </w:r>
      <w:r>
        <w:rPr>
          <w:rFonts w:ascii="Times New Roman" w:cs="Times New Roman"/>
          <w:spacing w:val="2"/>
          <w:w w:val="99"/>
          <w:lang w:eastAsia="zh-CN"/>
        </w:rPr>
        <w:t>大豆素</w:t>
      </w:r>
      <w:r>
        <w:rPr>
          <w:rFonts w:ascii="Times New Roman" w:cs="Times New Roman"/>
          <w:spacing w:val="4"/>
          <w:w w:val="99"/>
          <w:lang w:eastAsia="zh-CN"/>
        </w:rPr>
        <w:t>（</w:t>
      </w:r>
      <w:r>
        <w:rPr>
          <w:rFonts w:ascii="Times New Roman" w:cs="Times New Roman"/>
          <w:spacing w:val="2"/>
          <w:w w:val="99"/>
          <w:lang w:eastAsia="zh-CN"/>
        </w:rPr>
        <w:t>化合</w:t>
      </w:r>
      <w:r>
        <w:rPr>
          <w:rFonts w:ascii="Times New Roman" w:cs="Times New Roman"/>
          <w:w w:val="99"/>
          <w:lang w:eastAsia="zh-CN"/>
        </w:rPr>
        <w:t>物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3"/>
          <w:w w:val="99"/>
          <w:lang w:eastAsia="zh-CN"/>
        </w:rPr>
        <w:t>C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cs="Times New Roman"/>
          <w:spacing w:val="4"/>
          <w:w w:val="99"/>
          <w:lang w:eastAsia="zh-CN"/>
        </w:rPr>
        <w:t>为</w:t>
      </w:r>
      <w:r>
        <w:rPr>
          <w:rFonts w:ascii="Times New Roman" w:cs="Times New Roman"/>
          <w:spacing w:val="2"/>
          <w:w w:val="99"/>
          <w:lang w:eastAsia="zh-CN"/>
        </w:rPr>
        <w:t>主要</w:t>
      </w:r>
      <w:r>
        <w:rPr>
          <w:rFonts w:ascii="Times New Roman" w:cs="Times New Roman"/>
          <w:spacing w:val="4"/>
          <w:w w:val="99"/>
          <w:lang w:eastAsia="zh-CN"/>
        </w:rPr>
        <w:t>成</w:t>
      </w:r>
      <w:r>
        <w:rPr>
          <w:rFonts w:ascii="Times New Roman" w:cs="Times New Roman"/>
          <w:spacing w:val="2"/>
          <w:w w:val="99"/>
          <w:lang w:eastAsia="zh-CN"/>
        </w:rPr>
        <w:t>分的大</w:t>
      </w:r>
      <w:r>
        <w:rPr>
          <w:rFonts w:ascii="Times New Roman" w:cs="Times New Roman"/>
          <w:spacing w:val="4"/>
          <w:w w:val="99"/>
          <w:lang w:eastAsia="zh-CN"/>
        </w:rPr>
        <w:t>豆</w:t>
      </w:r>
      <w:r>
        <w:rPr>
          <w:rFonts w:ascii="Times New Roman" w:cs="Times New Roman"/>
          <w:spacing w:val="2"/>
          <w:w w:val="99"/>
          <w:lang w:eastAsia="zh-CN"/>
        </w:rPr>
        <w:t>异黄</w:t>
      </w:r>
      <w:r>
        <w:rPr>
          <w:rFonts w:ascii="Times New Roman" w:cs="Times New Roman"/>
          <w:spacing w:val="4"/>
          <w:w w:val="99"/>
          <w:lang w:eastAsia="zh-CN"/>
        </w:rPr>
        <w:t>酮</w:t>
      </w:r>
      <w:r>
        <w:rPr>
          <w:rFonts w:ascii="Times New Roman" w:cs="Times New Roman"/>
          <w:spacing w:val="2"/>
          <w:w w:val="99"/>
          <w:lang w:eastAsia="zh-CN"/>
        </w:rPr>
        <w:t>及其</w:t>
      </w:r>
      <w:r>
        <w:rPr>
          <w:rFonts w:ascii="Times New Roman" w:cs="Times New Roman"/>
          <w:spacing w:val="4"/>
          <w:w w:val="99"/>
          <w:lang w:eastAsia="zh-CN"/>
        </w:rPr>
        <w:t>衍</w:t>
      </w:r>
      <w:r>
        <w:rPr>
          <w:rFonts w:ascii="Times New Roman" w:cs="Times New Roman"/>
          <w:spacing w:val="2"/>
          <w:w w:val="99"/>
          <w:lang w:eastAsia="zh-CN"/>
        </w:rPr>
        <w:t>生物，</w:t>
      </w:r>
      <w:r>
        <w:rPr>
          <w:rFonts w:ascii="Times New Roman" w:cs="Times New Roman"/>
          <w:spacing w:val="4"/>
          <w:w w:val="99"/>
          <w:lang w:eastAsia="zh-CN"/>
        </w:rPr>
        <w:t>因</w:t>
      </w:r>
      <w:r>
        <w:rPr>
          <w:rFonts w:ascii="Times New Roman" w:cs="Times New Roman"/>
          <w:spacing w:val="2"/>
          <w:w w:val="99"/>
          <w:lang w:eastAsia="zh-CN"/>
        </w:rPr>
        <w:t>其具</w:t>
      </w:r>
      <w:r>
        <w:rPr>
          <w:rFonts w:ascii="Times New Roman" w:cs="Times New Roman"/>
          <w:spacing w:val="4"/>
          <w:w w:val="99"/>
          <w:lang w:eastAsia="zh-CN"/>
        </w:rPr>
        <w:t>有</w:t>
      </w:r>
      <w:r>
        <w:rPr>
          <w:rFonts w:ascii="Times New Roman" w:cs="Times New Roman"/>
          <w:spacing w:val="2"/>
          <w:w w:val="99"/>
          <w:lang w:eastAsia="zh-CN"/>
        </w:rPr>
        <w:t>优良</w:t>
      </w:r>
      <w:r>
        <w:rPr>
          <w:rFonts w:ascii="Times New Roman" w:cs="Times New Roman"/>
          <w:spacing w:val="4"/>
          <w:w w:val="99"/>
          <w:lang w:eastAsia="zh-CN"/>
        </w:rPr>
        <w:t>的</w:t>
      </w:r>
      <w:r>
        <w:rPr>
          <w:rFonts w:ascii="Times New Roman" w:cs="Times New Roman"/>
          <w:spacing w:val="2"/>
          <w:w w:val="99"/>
          <w:lang w:eastAsia="zh-CN"/>
        </w:rPr>
        <w:t>生理</w:t>
      </w:r>
      <w:r>
        <w:rPr>
          <w:rFonts w:ascii="Times New Roman" w:cs="Times New Roman"/>
          <w:spacing w:val="4"/>
          <w:w w:val="99"/>
          <w:lang w:eastAsia="zh-CN"/>
        </w:rPr>
        <w:t>活</w:t>
      </w:r>
      <w:r>
        <w:rPr>
          <w:rFonts w:ascii="Times New Roman" w:cs="Times New Roman"/>
          <w:spacing w:val="2"/>
          <w:w w:val="99"/>
          <w:lang w:eastAsia="zh-CN"/>
        </w:rPr>
        <w:t>性而</w:t>
      </w:r>
      <w:r>
        <w:rPr>
          <w:rFonts w:ascii="Times New Roman" w:cs="Times New Roman"/>
          <w:w w:val="99"/>
          <w:lang w:eastAsia="zh-CN"/>
        </w:rPr>
        <w:t>备</w:t>
      </w:r>
      <w:r>
        <w:rPr>
          <w:rFonts w:ascii="Times New Roman" w:cs="Times New Roman"/>
          <w:spacing w:val="-1"/>
          <w:w w:val="99"/>
          <w:lang w:eastAsia="zh-CN"/>
        </w:rPr>
        <w:t>受</w:t>
      </w:r>
      <w:r>
        <w:rPr>
          <w:rFonts w:ascii="Times New Roman" w:cs="Times New Roman"/>
          <w:spacing w:val="2"/>
          <w:w w:val="99"/>
          <w:lang w:eastAsia="zh-CN"/>
        </w:rPr>
        <w:t>关</w:t>
      </w:r>
      <w:r>
        <w:rPr>
          <w:rFonts w:ascii="Times New Roman" w:cs="Times New Roman"/>
          <w:spacing w:val="-1"/>
          <w:w w:val="99"/>
          <w:lang w:eastAsia="zh-CN"/>
        </w:rPr>
        <w:t>注</w:t>
      </w:r>
      <w:r>
        <w:rPr>
          <w:rFonts w:ascii="Times New Roman" w:cs="Times New Roman"/>
          <w:spacing w:val="2"/>
          <w:w w:val="99"/>
          <w:lang w:eastAsia="zh-CN"/>
        </w:rPr>
        <w:t>。</w:t>
      </w:r>
      <w:r>
        <w:rPr>
          <w:rFonts w:ascii="Times New Roman" w:cs="Times New Roman"/>
          <w:spacing w:val="-1"/>
          <w:w w:val="99"/>
          <w:lang w:eastAsia="zh-CN"/>
        </w:rPr>
        <w:t>大</w:t>
      </w:r>
      <w:r>
        <w:rPr>
          <w:rFonts w:ascii="Times New Roman" w:cs="Times New Roman"/>
          <w:spacing w:val="2"/>
          <w:w w:val="99"/>
          <w:lang w:eastAsia="zh-CN"/>
        </w:rPr>
        <w:t>豆</w:t>
      </w:r>
      <w:r>
        <w:rPr>
          <w:rFonts w:ascii="Times New Roman" w:cs="Times New Roman"/>
          <w:spacing w:val="-1"/>
          <w:w w:val="99"/>
          <w:lang w:eastAsia="zh-CN"/>
        </w:rPr>
        <w:t>素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合</w:t>
      </w:r>
      <w:r>
        <w:rPr>
          <w:rFonts w:ascii="Times New Roman" w:cs="Times New Roman"/>
          <w:spacing w:val="2"/>
          <w:w w:val="99"/>
          <w:lang w:eastAsia="zh-CN"/>
        </w:rPr>
        <w:t>成</w:t>
      </w:r>
      <w:r>
        <w:rPr>
          <w:rFonts w:ascii="Times New Roman" w:cs="Times New Roman"/>
          <w:spacing w:val="-1"/>
          <w:w w:val="99"/>
          <w:lang w:eastAsia="zh-CN"/>
        </w:rPr>
        <w:t>及</w:t>
      </w:r>
      <w:r>
        <w:rPr>
          <w:rFonts w:ascii="Times New Roman" w:cs="Times New Roman"/>
          <w:spacing w:val="2"/>
          <w:w w:val="99"/>
          <w:lang w:eastAsia="zh-CN"/>
        </w:rPr>
        <w:t>其</w:t>
      </w:r>
      <w:r>
        <w:rPr>
          <w:rFonts w:ascii="Times New Roman" w:cs="Times New Roman"/>
          <w:spacing w:val="-1"/>
          <w:w w:val="99"/>
          <w:lang w:eastAsia="zh-CN"/>
        </w:rPr>
        <w:t>衍</w:t>
      </w:r>
      <w:r>
        <w:rPr>
          <w:rFonts w:ascii="Times New Roman" w:cs="Times New Roman"/>
          <w:spacing w:val="2"/>
          <w:w w:val="99"/>
          <w:lang w:eastAsia="zh-CN"/>
        </w:rPr>
        <w:t>生</w:t>
      </w:r>
      <w:r>
        <w:rPr>
          <w:rFonts w:ascii="Times New Roman" w:cs="Times New Roman"/>
          <w:spacing w:val="-1"/>
          <w:w w:val="99"/>
          <w:lang w:eastAsia="zh-CN"/>
        </w:rPr>
        <w:t>化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一</w:t>
      </w:r>
      <w:r>
        <w:rPr>
          <w:rFonts w:ascii="Times New Roman" w:cs="Times New Roman"/>
          <w:spacing w:val="2"/>
          <w:w w:val="99"/>
          <w:lang w:eastAsia="zh-CN"/>
        </w:rPr>
        <w:t>种</w:t>
      </w:r>
      <w:r>
        <w:rPr>
          <w:rFonts w:ascii="Times New Roman" w:cs="Times New Roman"/>
          <w:spacing w:val="-1"/>
          <w:w w:val="99"/>
          <w:lang w:eastAsia="zh-CN"/>
        </w:rPr>
        <w:t>工</w:t>
      </w:r>
      <w:r>
        <w:rPr>
          <w:rFonts w:ascii="Times New Roman" w:cs="Times New Roman"/>
          <w:spacing w:val="2"/>
          <w:w w:val="99"/>
          <w:lang w:eastAsia="zh-CN"/>
        </w:rPr>
        <w:t>艺</w:t>
      </w:r>
      <w:r>
        <w:rPr>
          <w:rFonts w:ascii="Times New Roman" w:cs="Times New Roman"/>
          <w:spacing w:val="-1"/>
          <w:w w:val="99"/>
          <w:lang w:eastAsia="zh-CN"/>
        </w:rPr>
        <w:t>路</w:t>
      </w:r>
      <w:r>
        <w:rPr>
          <w:rFonts w:ascii="Times New Roman" w:cs="Times New Roman"/>
          <w:spacing w:val="2"/>
          <w:w w:val="99"/>
          <w:lang w:eastAsia="zh-CN"/>
        </w:rPr>
        <w:t>线</w:t>
      </w:r>
      <w:r>
        <w:rPr>
          <w:rFonts w:ascii="Times New Roman" w:cs="Times New Roman"/>
          <w:spacing w:val="-1"/>
          <w:w w:val="99"/>
          <w:lang w:eastAsia="zh-CN"/>
        </w:rPr>
        <w:t>如</w:t>
      </w:r>
      <w:r>
        <w:rPr>
          <w:rFonts w:ascii="Times New Roman" w:cs="Times New Roman"/>
          <w:spacing w:val="2"/>
          <w:w w:val="99"/>
          <w:lang w:eastAsia="zh-CN"/>
        </w:rPr>
        <w:t>下</w:t>
      </w:r>
      <w:r>
        <w:rPr>
          <w:rFonts w:ascii="Times New Roman" w:cs="Times New Roman"/>
          <w:w w:val="99"/>
          <w:lang w:eastAsia="zh-CN"/>
        </w:rPr>
        <w:t>：</w:t>
      </w:r>
    </w:p>
    <w:p w:rsidR="000D6409" w:rsidRDefault="00D068B7">
      <w:pPr>
        <w:pStyle w:val="a3"/>
        <w:spacing w:before="0"/>
        <w:ind w:left="2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  <w:pict w14:anchorId="2A47D5AB">
          <v:group id="_x0000_s1033" style="width:498.95pt;height:77.15pt;mso-position-horizontal-relative:char;mso-position-vertical-relative:line" coordsize="9979,1543">
            <v:shape id="_x0000_s1036" type="#_x0000_t75" style="position:absolute;width:8378;height:1543">
              <v:imagedata r:id="rId27" o:title=""/>
            </v:shape>
            <v:shape id="_x0000_s1035" style="position:absolute;left:8408;top:414;width:1571;height:908" coordorigin="8408,414" coordsize="1571,908" o:spt="100" adj="0,,0" path="m9973,1322r-1559,l8412,1322r-2,-2l8408,1318r,-2l8408,420r,-2l8410,416r2,-2l8414,414r1559,l9975,414r2,2l9979,418r,2l8420,420r-6,6l8420,426r,884l8414,1310r6,6l9979,1316r,2l9977,1320r-2,2l9973,1322xm8420,426r-6,l8420,420r,6xm9967,426r-1547,l8420,420r1547,l9967,426xm9967,1316r,-896l9973,426r6,l9979,1310r-6,l9967,1316xm9979,426r-6,l9967,420r12,l9979,426xm8420,1316r-6,-6l8420,1310r,6xm9967,1316r-1547,l8420,1310r1547,l9967,1316xm9979,1316r-12,l9973,1310r6,l9979,1316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8566;top:533;width:1328;height:576" filled="f" stroked="f">
              <v:textbox inset="0,0,0,0">
                <w:txbxContent>
                  <w:p w:rsidR="000D6409" w:rsidRDefault="00D068B7">
                    <w:pPr>
                      <w:spacing w:line="271" w:lineRule="exact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（</w:t>
                    </w:r>
                    <w:r>
                      <w:rPr>
                        <w:rFonts w:ascii="Calibri" w:eastAsia="Calibri"/>
                        <w:spacing w:val="-1"/>
                        <w:sz w:val="24"/>
                      </w:rPr>
                      <w:t>C</w:t>
                    </w:r>
                    <w:r>
                      <w:rPr>
                        <w:rFonts w:ascii="Calibri" w:eastAsia="Calibri"/>
                        <w:spacing w:val="-1"/>
                        <w:position w:val="-1"/>
                        <w:sz w:val="15"/>
                      </w:rPr>
                      <w:t>19</w:t>
                    </w:r>
                    <w:r>
                      <w:rPr>
                        <w:rFonts w:ascii="Calibri" w:eastAsia="Calibri"/>
                        <w:spacing w:val="-1"/>
                        <w:sz w:val="24"/>
                      </w:rPr>
                      <w:t>H</w:t>
                    </w:r>
                    <w:r>
                      <w:rPr>
                        <w:rFonts w:ascii="Calibri" w:eastAsia="Calibri"/>
                        <w:spacing w:val="-1"/>
                        <w:position w:val="-1"/>
                        <w:sz w:val="15"/>
                      </w:rPr>
                      <w:t>14</w:t>
                    </w:r>
                    <w:r>
                      <w:rPr>
                        <w:rFonts w:ascii="Calibri" w:eastAsia="Calibri"/>
                        <w:spacing w:val="-1"/>
                        <w:sz w:val="24"/>
                      </w:rPr>
                      <w:t>O</w:t>
                    </w:r>
                    <w:r>
                      <w:rPr>
                        <w:rFonts w:ascii="Calibri" w:eastAsia="Calibri"/>
                        <w:spacing w:val="-1"/>
                        <w:position w:val="-1"/>
                        <w:sz w:val="15"/>
                      </w:rPr>
                      <w:t>6</w:t>
                    </w:r>
                    <w:r>
                      <w:rPr>
                        <w:spacing w:val="-1"/>
                        <w:sz w:val="24"/>
                      </w:rPr>
                      <w:t>）</w:t>
                    </w:r>
                  </w:p>
                  <w:p w:rsidR="000D6409" w:rsidRDefault="00D068B7">
                    <w:pPr>
                      <w:spacing w:before="16" w:line="289" w:lineRule="exact"/>
                      <w:ind w:right="69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w w:val="99"/>
                        <w:sz w:val="24"/>
                      </w:rPr>
                      <w:t>D</w:t>
                    </w:r>
                  </w:p>
                </w:txbxContent>
              </v:textbox>
            </v:shape>
            <w10:anchorlock/>
          </v:group>
        </w:pict>
      </w:r>
    </w:p>
    <w:p w:rsidR="000D6409" w:rsidRDefault="00D068B7">
      <w:pPr>
        <w:pStyle w:val="a3"/>
        <w:spacing w:before="4"/>
        <w:ind w:left="0"/>
        <w:rPr>
          <w:rFonts w:ascii="Times New Roman" w:hAnsi="Times New Roman" w:cs="Times New Roman"/>
          <w:sz w:val="7"/>
        </w:rPr>
      </w:pPr>
      <w:r>
        <w:rPr>
          <w:rFonts w:ascii="Times New Roman" w:hAnsi="Times New Roman" w:cs="Times New Roman"/>
        </w:rPr>
        <w:pict w14:anchorId="2B3FD372">
          <v:group id="_x0000_s1026" style="position:absolute;margin-left:51.75pt;margin-top:6.75pt;width:522pt;height:82.5pt;z-index:251658752;mso-position-horizontal-relative:page" coordorigin="1035,135" coordsize="10440,1650">
            <v:shape id="_x0000_s1032" style="position:absolute;left:2079;top:774;width:1526;height:908" coordorigin="2079,774" coordsize="1526,908" o:spt="100" adj="0,,0" path="m3599,1682r-1514,l2083,1681r-2,-1l2079,1678r,-2l2079,780r,-3l2081,775r2,-1l2085,774r1514,l3601,774r2,1l3605,777r,3l2091,780r-6,6l2091,786r,884l2085,1670r6,6l3605,1676r,2l3603,1680r-2,1l3599,1682xm2091,786r-6,l2091,780r,6xm3593,786r-1502,l2091,780r1502,l3593,786xm3593,1676r,-896l3599,786r6,l3605,1670r-6,l3593,1676xm3605,786r-6,l3593,780r12,l3605,786xm2091,1676r-6,-6l2091,1670r,6xm3593,1676r-1502,l2091,1670r1502,l3593,1676xm3605,1676r-12,l3599,1670r6,l3605,1676xe" fillcolor="black" stroked="f">
              <v:stroke joinstyle="round"/>
              <v:formulas/>
              <v:path arrowok="t" o:connecttype="segments"/>
            </v:shape>
            <v:shape id="_x0000_s1031" type="#_x0000_t75" style="position:absolute;left:3675;top:135;width:4455;height:1650">
              <v:imagedata r:id="rId28" o:title=""/>
            </v:shape>
            <v:shape id="_x0000_s1030" type="#_x0000_t75" style="position:absolute;left:7634;top:170;width:3840;height:1560">
              <v:imagedata r:id="rId29" o:title=""/>
            </v:shape>
            <v:shape id="_x0000_s1029" type="#_x0000_t75" style="position:absolute;left:7155;top:777;width:990;height:540">
              <v:imagedata r:id="rId30" o:title=""/>
            </v:shape>
            <v:shape id="_x0000_s1028" type="#_x0000_t75" style="position:absolute;left:1035;top:834;width:1020;height:660">
              <v:imagedata r:id="rId31" o:title=""/>
            </v:shape>
            <v:shape id="_x0000_s1027" type="#_x0000_t202" style="position:absolute;left:2237;top:894;width:1328;height:574" filled="f" stroked="f">
              <v:textbox inset="0,0,0,0">
                <w:txbxContent>
                  <w:p w:rsidR="000D6409" w:rsidRDefault="00D068B7">
                    <w:pPr>
                      <w:spacing w:line="271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（</w:t>
                    </w:r>
                    <w:r>
                      <w:rPr>
                        <w:rFonts w:ascii="Calibri" w:eastAsia="Calibri"/>
                        <w:sz w:val="24"/>
                      </w:rPr>
                      <w:t>C</w:t>
                    </w:r>
                    <w:r>
                      <w:rPr>
                        <w:rFonts w:ascii="Calibri" w:eastAsia="Calibri"/>
                        <w:position w:val="-1"/>
                        <w:sz w:val="15"/>
                      </w:rPr>
                      <w:t>19</w:t>
                    </w:r>
                    <w:r>
                      <w:rPr>
                        <w:rFonts w:ascii="Calibri" w:eastAsia="Calibri"/>
                        <w:sz w:val="24"/>
                      </w:rPr>
                      <w:t>H</w:t>
                    </w:r>
                    <w:r>
                      <w:rPr>
                        <w:rFonts w:ascii="Calibri" w:eastAsia="Calibri"/>
                        <w:position w:val="-1"/>
                        <w:sz w:val="15"/>
                      </w:rPr>
                      <w:t>18</w:t>
                    </w:r>
                    <w:r>
                      <w:rPr>
                        <w:rFonts w:ascii="Calibri" w:eastAsia="Calibri"/>
                        <w:sz w:val="24"/>
                      </w:rPr>
                      <w:t>O</w:t>
                    </w:r>
                    <w:r>
                      <w:rPr>
                        <w:rFonts w:ascii="Calibri" w:eastAsia="Calibri"/>
                        <w:position w:val="-1"/>
                        <w:sz w:val="15"/>
                      </w:rPr>
                      <w:t>6</w:t>
                    </w:r>
                    <w:r>
                      <w:rPr>
                        <w:sz w:val="24"/>
                      </w:rPr>
                      <w:t>）</w:t>
                    </w:r>
                  </w:p>
                  <w:p w:rsidR="000D6409" w:rsidRDefault="00D068B7">
                    <w:pPr>
                      <w:spacing w:before="14" w:line="289" w:lineRule="exact"/>
                      <w:ind w:right="114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w w:val="99"/>
                        <w:sz w:val="24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1641475</wp:posOffset>
            </wp:positionV>
            <wp:extent cx="1420495" cy="44513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23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2357120</wp:posOffset>
            </wp:positionH>
            <wp:positionV relativeFrom="paragraph">
              <wp:posOffset>1367790</wp:posOffset>
            </wp:positionV>
            <wp:extent cx="2176145" cy="1207135"/>
            <wp:effectExtent l="0" t="0" r="0" b="0"/>
            <wp:wrapTopAndBottom/>
            <wp:docPr id="1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415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409" w:rsidRDefault="000D6409">
      <w:pPr>
        <w:pStyle w:val="a3"/>
        <w:spacing w:before="1"/>
        <w:ind w:left="0"/>
        <w:rPr>
          <w:rFonts w:ascii="Times New Roman" w:hAnsi="Times New Roman" w:cs="Times New Roman"/>
          <w:sz w:val="23"/>
        </w:rPr>
      </w:pPr>
    </w:p>
    <w:p w:rsidR="000D6409" w:rsidRDefault="000D6409">
      <w:pPr>
        <w:pStyle w:val="a3"/>
        <w:spacing w:before="2"/>
        <w:ind w:left="0"/>
        <w:rPr>
          <w:rFonts w:ascii="Times New Roman" w:hAnsi="Times New Roman" w:cs="Times New Roman"/>
          <w:sz w:val="16"/>
        </w:rPr>
      </w:pPr>
    </w:p>
    <w:p w:rsidR="000D6409" w:rsidRDefault="00D068B7">
      <w:pPr>
        <w:pStyle w:val="a3"/>
        <w:tabs>
          <w:tab w:val="left" w:pos="3467"/>
        </w:tabs>
        <w:spacing w:before="0"/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</w:t>
      </w:r>
      <w:r>
        <w:rPr>
          <w:rFonts w:ascii="Times New Roman" w:cs="Times New Roman"/>
          <w:lang w:eastAsia="zh-CN"/>
        </w:rPr>
        <w:t>）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的化学名称为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:rsidR="000D6409" w:rsidRDefault="00D068B7">
      <w:pPr>
        <w:pStyle w:val="a3"/>
        <w:tabs>
          <w:tab w:val="left" w:pos="4621"/>
        </w:tabs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2</w:t>
      </w:r>
      <w:r>
        <w:rPr>
          <w:rFonts w:ascii="Times New Roman" w:cs="Times New Roman"/>
          <w:lang w:eastAsia="zh-CN"/>
        </w:rPr>
        <w:t>）</w:t>
      </w:r>
      <w:r>
        <w:rPr>
          <w:rFonts w:ascii="Times New Roman" w:hAnsi="Times New Roman" w:cs="Times New Roman"/>
          <w:lang w:eastAsia="zh-CN"/>
        </w:rPr>
        <w:t>1mol</w:t>
      </w:r>
      <w:r>
        <w:rPr>
          <w:rFonts w:ascii="Times New Roman" w:hAnsi="Times New Roman" w:cs="Times New Roman"/>
          <w:spacing w:val="-4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D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反应生成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至少需要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mol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氢气。</w:t>
      </w:r>
    </w:p>
    <w:p w:rsidR="000D6409" w:rsidRDefault="00D068B7">
      <w:pPr>
        <w:pStyle w:val="a3"/>
        <w:tabs>
          <w:tab w:val="left" w:pos="6039"/>
        </w:tabs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3</w:t>
      </w:r>
      <w:r>
        <w:rPr>
          <w:rFonts w:ascii="Times New Roman" w:cs="Times New Roman"/>
          <w:lang w:eastAsia="zh-CN"/>
        </w:rPr>
        <w:t>）写出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中任意两种含氧官能团的名称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:rsidR="000D6409" w:rsidRDefault="00D068B7">
      <w:pPr>
        <w:pStyle w:val="a3"/>
        <w:tabs>
          <w:tab w:val="left" w:pos="8245"/>
        </w:tabs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cs="Times New Roman"/>
          <w:lang w:eastAsia="zh-CN"/>
        </w:rPr>
        <w:t>）由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生成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F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的化学方程式为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:rsidR="000D6409" w:rsidRDefault="00D068B7">
      <w:pPr>
        <w:pStyle w:val="a3"/>
        <w:tabs>
          <w:tab w:val="left" w:pos="3205"/>
        </w:tabs>
        <w:spacing w:line="273" w:lineRule="auto"/>
        <w:ind w:left="580" w:right="816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5</w:t>
      </w:r>
      <w:r>
        <w:rPr>
          <w:rFonts w:ascii="Times New Roman" w:cs="Times New Roman"/>
          <w:lang w:eastAsia="zh-CN"/>
        </w:rPr>
        <w:t>）由</w:t>
      </w:r>
      <w:r>
        <w:rPr>
          <w:rFonts w:ascii="Times New Roman" w:hAnsi="Times New Roman" w:cs="Times New Roman"/>
          <w:lang w:eastAsia="zh-CN"/>
        </w:rPr>
        <w:t xml:space="preserve"> G </w:t>
      </w:r>
      <w:r>
        <w:rPr>
          <w:rFonts w:ascii="Times New Roman" w:cs="Times New Roman"/>
          <w:lang w:eastAsia="zh-CN"/>
        </w:rPr>
        <w:t>生成</w:t>
      </w:r>
      <w:r>
        <w:rPr>
          <w:rFonts w:ascii="Times New Roman" w:hAnsi="Times New Roman" w:cs="Times New Roman"/>
          <w:lang w:eastAsia="zh-CN"/>
        </w:rPr>
        <w:t xml:space="preserve"> H </w:t>
      </w:r>
      <w:r>
        <w:rPr>
          <w:rFonts w:ascii="Times New Roman" w:cs="Times New Roman"/>
          <w:lang w:eastAsia="zh-CN"/>
        </w:rPr>
        <w:t>分两步进行：反应</w:t>
      </w:r>
      <w:r>
        <w:rPr>
          <w:rFonts w:ascii="Times New Roman" w:hAnsi="Times New Roman" w:cs="Times New Roman"/>
          <w:lang w:eastAsia="zh-CN"/>
        </w:rPr>
        <w:t xml:space="preserve"> 1</w:t>
      </w:r>
      <w:r>
        <w:rPr>
          <w:rFonts w:ascii="Times New Roman" w:cs="Times New Roman"/>
          <w:lang w:eastAsia="zh-CN"/>
        </w:rPr>
        <w:t>）是酸催化下水与环氧化合物的加成反应，则反应</w:t>
      </w:r>
      <w:r>
        <w:rPr>
          <w:rFonts w:ascii="Times New Roman" w:hAnsi="Times New Roman" w:cs="Times New Roman"/>
          <w:lang w:eastAsia="zh-CN"/>
        </w:rPr>
        <w:t xml:space="preserve"> 2</w:t>
      </w:r>
      <w:r>
        <w:rPr>
          <w:rFonts w:ascii="Times New Roman" w:cs="Times New Roman"/>
          <w:lang w:eastAsia="zh-CN"/>
        </w:rPr>
        <w:t>）的反应类型为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:rsidR="000D6409" w:rsidRDefault="00D068B7">
      <w:pPr>
        <w:pStyle w:val="a3"/>
        <w:tabs>
          <w:tab w:val="left" w:pos="6459"/>
        </w:tabs>
        <w:spacing w:before="7"/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6</w:t>
      </w:r>
      <w:r>
        <w:rPr>
          <w:rFonts w:ascii="Times New Roman" w:cs="Times New Roman"/>
          <w:lang w:eastAsia="zh-CN"/>
        </w:rPr>
        <w:t>）化合物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B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的同分异构体中能同时满足下列条件的有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 w:rsidR="000D6409" w:rsidRDefault="00D068B7">
      <w:pPr>
        <w:pStyle w:val="a3"/>
        <w:ind w:left="78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a.</w:t>
      </w:r>
      <w:r>
        <w:rPr>
          <w:rFonts w:ascii="Times New Roman" w:cs="Times New Roman"/>
          <w:lang w:eastAsia="zh-CN"/>
        </w:rPr>
        <w:t>含苯环的醛、酮</w:t>
      </w:r>
    </w:p>
    <w:p w:rsidR="000D6409" w:rsidRDefault="00D068B7">
      <w:pPr>
        <w:pStyle w:val="a3"/>
        <w:ind w:left="78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b.</w:t>
      </w:r>
      <w:r>
        <w:rPr>
          <w:rFonts w:ascii="Times New Roman" w:cs="Times New Roman"/>
          <w:lang w:eastAsia="zh-CN"/>
        </w:rPr>
        <w:t>不含过氧键（</w:t>
      </w:r>
      <w:r>
        <w:rPr>
          <w:rFonts w:ascii="Times New Roman" w:hAnsi="Times New Roman" w:cs="Times New Roman"/>
          <w:lang w:eastAsia="zh-CN"/>
        </w:rPr>
        <w:t>—O—O—</w:t>
      </w:r>
      <w:r>
        <w:rPr>
          <w:rFonts w:ascii="Times New Roman" w:cs="Times New Roman"/>
          <w:lang w:eastAsia="zh-CN"/>
        </w:rPr>
        <w:t>）</w:t>
      </w:r>
    </w:p>
    <w:p w:rsidR="000D6409" w:rsidRDefault="00D068B7">
      <w:pPr>
        <w:pStyle w:val="a3"/>
        <w:ind w:left="78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c.</w:t>
      </w:r>
      <w:r>
        <w:rPr>
          <w:rFonts w:ascii="Times New Roman" w:cs="Times New Roman"/>
          <w:lang w:eastAsia="zh-CN"/>
        </w:rPr>
        <w:t>核磁共振氢谱显示四组峰，且峰面积比为</w:t>
      </w:r>
      <w:r>
        <w:rPr>
          <w:rFonts w:ascii="Times New Roman" w:hAnsi="Times New Roman" w:cs="Times New Roman"/>
          <w:spacing w:val="-64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3:2</w:t>
      </w:r>
      <w:r>
        <w:rPr>
          <w:rFonts w:ascii="Times New Roman" w:cs="Times New Roman"/>
          <w:lang w:eastAsia="zh-CN"/>
        </w:rPr>
        <w:t>：</w:t>
      </w:r>
      <w:r>
        <w:rPr>
          <w:rFonts w:ascii="Times New Roman" w:hAnsi="Times New Roman" w:cs="Times New Roman"/>
          <w:lang w:eastAsia="zh-CN"/>
        </w:rPr>
        <w:t>2:1</w:t>
      </w:r>
    </w:p>
    <w:p w:rsidR="000D6409" w:rsidRDefault="00D068B7">
      <w:pPr>
        <w:pStyle w:val="a3"/>
        <w:tabs>
          <w:tab w:val="left" w:pos="1995"/>
          <w:tab w:val="left" w:pos="3205"/>
          <w:tab w:val="left" w:pos="4412"/>
        </w:tabs>
        <w:ind w:left="100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6043295</wp:posOffset>
            </wp:positionH>
            <wp:positionV relativeFrom="paragraph">
              <wp:posOffset>33655</wp:posOffset>
            </wp:positionV>
            <wp:extent cx="826770" cy="514350"/>
            <wp:effectExtent l="0" t="0" r="0" b="0"/>
            <wp:wrapNone/>
            <wp:docPr id="2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eastAsia="zh-CN"/>
        </w:rPr>
        <w:t>A.2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个</w:t>
      </w:r>
      <w:r>
        <w:rPr>
          <w:rFonts w:ascii="Times New Roman" w:hAnsi="Times New Roman" w:cs="Times New Roman"/>
          <w:lang w:eastAsia="zh-CN"/>
        </w:rPr>
        <w:tab/>
        <w:t>B.3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个</w:t>
      </w:r>
      <w:r>
        <w:rPr>
          <w:rFonts w:ascii="Times New Roman" w:hAnsi="Times New Roman" w:cs="Times New Roman"/>
          <w:lang w:eastAsia="zh-CN"/>
        </w:rPr>
        <w:tab/>
        <w:t>C.</w:t>
      </w:r>
      <w:r>
        <w:rPr>
          <w:rFonts w:ascii="Times New Roman" w:hAnsi="Times New Roman" w:cs="Times New Roman"/>
          <w:spacing w:val="-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个</w:t>
      </w:r>
      <w:r>
        <w:rPr>
          <w:rFonts w:ascii="Times New Roman" w:hAnsi="Times New Roman" w:cs="Times New Roman"/>
          <w:lang w:eastAsia="zh-CN"/>
        </w:rPr>
        <w:tab/>
        <w:t>D.</w:t>
      </w:r>
      <w:r>
        <w:rPr>
          <w:rFonts w:ascii="Times New Roman" w:cs="Times New Roman"/>
          <w:lang w:eastAsia="zh-CN"/>
        </w:rPr>
        <w:t>五个</w:t>
      </w:r>
    </w:p>
    <w:p w:rsidR="000D6409" w:rsidRDefault="00D068B7">
      <w:pPr>
        <w:pStyle w:val="a3"/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7</w:t>
      </w:r>
      <w:r>
        <w:rPr>
          <w:rFonts w:ascii="Times New Roman" w:cs="Times New Roman"/>
          <w:lang w:eastAsia="zh-CN"/>
        </w:rPr>
        <w:t>）根据上述路线中的相关知识。以丙烯为主要原料用不超过三步的反应设计合成：</w:t>
      </w:r>
    </w:p>
    <w:sectPr w:rsidR="000D6409">
      <w:pgSz w:w="11850" w:h="16790"/>
      <w:pgMar w:top="1400" w:right="26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068B7">
      <w:r>
        <w:separator/>
      </w:r>
    </w:p>
  </w:endnote>
  <w:endnote w:type="continuationSeparator" w:id="0">
    <w:p w:rsidR="00000000" w:rsidRDefault="00D0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68B7" w:rsidRDefault="00D068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6409" w:rsidRPr="00D068B7" w:rsidRDefault="000D6409" w:rsidP="00D068B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68B7" w:rsidRDefault="00D068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068B7">
      <w:r>
        <w:separator/>
      </w:r>
    </w:p>
  </w:footnote>
  <w:footnote w:type="continuationSeparator" w:id="0">
    <w:p w:rsidR="00000000" w:rsidRDefault="00D06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68B7" w:rsidRDefault="00D068B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6409" w:rsidRPr="00D068B7" w:rsidRDefault="000D6409" w:rsidP="00D068B7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68B7" w:rsidRDefault="00D068B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2314"/>
    <w:multiLevelType w:val="multilevel"/>
    <w:tmpl w:val="1FFB2314"/>
    <w:lvl w:ilvl="0">
      <w:start w:val="1"/>
      <w:numFmt w:val="upperLetter"/>
      <w:lvlText w:val="%1."/>
      <w:lvlJc w:val="left"/>
      <w:pPr>
        <w:ind w:left="434" w:hanging="315"/>
        <w:jc w:val="left"/>
      </w:pPr>
      <w:rPr>
        <w:rFonts w:ascii="宋体" w:eastAsia="宋体" w:hAnsi="宋体" w:cs="宋体" w:hint="default"/>
        <w:spacing w:val="-2"/>
        <w:w w:val="99"/>
        <w:sz w:val="21"/>
        <w:szCs w:val="21"/>
      </w:rPr>
    </w:lvl>
    <w:lvl w:ilvl="1">
      <w:numFmt w:val="bullet"/>
      <w:lvlText w:val="•"/>
      <w:lvlJc w:val="left"/>
      <w:pPr>
        <w:ind w:left="1399" w:hanging="315"/>
      </w:pPr>
      <w:rPr>
        <w:rFonts w:hint="default"/>
      </w:rPr>
    </w:lvl>
    <w:lvl w:ilvl="2">
      <w:numFmt w:val="bullet"/>
      <w:lvlText w:val="•"/>
      <w:lvlJc w:val="left"/>
      <w:pPr>
        <w:ind w:left="2358" w:hanging="315"/>
      </w:pPr>
      <w:rPr>
        <w:rFonts w:hint="default"/>
      </w:rPr>
    </w:lvl>
    <w:lvl w:ilvl="3">
      <w:numFmt w:val="bullet"/>
      <w:lvlText w:val="•"/>
      <w:lvlJc w:val="left"/>
      <w:pPr>
        <w:ind w:left="3317" w:hanging="315"/>
      </w:pPr>
      <w:rPr>
        <w:rFonts w:hint="default"/>
      </w:rPr>
    </w:lvl>
    <w:lvl w:ilvl="4">
      <w:numFmt w:val="bullet"/>
      <w:lvlText w:val="•"/>
      <w:lvlJc w:val="left"/>
      <w:pPr>
        <w:ind w:left="4276" w:hanging="315"/>
      </w:pPr>
      <w:rPr>
        <w:rFonts w:hint="default"/>
      </w:rPr>
    </w:lvl>
    <w:lvl w:ilvl="5">
      <w:numFmt w:val="bullet"/>
      <w:lvlText w:val="•"/>
      <w:lvlJc w:val="left"/>
      <w:pPr>
        <w:ind w:left="5235" w:hanging="315"/>
      </w:pPr>
      <w:rPr>
        <w:rFonts w:hint="default"/>
      </w:rPr>
    </w:lvl>
    <w:lvl w:ilvl="6">
      <w:numFmt w:val="bullet"/>
      <w:lvlText w:val="•"/>
      <w:lvlJc w:val="left"/>
      <w:pPr>
        <w:ind w:left="6194" w:hanging="315"/>
      </w:pPr>
      <w:rPr>
        <w:rFonts w:hint="default"/>
      </w:rPr>
    </w:lvl>
    <w:lvl w:ilvl="7">
      <w:numFmt w:val="bullet"/>
      <w:lvlText w:val="•"/>
      <w:lvlJc w:val="left"/>
      <w:pPr>
        <w:ind w:left="7153" w:hanging="315"/>
      </w:pPr>
      <w:rPr>
        <w:rFonts w:hint="default"/>
      </w:rPr>
    </w:lvl>
    <w:lvl w:ilvl="8">
      <w:numFmt w:val="bullet"/>
      <w:lvlText w:val="•"/>
      <w:lvlJc w:val="left"/>
      <w:pPr>
        <w:ind w:left="8112" w:hanging="315"/>
      </w:pPr>
      <w:rPr>
        <w:rFonts w:hint="default"/>
      </w:rPr>
    </w:lvl>
  </w:abstractNum>
  <w:abstractNum w:abstractNumId="1" w15:restartNumberingAfterBreak="0">
    <w:nsid w:val="4C191A78"/>
    <w:multiLevelType w:val="multilevel"/>
    <w:tmpl w:val="4C191A78"/>
    <w:lvl w:ilvl="0">
      <w:start w:val="1"/>
      <w:numFmt w:val="upperLetter"/>
      <w:lvlText w:val="%1."/>
      <w:lvlJc w:val="left"/>
      <w:pPr>
        <w:ind w:left="41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1040" w:hanging="312"/>
      </w:pPr>
      <w:rPr>
        <w:rFonts w:hint="default"/>
      </w:rPr>
    </w:lvl>
    <w:lvl w:ilvl="2">
      <w:numFmt w:val="bullet"/>
      <w:lvlText w:val="•"/>
      <w:lvlJc w:val="left"/>
      <w:pPr>
        <w:ind w:left="2036" w:hanging="312"/>
      </w:pPr>
      <w:rPr>
        <w:rFonts w:hint="default"/>
      </w:rPr>
    </w:lvl>
    <w:lvl w:ilvl="3">
      <w:numFmt w:val="bullet"/>
      <w:lvlText w:val="•"/>
      <w:lvlJc w:val="left"/>
      <w:pPr>
        <w:ind w:left="3033" w:hanging="312"/>
      </w:pPr>
      <w:rPr>
        <w:rFonts w:hint="default"/>
      </w:rPr>
    </w:lvl>
    <w:lvl w:ilvl="4">
      <w:numFmt w:val="bullet"/>
      <w:lvlText w:val="•"/>
      <w:lvlJc w:val="left"/>
      <w:pPr>
        <w:ind w:left="4030" w:hanging="312"/>
      </w:pPr>
      <w:rPr>
        <w:rFonts w:hint="default"/>
      </w:rPr>
    </w:lvl>
    <w:lvl w:ilvl="5">
      <w:numFmt w:val="bullet"/>
      <w:lvlText w:val="•"/>
      <w:lvlJc w:val="left"/>
      <w:pPr>
        <w:ind w:left="5026" w:hanging="312"/>
      </w:pPr>
      <w:rPr>
        <w:rFonts w:hint="default"/>
      </w:rPr>
    </w:lvl>
    <w:lvl w:ilvl="6">
      <w:numFmt w:val="bullet"/>
      <w:lvlText w:val="•"/>
      <w:lvlJc w:val="left"/>
      <w:pPr>
        <w:ind w:left="6023" w:hanging="312"/>
      </w:pPr>
      <w:rPr>
        <w:rFonts w:hint="default"/>
      </w:rPr>
    </w:lvl>
    <w:lvl w:ilvl="7">
      <w:numFmt w:val="bullet"/>
      <w:lvlText w:val="•"/>
      <w:lvlJc w:val="left"/>
      <w:pPr>
        <w:ind w:left="7020" w:hanging="312"/>
      </w:pPr>
      <w:rPr>
        <w:rFonts w:hint="default"/>
      </w:rPr>
    </w:lvl>
    <w:lvl w:ilvl="8">
      <w:numFmt w:val="bullet"/>
      <w:lvlText w:val="•"/>
      <w:lvlJc w:val="left"/>
      <w:pPr>
        <w:ind w:left="8016" w:hanging="312"/>
      </w:pPr>
      <w:rPr>
        <w:rFonts w:hint="default"/>
      </w:rPr>
    </w:lvl>
  </w:abstractNum>
  <w:abstractNum w:abstractNumId="2" w15:restartNumberingAfterBreak="0">
    <w:nsid w:val="4EE86E31"/>
    <w:multiLevelType w:val="multilevel"/>
    <w:tmpl w:val="4EE86E31"/>
    <w:lvl w:ilvl="0">
      <w:start w:val="11"/>
      <w:numFmt w:val="decimal"/>
      <w:lvlText w:val="%1."/>
      <w:lvlJc w:val="left"/>
      <w:pPr>
        <w:ind w:left="120" w:hanging="317"/>
        <w:jc w:val="left"/>
      </w:pPr>
      <w:rPr>
        <w:rFonts w:ascii="宋体" w:eastAsia="宋体" w:hAnsi="宋体" w:cs="宋体" w:hint="default"/>
        <w:spacing w:val="-2"/>
        <w:w w:val="99"/>
        <w:sz w:val="21"/>
        <w:szCs w:val="21"/>
      </w:rPr>
    </w:lvl>
    <w:lvl w:ilvl="1">
      <w:start w:val="1"/>
      <w:numFmt w:val="upperLetter"/>
      <w:lvlText w:val="%2."/>
      <w:lvlJc w:val="left"/>
      <w:pPr>
        <w:ind w:left="43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2">
      <w:numFmt w:val="bullet"/>
      <w:lvlText w:val="•"/>
      <w:lvlJc w:val="left"/>
      <w:pPr>
        <w:ind w:left="1505" w:hanging="312"/>
      </w:pPr>
      <w:rPr>
        <w:rFonts w:hint="default"/>
      </w:rPr>
    </w:lvl>
    <w:lvl w:ilvl="3">
      <w:numFmt w:val="bullet"/>
      <w:lvlText w:val="•"/>
      <w:lvlJc w:val="left"/>
      <w:pPr>
        <w:ind w:left="2571" w:hanging="312"/>
      </w:pPr>
      <w:rPr>
        <w:rFonts w:hint="default"/>
      </w:rPr>
    </w:lvl>
    <w:lvl w:ilvl="4">
      <w:numFmt w:val="bullet"/>
      <w:lvlText w:val="•"/>
      <w:lvlJc w:val="left"/>
      <w:pPr>
        <w:ind w:left="3636" w:hanging="312"/>
      </w:pPr>
      <w:rPr>
        <w:rFonts w:hint="default"/>
      </w:rPr>
    </w:lvl>
    <w:lvl w:ilvl="5">
      <w:numFmt w:val="bullet"/>
      <w:lvlText w:val="•"/>
      <w:lvlJc w:val="left"/>
      <w:pPr>
        <w:ind w:left="4702" w:hanging="312"/>
      </w:pPr>
      <w:rPr>
        <w:rFonts w:hint="default"/>
      </w:rPr>
    </w:lvl>
    <w:lvl w:ilvl="6">
      <w:numFmt w:val="bullet"/>
      <w:lvlText w:val="•"/>
      <w:lvlJc w:val="left"/>
      <w:pPr>
        <w:ind w:left="5767" w:hanging="312"/>
      </w:pPr>
      <w:rPr>
        <w:rFonts w:hint="default"/>
      </w:rPr>
    </w:lvl>
    <w:lvl w:ilvl="7">
      <w:numFmt w:val="bullet"/>
      <w:lvlText w:val="•"/>
      <w:lvlJc w:val="left"/>
      <w:pPr>
        <w:ind w:left="6833" w:hanging="312"/>
      </w:pPr>
      <w:rPr>
        <w:rFonts w:hint="default"/>
      </w:rPr>
    </w:lvl>
    <w:lvl w:ilvl="8">
      <w:numFmt w:val="bullet"/>
      <w:lvlText w:val="•"/>
      <w:lvlJc w:val="left"/>
      <w:pPr>
        <w:ind w:left="7898" w:hanging="312"/>
      </w:pPr>
      <w:rPr>
        <w:rFonts w:hint="default"/>
      </w:rPr>
    </w:lvl>
  </w:abstractNum>
  <w:abstractNum w:abstractNumId="3" w15:restartNumberingAfterBreak="0">
    <w:nsid w:val="57A10078"/>
    <w:multiLevelType w:val="multilevel"/>
    <w:tmpl w:val="57A10078"/>
    <w:lvl w:ilvl="0">
      <w:start w:val="1"/>
      <w:numFmt w:val="upperLetter"/>
      <w:lvlText w:val="%1."/>
      <w:lvlJc w:val="left"/>
      <w:pPr>
        <w:ind w:left="43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1399" w:hanging="312"/>
      </w:pPr>
      <w:rPr>
        <w:rFonts w:hint="default"/>
      </w:rPr>
    </w:lvl>
    <w:lvl w:ilvl="2">
      <w:numFmt w:val="bullet"/>
      <w:lvlText w:val="•"/>
      <w:lvlJc w:val="left"/>
      <w:pPr>
        <w:ind w:left="2358" w:hanging="312"/>
      </w:pPr>
      <w:rPr>
        <w:rFonts w:hint="default"/>
      </w:rPr>
    </w:lvl>
    <w:lvl w:ilvl="3">
      <w:numFmt w:val="bullet"/>
      <w:lvlText w:val="•"/>
      <w:lvlJc w:val="left"/>
      <w:pPr>
        <w:ind w:left="3317" w:hanging="312"/>
      </w:pPr>
      <w:rPr>
        <w:rFonts w:hint="default"/>
      </w:rPr>
    </w:lvl>
    <w:lvl w:ilvl="4">
      <w:numFmt w:val="bullet"/>
      <w:lvlText w:val="•"/>
      <w:lvlJc w:val="left"/>
      <w:pPr>
        <w:ind w:left="4276" w:hanging="312"/>
      </w:pPr>
      <w:rPr>
        <w:rFonts w:hint="default"/>
      </w:rPr>
    </w:lvl>
    <w:lvl w:ilvl="5">
      <w:numFmt w:val="bullet"/>
      <w:lvlText w:val="•"/>
      <w:lvlJc w:val="left"/>
      <w:pPr>
        <w:ind w:left="5235" w:hanging="312"/>
      </w:pPr>
      <w:rPr>
        <w:rFonts w:hint="default"/>
      </w:rPr>
    </w:lvl>
    <w:lvl w:ilvl="6">
      <w:numFmt w:val="bullet"/>
      <w:lvlText w:val="•"/>
      <w:lvlJc w:val="left"/>
      <w:pPr>
        <w:ind w:left="6194" w:hanging="312"/>
      </w:pPr>
      <w:rPr>
        <w:rFonts w:hint="default"/>
      </w:rPr>
    </w:lvl>
    <w:lvl w:ilvl="7">
      <w:numFmt w:val="bullet"/>
      <w:lvlText w:val="•"/>
      <w:lvlJc w:val="left"/>
      <w:pPr>
        <w:ind w:left="7153" w:hanging="312"/>
      </w:pPr>
      <w:rPr>
        <w:rFonts w:hint="default"/>
      </w:rPr>
    </w:lvl>
    <w:lvl w:ilvl="8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4" w15:restartNumberingAfterBreak="0">
    <w:nsid w:val="645A1729"/>
    <w:multiLevelType w:val="multilevel"/>
    <w:tmpl w:val="645A1729"/>
    <w:lvl w:ilvl="0">
      <w:start w:val="1"/>
      <w:numFmt w:val="upperLetter"/>
      <w:lvlText w:val="%1."/>
      <w:lvlJc w:val="left"/>
      <w:pPr>
        <w:ind w:left="43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1399" w:hanging="312"/>
      </w:pPr>
      <w:rPr>
        <w:rFonts w:hint="default"/>
      </w:rPr>
    </w:lvl>
    <w:lvl w:ilvl="2">
      <w:numFmt w:val="bullet"/>
      <w:lvlText w:val="•"/>
      <w:lvlJc w:val="left"/>
      <w:pPr>
        <w:ind w:left="2358" w:hanging="312"/>
      </w:pPr>
      <w:rPr>
        <w:rFonts w:hint="default"/>
      </w:rPr>
    </w:lvl>
    <w:lvl w:ilvl="3">
      <w:numFmt w:val="bullet"/>
      <w:lvlText w:val="•"/>
      <w:lvlJc w:val="left"/>
      <w:pPr>
        <w:ind w:left="3317" w:hanging="312"/>
      </w:pPr>
      <w:rPr>
        <w:rFonts w:hint="default"/>
      </w:rPr>
    </w:lvl>
    <w:lvl w:ilvl="4">
      <w:numFmt w:val="bullet"/>
      <w:lvlText w:val="•"/>
      <w:lvlJc w:val="left"/>
      <w:pPr>
        <w:ind w:left="4276" w:hanging="312"/>
      </w:pPr>
      <w:rPr>
        <w:rFonts w:hint="default"/>
      </w:rPr>
    </w:lvl>
    <w:lvl w:ilvl="5">
      <w:numFmt w:val="bullet"/>
      <w:lvlText w:val="•"/>
      <w:lvlJc w:val="left"/>
      <w:pPr>
        <w:ind w:left="5235" w:hanging="312"/>
      </w:pPr>
      <w:rPr>
        <w:rFonts w:hint="default"/>
      </w:rPr>
    </w:lvl>
    <w:lvl w:ilvl="6">
      <w:numFmt w:val="bullet"/>
      <w:lvlText w:val="•"/>
      <w:lvlJc w:val="left"/>
      <w:pPr>
        <w:ind w:left="6194" w:hanging="312"/>
      </w:pPr>
      <w:rPr>
        <w:rFonts w:hint="default"/>
      </w:rPr>
    </w:lvl>
    <w:lvl w:ilvl="7">
      <w:numFmt w:val="bullet"/>
      <w:lvlText w:val="•"/>
      <w:lvlJc w:val="left"/>
      <w:pPr>
        <w:ind w:left="7153" w:hanging="312"/>
      </w:pPr>
      <w:rPr>
        <w:rFonts w:hint="default"/>
      </w:rPr>
    </w:lvl>
    <w:lvl w:ilvl="8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5" w15:restartNumberingAfterBreak="0">
    <w:nsid w:val="708D22E4"/>
    <w:multiLevelType w:val="multilevel"/>
    <w:tmpl w:val="708D22E4"/>
    <w:lvl w:ilvl="0">
      <w:start w:val="1"/>
      <w:numFmt w:val="upperLetter"/>
      <w:lvlText w:val="%1."/>
      <w:lvlJc w:val="left"/>
      <w:pPr>
        <w:ind w:left="432" w:hanging="312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1399" w:hanging="312"/>
      </w:pPr>
      <w:rPr>
        <w:rFonts w:hint="default"/>
      </w:rPr>
    </w:lvl>
    <w:lvl w:ilvl="2">
      <w:numFmt w:val="bullet"/>
      <w:lvlText w:val="•"/>
      <w:lvlJc w:val="left"/>
      <w:pPr>
        <w:ind w:left="2358" w:hanging="312"/>
      </w:pPr>
      <w:rPr>
        <w:rFonts w:hint="default"/>
      </w:rPr>
    </w:lvl>
    <w:lvl w:ilvl="3">
      <w:numFmt w:val="bullet"/>
      <w:lvlText w:val="•"/>
      <w:lvlJc w:val="left"/>
      <w:pPr>
        <w:ind w:left="3317" w:hanging="312"/>
      </w:pPr>
      <w:rPr>
        <w:rFonts w:hint="default"/>
      </w:rPr>
    </w:lvl>
    <w:lvl w:ilvl="4">
      <w:numFmt w:val="bullet"/>
      <w:lvlText w:val="•"/>
      <w:lvlJc w:val="left"/>
      <w:pPr>
        <w:ind w:left="4276" w:hanging="312"/>
      </w:pPr>
      <w:rPr>
        <w:rFonts w:hint="default"/>
      </w:rPr>
    </w:lvl>
    <w:lvl w:ilvl="5">
      <w:numFmt w:val="bullet"/>
      <w:lvlText w:val="•"/>
      <w:lvlJc w:val="left"/>
      <w:pPr>
        <w:ind w:left="5235" w:hanging="312"/>
      </w:pPr>
      <w:rPr>
        <w:rFonts w:hint="default"/>
      </w:rPr>
    </w:lvl>
    <w:lvl w:ilvl="6">
      <w:numFmt w:val="bullet"/>
      <w:lvlText w:val="•"/>
      <w:lvlJc w:val="left"/>
      <w:pPr>
        <w:ind w:left="6194" w:hanging="312"/>
      </w:pPr>
      <w:rPr>
        <w:rFonts w:hint="default"/>
      </w:rPr>
    </w:lvl>
    <w:lvl w:ilvl="7">
      <w:numFmt w:val="bullet"/>
      <w:lvlText w:val="•"/>
      <w:lvlJc w:val="left"/>
      <w:pPr>
        <w:ind w:left="7153" w:hanging="312"/>
      </w:pPr>
      <w:rPr>
        <w:rFonts w:hint="default"/>
      </w:rPr>
    </w:lvl>
    <w:lvl w:ilvl="8">
      <w:numFmt w:val="bullet"/>
      <w:lvlText w:val="•"/>
      <w:lvlJc w:val="left"/>
      <w:pPr>
        <w:ind w:left="8112" w:hanging="312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AF9"/>
    <w:rsid w:val="00043F7D"/>
    <w:rsid w:val="000D6409"/>
    <w:rsid w:val="00103255"/>
    <w:rsid w:val="00191A33"/>
    <w:rsid w:val="005B0AF9"/>
    <w:rsid w:val="00751033"/>
    <w:rsid w:val="008A76D4"/>
    <w:rsid w:val="00D068B7"/>
    <w:rsid w:val="6680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 fillcolor="white">
      <v:fill color="white"/>
    </o:shapedefaults>
    <o:shapelayout v:ext="edit">
      <o:idmap v:ext="edit" data="1"/>
    </o:shapelayout>
  </w:shapeDefaults>
  <w:decimalSymbol w:val="."/>
  <w:listSeparator w:val=","/>
  <w15:docId w15:val="{96B4AF23-8F5D-4C0E-BE3B-F1326A19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37"/>
      <w:ind w:left="100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pPr>
      <w:spacing w:before="37"/>
      <w:ind w:left="432" w:hanging="312"/>
    </w:pPr>
  </w:style>
  <w:style w:type="paragraph" w:customStyle="1" w:styleId="TableParagraph">
    <w:name w:val="Table Paragraph"/>
    <w:basedOn w:val="a"/>
    <w:uiPriority w:val="1"/>
    <w:qFormat/>
    <w:pPr>
      <w:spacing w:line="282" w:lineRule="exact"/>
      <w:ind w:left="1"/>
      <w:jc w:val="center"/>
    </w:p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 w:hAnsi="宋体" w:cs="宋体"/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rFonts w:ascii="宋体" w:eastAsia="宋体" w:hAnsi="宋体" w:cs="宋体"/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21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Manager>【品优教学整理：vx19906847632】</Manager>
  <Company>【品优教学整理：vx19906847632】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【品优教学整理：vx19906847632】</dc:title>
  <dc:subject>【品优教学整理：vx19906847632】</dc:subject>
  <dc:creator>【品优教学整理：vx19906847632】; lenovo</dc:creator>
  <cp:keywords>【品优教学整理：vx19906847632】</cp:keywords>
  <dc:description>【品优教学整理：vx19906847632】</dc:description>
  <cp:lastModifiedBy>mi</cp:lastModifiedBy>
  <cp:revision>【品优教学整理：vx19906847632】</cp:revision>
  <dcterms:created xsi:type="dcterms:W3CDTF">2021-06-11T08:22:00Z</dcterms:created>
  <dcterms:modified xsi:type="dcterms:W3CDTF">2021-06-12T06:21:00Z</dcterms:modified>
  <cp:category>【品优教学整理：vx19906847632】</cp:category>
  <cp:contentStatus>【品优教学整理：vx19906847632】</cp:contentStatus>
  <dc:language>【品优教学整理：vx19906847632】</dc:language>
  <cp:version>【品优教学整理：vx19906847632】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2021-06-11T00:00:00Z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99D8F2DD28B74502AC7FE6A9715A6109</vt:lpwstr>
  </property>
</Properties>
</file>