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spacing w:line="480" w:lineRule="auto"/>
        <w:jc w:val="center"/>
        <w:rPr>
          <w:rFonts w:hint="eastAsia" w:ascii="方正舒体" w:eastAsia="方正舒体"/>
          <w:b/>
          <w:bCs/>
          <w:color w:val="FF0000"/>
          <w:sz w:val="60"/>
          <w:szCs w:val="60"/>
          <w:lang w:eastAsia="zh-CN"/>
        </w:rPr>
      </w:pPr>
      <w:r>
        <w:rPr>
          <w:rFonts w:hint="eastAsia" w:ascii="方正舒体" w:eastAsia="方正舒体"/>
          <w:b/>
          <w:bCs/>
          <w:color w:val="FF0000"/>
          <w:sz w:val="60"/>
          <w:szCs w:val="60"/>
          <w:lang w:eastAsia="zh-CN"/>
        </w:rPr>
        <w:drawing>
          <wp:inline distT="0" distB="0" distL="114300" distR="114300">
            <wp:extent cx="2360295" cy="1180465"/>
            <wp:effectExtent l="0" t="0" r="0" b="0"/>
            <wp:docPr id="5" name="图片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both"/>
        <w:rPr>
          <w:rFonts w:hint="eastAsia" w:ascii="方正舒体" w:eastAsia="方正舒体"/>
          <w:b/>
          <w:bCs/>
          <w:color w:val="FF0000"/>
          <w:sz w:val="60"/>
          <w:szCs w:val="60"/>
          <w:lang w:eastAsia="zh-CN"/>
        </w:rPr>
      </w:pPr>
    </w:p>
    <w:p>
      <w:pPr>
        <w:spacing w:line="480" w:lineRule="auto"/>
        <w:jc w:val="center"/>
        <w:rPr>
          <w:rFonts w:hint="eastAsia" w:ascii="方正舒体" w:eastAsia="方正舒体"/>
          <w:b/>
          <w:bCs/>
          <w:color w:val="FF0000"/>
          <w:sz w:val="60"/>
          <w:szCs w:val="60"/>
          <w:lang w:eastAsia="zh-CN"/>
        </w:rPr>
      </w:pPr>
    </w:p>
    <w:p>
      <w:pPr>
        <w:spacing w:line="480" w:lineRule="auto"/>
        <w:jc w:val="center"/>
        <w:rPr>
          <w:rFonts w:hint="eastAsia" w:ascii="方正舒体" w:eastAsia="方正舒体"/>
          <w:b/>
          <w:bCs/>
          <w:color w:val="FF0000"/>
          <w:sz w:val="60"/>
          <w:szCs w:val="60"/>
          <w:lang w:eastAsia="zh-CN"/>
        </w:rPr>
      </w:pPr>
    </w:p>
    <w:p>
      <w:pPr>
        <w:spacing w:line="480" w:lineRule="auto"/>
        <w:jc w:val="center"/>
        <w:rPr>
          <w:rFonts w:hint="eastAsia" w:asciiTheme="majorEastAsia" w:hAnsiTheme="majorEastAsia" w:eastAsiaTheme="majorEastAsia" w:cstheme="majorEastAsia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湖北省道路运输安全第三方监测</w:t>
      </w:r>
    </w:p>
    <w:p>
      <w:pPr>
        <w:spacing w:line="480" w:lineRule="auto"/>
        <w:jc w:val="center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52"/>
          <w:szCs w:val="5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52"/>
          <w:szCs w:val="52"/>
          <w:lang w:val="en-US" w:eastAsia="zh-CN"/>
        </w:rPr>
        <w:t>{{summaryReportDate}}</w:t>
      </w: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52"/>
          <w:szCs w:val="52"/>
          <w:lang w:eastAsia="zh-CN"/>
          <w14:textFill>
            <w14:solidFill>
              <w14:schemeClr w14:val="tx1"/>
            </w14:solidFill>
          </w14:textFill>
        </w:rPr>
        <w:t>简报</w:t>
      </w:r>
    </w:p>
    <w:p>
      <w:pPr>
        <w:spacing w:line="480" w:lineRule="auto"/>
        <w:jc w:val="center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52"/>
          <w:szCs w:val="52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jc w:val="center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52"/>
          <w:szCs w:val="5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52"/>
          <w:szCs w:val="5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{{areaName}}</w:t>
      </w: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52"/>
          <w:szCs w:val="52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spacing w:line="480" w:lineRule="auto"/>
        <w:jc w:val="center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60"/>
          <w:szCs w:val="6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jc w:val="center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60"/>
          <w:szCs w:val="6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jc w:val="center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60"/>
          <w:szCs w:val="6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jc w:val="center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湖北车安达信息科技有限公司</w:t>
      </w:r>
    </w:p>
    <w:p>
      <w:pPr>
        <w:spacing w:line="480" w:lineRule="auto"/>
        <w:jc w:val="center"/>
        <w:rPr>
          <w:rFonts w:hint="eastAsia" w:asciiTheme="majorEastAsia" w:hAnsiTheme="majorEastAsia" w:eastAsiaTheme="majorEastAsia" w:cstheme="majorEastAsia"/>
          <w:b/>
          <w:bCs/>
          <w:color w:val="FF0000"/>
          <w:sz w:val="32"/>
          <w:szCs w:val="32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32"/>
          <w:szCs w:val="32"/>
          <w:lang w:val="en-US" w:eastAsia="zh-CN"/>
        </w:rPr>
        <w:t>{{summaryReportGenerateDate}}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仿宋" w:hAnsi="仿宋" w:eastAsia="仿宋" w:cs="仿宋"/>
          <w:b/>
          <w:bCs/>
          <w:sz w:val="44"/>
          <w:szCs w:val="44"/>
        </w:rPr>
      </w:pPr>
      <w:bookmarkStart w:id="0" w:name="_Toc15436_WPSOffice_Type2"/>
      <w:r>
        <w:rPr>
          <w:rFonts w:hint="eastAsia" w:ascii="仿宋" w:hAnsi="仿宋" w:eastAsia="仿宋" w:cs="仿宋"/>
          <w:b/>
          <w:bCs/>
          <w:sz w:val="44"/>
          <w:szCs w:val="44"/>
        </w:rPr>
        <w:t>目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44"/>
          <w:szCs w:val="44"/>
        </w:rPr>
        <w:t>录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仿宋" w:hAnsi="仿宋" w:eastAsia="仿宋" w:cs="仿宋"/>
          <w:b/>
          <w:bCs/>
          <w:sz w:val="44"/>
          <w:szCs w:val="44"/>
        </w:rPr>
      </w:pPr>
    </w:p>
    <w:p>
      <w:pPr>
        <w:pStyle w:val="8"/>
        <w:tabs>
          <w:tab w:val="right" w:leader="dot" w:pos="8306"/>
        </w:tabs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</w:rPr>
        <w:instrText xml:space="preserve"> HYPERLINK \l _Toc25574_WPSOffice_Level1 </w:instrText>
      </w:r>
      <w:r>
        <w:rPr>
          <w:rFonts w:hint="eastAsia" w:ascii="仿宋" w:hAnsi="仿宋" w:eastAsia="仿宋" w:cs="仿宋"/>
          <w:b/>
          <w:bCs/>
          <w:sz w:val="32"/>
          <w:szCs w:val="32"/>
        </w:rPr>
        <w:fldChar w:fldCharType="separate"/>
      </w:r>
      <w:r>
        <w:rPr>
          <w:rFonts w:hint="eastAsia" w:ascii="仿宋" w:hAnsi="仿宋" w:eastAsia="仿宋" w:cs="仿宋"/>
          <w:b/>
          <w:bCs/>
          <w:kern w:val="2"/>
          <w:sz w:val="32"/>
          <w:szCs w:val="32"/>
          <w:lang w:val="en-US" w:eastAsia="zh-CN" w:bidi="ar-SA"/>
        </w:rPr>
        <w:t>一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、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{{areaName}}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监测总体情况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ab/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</w:rPr>
        <w:instrText xml:space="preserve"> HYPERLINK \l _Toc15436_WPSOffice_Level1 </w:instrText>
      </w:r>
      <w:r>
        <w:rPr>
          <w:rFonts w:hint="eastAsia" w:ascii="仿宋" w:hAnsi="仿宋" w:eastAsia="仿宋" w:cs="仿宋"/>
          <w:b/>
          <w:bCs/>
          <w:sz w:val="32"/>
          <w:szCs w:val="32"/>
        </w:rPr>
        <w:fldChar w:fldCharType="separate"/>
      </w:r>
      <w:r>
        <w:rPr>
          <w:rFonts w:hint="eastAsia" w:ascii="仿宋" w:hAnsi="仿宋" w:eastAsia="仿宋" w:cs="仿宋"/>
          <w:b/>
          <w:bCs/>
          <w:sz w:val="32"/>
          <w:szCs w:val="32"/>
        </w:rPr>
        <w:t>二、区（县）所三类报警情况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ab/>
      </w:r>
      <w:bookmarkStart w:id="1" w:name="_Toc15436_WPSOffice_Level1Page"/>
      <w:r>
        <w:rPr>
          <w:rFonts w:hint="eastAsia" w:ascii="仿宋" w:hAnsi="仿宋" w:eastAsia="仿宋" w:cs="仿宋"/>
          <w:b/>
          <w:bCs/>
          <w:sz w:val="32"/>
          <w:szCs w:val="32"/>
        </w:rPr>
        <w:t>3</w:t>
      </w:r>
      <w:bookmarkEnd w:id="1"/>
      <w:r>
        <w:rPr>
          <w:rFonts w:hint="eastAsia" w:ascii="仿宋" w:hAnsi="仿宋" w:eastAsia="仿宋" w:cs="仿宋"/>
          <w:b/>
          <w:bCs/>
          <w:sz w:val="32"/>
          <w:szCs w:val="32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</w:rPr>
        <w:instrText xml:space="preserve"> HYPERLINK \l _Toc3948_WPSOffice_Level1 </w:instrText>
      </w:r>
      <w:r>
        <w:rPr>
          <w:rFonts w:hint="eastAsia" w:ascii="仿宋" w:hAnsi="仿宋" w:eastAsia="仿宋" w:cs="仿宋"/>
          <w:b/>
          <w:bCs/>
          <w:sz w:val="32"/>
          <w:szCs w:val="32"/>
        </w:rPr>
        <w:fldChar w:fldCharType="separate"/>
      </w:r>
      <w:r>
        <w:rPr>
          <w:rFonts w:hint="eastAsia" w:ascii="仿宋" w:hAnsi="仿宋" w:eastAsia="仿宋" w:cs="仿宋"/>
          <w:b/>
          <w:bCs/>
          <w:sz w:val="32"/>
          <w:szCs w:val="32"/>
        </w:rPr>
        <w:t>三、企业三类报警情况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ab/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6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</w:rPr>
        <w:instrText xml:space="preserve"> HYPERLINK \l _Toc12085_WPSOffice_Level1 </w:instrText>
      </w:r>
      <w:r>
        <w:rPr>
          <w:rFonts w:hint="eastAsia" w:ascii="仿宋" w:hAnsi="仿宋" w:eastAsia="仿宋" w:cs="仿宋"/>
          <w:b/>
          <w:bCs/>
          <w:sz w:val="32"/>
          <w:szCs w:val="32"/>
        </w:rPr>
        <w:fldChar w:fldCharType="separate"/>
      </w:r>
      <w:r>
        <w:rPr>
          <w:rFonts w:hint="eastAsia" w:ascii="仿宋" w:hAnsi="仿宋" w:eastAsia="仿宋" w:cs="仿宋"/>
          <w:b/>
          <w:bCs/>
          <w:sz w:val="32"/>
          <w:szCs w:val="32"/>
        </w:rPr>
        <w:t>四、三类报警车辆排名情况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ab/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9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</w:rPr>
        <w:instrText xml:space="preserve"> HYPERLINK \l _Toc16659_WPSOffice_Level1 </w:instrText>
      </w:r>
      <w:r>
        <w:rPr>
          <w:rFonts w:hint="eastAsia" w:ascii="仿宋" w:hAnsi="仿宋" w:eastAsia="仿宋" w:cs="仿宋"/>
          <w:b/>
          <w:bCs/>
          <w:sz w:val="32"/>
          <w:szCs w:val="32"/>
        </w:rPr>
        <w:fldChar w:fldCharType="separate"/>
      </w:r>
      <w:r>
        <w:rPr>
          <w:rFonts w:hint="eastAsia" w:ascii="仿宋" w:hAnsi="仿宋" w:eastAsia="仿宋" w:cs="仿宋"/>
          <w:b/>
          <w:bCs/>
          <w:sz w:val="32"/>
          <w:szCs w:val="32"/>
        </w:rPr>
        <w:t>五、三类报警对比上月情况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ab/>
      </w:r>
      <w:bookmarkStart w:id="2" w:name="_Toc16659_WPSOffice_Level1Page"/>
      <w:r>
        <w:rPr>
          <w:rFonts w:hint="eastAsia" w:ascii="仿宋" w:hAnsi="仿宋" w:eastAsia="仿宋" w:cs="仿宋"/>
          <w:b/>
          <w:bCs/>
          <w:sz w:val="32"/>
          <w:szCs w:val="32"/>
        </w:rPr>
        <w:t>1</w:t>
      </w:r>
      <w:bookmarkEnd w:id="2"/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仿宋" w:hAnsi="仿宋" w:eastAsia="仿宋" w:cs="仿宋"/>
          <w:b/>
          <w:bCs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</w:rPr>
        <w:instrText xml:space="preserve"> HYPERLINK \l _Toc16827_WPSOffice_Level1 </w:instrText>
      </w:r>
      <w:r>
        <w:rPr>
          <w:rFonts w:hint="eastAsia" w:ascii="仿宋" w:hAnsi="仿宋" w:eastAsia="仿宋" w:cs="仿宋"/>
          <w:b/>
          <w:bCs/>
          <w:sz w:val="32"/>
          <w:szCs w:val="32"/>
        </w:rPr>
        <w:fldChar w:fldCharType="separate"/>
      </w:r>
      <w:r>
        <w:rPr>
          <w:rFonts w:hint="eastAsia" w:ascii="仿宋" w:hAnsi="仿宋" w:eastAsia="仿宋" w:cs="仿宋"/>
          <w:b/>
          <w:bCs/>
          <w:sz w:val="32"/>
          <w:szCs w:val="32"/>
        </w:rPr>
        <w:t>六、其他类型报警区（县）级报警情况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ab/>
      </w:r>
      <w:bookmarkStart w:id="3" w:name="_Toc16827_WPSOffice_Level1Page"/>
      <w:r>
        <w:rPr>
          <w:rFonts w:hint="eastAsia" w:ascii="仿宋" w:hAnsi="仿宋" w:eastAsia="仿宋" w:cs="仿宋"/>
          <w:b/>
          <w:bCs/>
          <w:sz w:val="32"/>
          <w:szCs w:val="32"/>
        </w:rPr>
        <w:t>1</w:t>
      </w:r>
      <w:bookmarkEnd w:id="3"/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fldChar w:fldCharType="end"/>
      </w:r>
      <w:bookmarkEnd w:id="0"/>
    </w:p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</w:p>
    <w:p>
      <w:pPr>
        <w:jc w:val="center"/>
        <w:rPr>
          <w:rFonts w:hint="eastAsia"/>
          <w:b/>
          <w:bCs/>
          <w:sz w:val="96"/>
          <w:szCs w:val="160"/>
          <w:lang w:eastAsia="zh-CN"/>
        </w:rPr>
      </w:pPr>
    </w:p>
    <w:p>
      <w:pPr>
        <w:jc w:val="center"/>
        <w:rPr>
          <w:rFonts w:hint="eastAsia"/>
          <w:b/>
          <w:bCs/>
          <w:sz w:val="96"/>
          <w:szCs w:val="160"/>
          <w:lang w:val="en-US" w:eastAsia="zh-CN"/>
        </w:rPr>
      </w:pPr>
    </w:p>
    <w:p>
      <w:pPr>
        <w:jc w:val="center"/>
        <w:rPr>
          <w:rFonts w:hint="eastAsia"/>
          <w:b/>
          <w:bCs/>
          <w:sz w:val="96"/>
          <w:szCs w:val="160"/>
          <w:lang w:eastAsia="zh-CN"/>
        </w:rPr>
      </w:pPr>
    </w:p>
    <w:p>
      <w:pPr>
        <w:jc w:val="center"/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 xml:space="preserve">    </w:t>
      </w:r>
    </w:p>
    <w:p>
      <w:pPr>
        <w:jc w:val="left"/>
        <w:rPr>
          <w:rFonts w:hint="eastAsia" w:ascii="仿宋_GB2312" w:eastAsia="仿宋_GB2312"/>
          <w:sz w:val="32"/>
          <w:szCs w:val="32"/>
        </w:rPr>
      </w:pPr>
    </w:p>
    <w:p>
      <w:pPr>
        <w:jc w:val="left"/>
        <w:rPr>
          <w:rFonts w:hint="eastAsia" w:ascii="仿宋_GB2312" w:eastAsia="仿宋_GB2312"/>
          <w:sz w:val="32"/>
          <w:szCs w:val="32"/>
        </w:rPr>
      </w:pPr>
    </w:p>
    <w:p>
      <w:pPr>
        <w:jc w:val="left"/>
        <w:rPr>
          <w:rFonts w:hint="eastAsia" w:ascii="仿宋_GB2312" w:eastAsia="仿宋_GB2312"/>
          <w:sz w:val="32"/>
          <w:szCs w:val="32"/>
        </w:rPr>
      </w:pPr>
    </w:p>
    <w:p>
      <w:pPr>
        <w:jc w:val="left"/>
        <w:rPr>
          <w:rFonts w:hint="eastAsia" w:ascii="仿宋_GB2312" w:eastAsia="仿宋_GB2312"/>
          <w:sz w:val="32"/>
          <w:szCs w:val="32"/>
        </w:rPr>
      </w:pPr>
    </w:p>
    <w:p>
      <w:pPr>
        <w:jc w:val="left"/>
        <w:rPr>
          <w:rFonts w:hint="eastAsia" w:ascii="仿宋_GB2312" w:eastAsia="仿宋_GB2312"/>
          <w:sz w:val="32"/>
          <w:szCs w:val="32"/>
        </w:rPr>
      </w:pPr>
    </w:p>
    <w:p>
      <w:pPr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车安达第三方监测平台在湖北省道路运输管理局的领导下，对湖北省道路运输营运车辆开展</w:t>
      </w:r>
      <w:r>
        <w:rPr>
          <w:rFonts w:ascii="仿宋_GB2312" w:eastAsia="仿宋_GB2312"/>
          <w:sz w:val="32"/>
          <w:szCs w:val="32"/>
        </w:rPr>
        <w:t>了</w:t>
      </w:r>
      <w:r>
        <w:rPr>
          <w:rFonts w:hint="eastAsia" w:ascii="仿宋_GB2312" w:eastAsia="仿宋_GB2312"/>
          <w:sz w:val="32"/>
          <w:szCs w:val="32"/>
        </w:rPr>
        <w:t>动态监测及数据分析工作。现将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{{summaryReportDate}}{{areaName}}</w:t>
      </w:r>
      <w:r>
        <w:rPr>
          <w:rFonts w:hint="eastAsia" w:ascii="仿宋_GB2312" w:eastAsia="仿宋_GB2312"/>
          <w:sz w:val="32"/>
          <w:szCs w:val="32"/>
        </w:rPr>
        <w:t>工作情况汇报如下：</w:t>
      </w:r>
    </w:p>
    <w:p>
      <w:pPr>
        <w:jc w:val="left"/>
        <w:rPr>
          <w:rFonts w:hint="eastAsia" w:ascii="仿宋_GB2312" w:eastAsia="仿宋_GB2312"/>
          <w:sz w:val="32"/>
          <w:szCs w:val="32"/>
          <w:lang w:val="en-US" w:eastAsia="zh-CN"/>
        </w:rPr>
      </w:pPr>
      <w:bookmarkStart w:id="4" w:name="_GoBack"/>
      <w:bookmarkEnd w:id="4"/>
    </w:p>
    <w:p>
      <w:pPr>
        <w:pStyle w:val="2"/>
        <w:spacing w:before="0" w:line="24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 w:ascii="仿宋_GB2312" w:eastAsia="仿宋_GB2312" w:hAnsiTheme="minorHAnsi" w:cstheme="minorBidi"/>
          <w:b w:val="0"/>
          <w:color w:val="0D0D0D" w:themeColor="text1" w:themeTint="F2"/>
          <w:kern w:val="2"/>
          <w:sz w:val="32"/>
          <w:szCs w:val="32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{{+segment}}</w:t>
      </w:r>
    </w:p>
    <w:p>
      <w:pPr>
        <w:pStyle w:val="2"/>
        <w:spacing w:before="0" w:line="240" w:lineRule="auto"/>
        <w:ind w:firstLine="0" w:firstLineChars="0"/>
        <w:rPr>
          <w:rFonts w:hint="eastAsia" w:ascii="仿宋_GB2312" w:eastAsia="仿宋_GB2312" w:hAnsiTheme="minorHAnsi" w:cstheme="minorBidi"/>
          <w:b w:val="0"/>
          <w:color w:val="0D0D0D" w:themeColor="text1" w:themeTint="F2"/>
          <w:kern w:val="2"/>
          <w:sz w:val="32"/>
          <w:szCs w:val="32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仿宋_GB2312" w:eastAsia="仿宋_GB2312" w:hAnsiTheme="minorHAnsi" w:cstheme="minorBidi"/>
          <w:b w:val="0"/>
          <w:color w:val="0D0D0D" w:themeColor="text1" w:themeTint="F2"/>
          <w:kern w:val="2"/>
          <w:sz w:val="32"/>
          <w:szCs w:val="32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{{+segment</w:t>
      </w:r>
      <w:r>
        <w:rPr>
          <w:rFonts w:hint="eastAsia" w:ascii="仿宋_GB2312" w:eastAsia="仿宋_GB2312" w:cstheme="minorBidi"/>
          <w:b w:val="0"/>
          <w:color w:val="0D0D0D" w:themeColor="text1" w:themeTint="F2"/>
          <w:kern w:val="2"/>
          <w:sz w:val="32"/>
          <w:szCs w:val="32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Fonts w:hint="eastAsia" w:ascii="仿宋_GB2312" w:eastAsia="仿宋_GB2312" w:hAnsiTheme="minorHAnsi" w:cstheme="minorBidi"/>
          <w:b w:val="0"/>
          <w:color w:val="0D0D0D" w:themeColor="text1" w:themeTint="F2"/>
          <w:kern w:val="2"/>
          <w:sz w:val="32"/>
          <w:szCs w:val="32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eastAsia" w:eastAsia="宋体"/>
        <w:b/>
        <w:bCs/>
        <w:lang w:eastAsia="zh-CN"/>
      </w:rPr>
    </w:pPr>
    <w:r>
      <w:rPr>
        <w:rFonts w:hint="eastAsia"/>
        <w:b/>
        <w:bCs/>
        <w:sz w:val="18"/>
        <w:szCs w:val="18"/>
        <w:lang w:eastAsia="zh-CN"/>
      </w:rPr>
      <w:t>湖北车安达信息科技有限公司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eastAsia" w:eastAsiaTheme="minorEastAsia"/>
        <w:b/>
        <w:bCs/>
        <w:lang w:eastAsia="zh-CN"/>
      </w:rPr>
    </w:pPr>
    <w:r>
      <w:rPr>
        <w:rFonts w:hint="eastAsia"/>
        <w:b/>
        <w:bCs/>
        <w:lang w:eastAsia="zh-CN"/>
      </w:rPr>
      <w:t>湖北车安达信息科技有限公司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7DA4"/>
    <w:rsid w:val="00797557"/>
    <w:rsid w:val="00AC0E97"/>
    <w:rsid w:val="00BC13A4"/>
    <w:rsid w:val="00BF7293"/>
    <w:rsid w:val="00C15B73"/>
    <w:rsid w:val="0128794F"/>
    <w:rsid w:val="01767DB2"/>
    <w:rsid w:val="01F27C6A"/>
    <w:rsid w:val="01F34355"/>
    <w:rsid w:val="021172F9"/>
    <w:rsid w:val="023E2ACD"/>
    <w:rsid w:val="02754DDE"/>
    <w:rsid w:val="03715C1D"/>
    <w:rsid w:val="037807B1"/>
    <w:rsid w:val="03B84638"/>
    <w:rsid w:val="03D36E9F"/>
    <w:rsid w:val="03E53337"/>
    <w:rsid w:val="03E74B4C"/>
    <w:rsid w:val="0403664F"/>
    <w:rsid w:val="042E017F"/>
    <w:rsid w:val="04B46A96"/>
    <w:rsid w:val="05E34E51"/>
    <w:rsid w:val="05F9759B"/>
    <w:rsid w:val="06123F3D"/>
    <w:rsid w:val="06190DF3"/>
    <w:rsid w:val="06526086"/>
    <w:rsid w:val="069929F2"/>
    <w:rsid w:val="070E4518"/>
    <w:rsid w:val="07300206"/>
    <w:rsid w:val="07C04D88"/>
    <w:rsid w:val="07D92497"/>
    <w:rsid w:val="08047FCD"/>
    <w:rsid w:val="080920D2"/>
    <w:rsid w:val="089F51A7"/>
    <w:rsid w:val="08A71C4E"/>
    <w:rsid w:val="09252FF2"/>
    <w:rsid w:val="09472314"/>
    <w:rsid w:val="097438A3"/>
    <w:rsid w:val="09773D40"/>
    <w:rsid w:val="09B66E8E"/>
    <w:rsid w:val="0A093394"/>
    <w:rsid w:val="0A1255D1"/>
    <w:rsid w:val="0AC87001"/>
    <w:rsid w:val="0B096FFC"/>
    <w:rsid w:val="0B2D1F6F"/>
    <w:rsid w:val="0B966D15"/>
    <w:rsid w:val="0BD81F6D"/>
    <w:rsid w:val="0BE04746"/>
    <w:rsid w:val="0C4129DA"/>
    <w:rsid w:val="0C472D06"/>
    <w:rsid w:val="0C764FFB"/>
    <w:rsid w:val="0C934BD9"/>
    <w:rsid w:val="0CDB381C"/>
    <w:rsid w:val="0D1E2B4B"/>
    <w:rsid w:val="0E3C6F69"/>
    <w:rsid w:val="0E6F7635"/>
    <w:rsid w:val="0E735C8E"/>
    <w:rsid w:val="0E917E73"/>
    <w:rsid w:val="0EE614AD"/>
    <w:rsid w:val="0F0A0676"/>
    <w:rsid w:val="0FB20ED3"/>
    <w:rsid w:val="101503BF"/>
    <w:rsid w:val="108928D7"/>
    <w:rsid w:val="10963C71"/>
    <w:rsid w:val="10AC6E1B"/>
    <w:rsid w:val="11611808"/>
    <w:rsid w:val="117F5C2B"/>
    <w:rsid w:val="11A176D6"/>
    <w:rsid w:val="11B50E9C"/>
    <w:rsid w:val="11BD4486"/>
    <w:rsid w:val="11D60A98"/>
    <w:rsid w:val="11EA21E5"/>
    <w:rsid w:val="11EB5724"/>
    <w:rsid w:val="11F81BBF"/>
    <w:rsid w:val="120F0BF4"/>
    <w:rsid w:val="12162F3A"/>
    <w:rsid w:val="12A4308E"/>
    <w:rsid w:val="12CA239E"/>
    <w:rsid w:val="12E73F21"/>
    <w:rsid w:val="13124026"/>
    <w:rsid w:val="13476E1E"/>
    <w:rsid w:val="13FE2496"/>
    <w:rsid w:val="140157CA"/>
    <w:rsid w:val="140560BB"/>
    <w:rsid w:val="14102DF8"/>
    <w:rsid w:val="143445A8"/>
    <w:rsid w:val="14A76E25"/>
    <w:rsid w:val="153E62B8"/>
    <w:rsid w:val="15572C10"/>
    <w:rsid w:val="15715940"/>
    <w:rsid w:val="157F1083"/>
    <w:rsid w:val="15B86049"/>
    <w:rsid w:val="17097248"/>
    <w:rsid w:val="1771262B"/>
    <w:rsid w:val="17F3471D"/>
    <w:rsid w:val="181839A1"/>
    <w:rsid w:val="1839299E"/>
    <w:rsid w:val="184E105D"/>
    <w:rsid w:val="18CC5566"/>
    <w:rsid w:val="18E36BE0"/>
    <w:rsid w:val="18F044C8"/>
    <w:rsid w:val="193178ED"/>
    <w:rsid w:val="19FD66EB"/>
    <w:rsid w:val="1B287433"/>
    <w:rsid w:val="1B317073"/>
    <w:rsid w:val="1B5B2502"/>
    <w:rsid w:val="1B6D1BE4"/>
    <w:rsid w:val="1B743DDF"/>
    <w:rsid w:val="1B7738C5"/>
    <w:rsid w:val="1B8D0AE6"/>
    <w:rsid w:val="1BC162E5"/>
    <w:rsid w:val="1BC71C3F"/>
    <w:rsid w:val="1BE976B1"/>
    <w:rsid w:val="1C214663"/>
    <w:rsid w:val="1C5216BB"/>
    <w:rsid w:val="1CB238A3"/>
    <w:rsid w:val="1CB921E7"/>
    <w:rsid w:val="1CC02F01"/>
    <w:rsid w:val="1D0D285F"/>
    <w:rsid w:val="1D183CC4"/>
    <w:rsid w:val="1D2756D7"/>
    <w:rsid w:val="1D3D6F5F"/>
    <w:rsid w:val="1DF15A65"/>
    <w:rsid w:val="1E0C3800"/>
    <w:rsid w:val="1EB31687"/>
    <w:rsid w:val="1EB6678A"/>
    <w:rsid w:val="1ED43B50"/>
    <w:rsid w:val="1EEF0E55"/>
    <w:rsid w:val="1F8F57CB"/>
    <w:rsid w:val="1FEB0A1F"/>
    <w:rsid w:val="1FF449AB"/>
    <w:rsid w:val="200B3E24"/>
    <w:rsid w:val="20205B02"/>
    <w:rsid w:val="206D0281"/>
    <w:rsid w:val="20990378"/>
    <w:rsid w:val="20BA07A0"/>
    <w:rsid w:val="212E5425"/>
    <w:rsid w:val="214C6A4F"/>
    <w:rsid w:val="21B72CEE"/>
    <w:rsid w:val="22C27663"/>
    <w:rsid w:val="22D90C5E"/>
    <w:rsid w:val="23093322"/>
    <w:rsid w:val="23CE1B81"/>
    <w:rsid w:val="240C15A9"/>
    <w:rsid w:val="240C189F"/>
    <w:rsid w:val="242368FA"/>
    <w:rsid w:val="24C13B75"/>
    <w:rsid w:val="24D14CD9"/>
    <w:rsid w:val="250A6F00"/>
    <w:rsid w:val="253B4515"/>
    <w:rsid w:val="25B33B99"/>
    <w:rsid w:val="25CB3B23"/>
    <w:rsid w:val="25DE5479"/>
    <w:rsid w:val="25E22C8D"/>
    <w:rsid w:val="260435D6"/>
    <w:rsid w:val="26066CAB"/>
    <w:rsid w:val="26290764"/>
    <w:rsid w:val="2685104F"/>
    <w:rsid w:val="26CD336B"/>
    <w:rsid w:val="27643A3F"/>
    <w:rsid w:val="2794087F"/>
    <w:rsid w:val="27994876"/>
    <w:rsid w:val="27B8547D"/>
    <w:rsid w:val="27D507E5"/>
    <w:rsid w:val="283E623C"/>
    <w:rsid w:val="2912750B"/>
    <w:rsid w:val="292E2756"/>
    <w:rsid w:val="29356FD0"/>
    <w:rsid w:val="299A7C37"/>
    <w:rsid w:val="29AA4AD5"/>
    <w:rsid w:val="29D50355"/>
    <w:rsid w:val="2A0058CE"/>
    <w:rsid w:val="2A231C64"/>
    <w:rsid w:val="2A341A78"/>
    <w:rsid w:val="2AE6700C"/>
    <w:rsid w:val="2B1A302B"/>
    <w:rsid w:val="2B2B30A5"/>
    <w:rsid w:val="2B5830DC"/>
    <w:rsid w:val="2B6C7AB0"/>
    <w:rsid w:val="2B856D38"/>
    <w:rsid w:val="2BA37F1E"/>
    <w:rsid w:val="2C2F55F4"/>
    <w:rsid w:val="2C337F46"/>
    <w:rsid w:val="2C441404"/>
    <w:rsid w:val="2C460271"/>
    <w:rsid w:val="2C683D7D"/>
    <w:rsid w:val="2C6B5BD2"/>
    <w:rsid w:val="2C763DA1"/>
    <w:rsid w:val="2D275122"/>
    <w:rsid w:val="2D7F334E"/>
    <w:rsid w:val="2DB51EFF"/>
    <w:rsid w:val="2E4F249B"/>
    <w:rsid w:val="2E6D7B5F"/>
    <w:rsid w:val="2E6E1FA2"/>
    <w:rsid w:val="2EC47BE4"/>
    <w:rsid w:val="2F185137"/>
    <w:rsid w:val="2F1F755E"/>
    <w:rsid w:val="2F6F7C8B"/>
    <w:rsid w:val="2FA25DCA"/>
    <w:rsid w:val="2FAE13B2"/>
    <w:rsid w:val="2FDC5A82"/>
    <w:rsid w:val="30755516"/>
    <w:rsid w:val="30B20711"/>
    <w:rsid w:val="30E97AC9"/>
    <w:rsid w:val="31395D08"/>
    <w:rsid w:val="318D0EA7"/>
    <w:rsid w:val="319C240B"/>
    <w:rsid w:val="31BB1472"/>
    <w:rsid w:val="31BB6563"/>
    <w:rsid w:val="31FC7CAE"/>
    <w:rsid w:val="32993464"/>
    <w:rsid w:val="32AA7762"/>
    <w:rsid w:val="32B96029"/>
    <w:rsid w:val="336D4D99"/>
    <w:rsid w:val="338730DE"/>
    <w:rsid w:val="339B36C9"/>
    <w:rsid w:val="33B931FB"/>
    <w:rsid w:val="33DF73C2"/>
    <w:rsid w:val="33F1374C"/>
    <w:rsid w:val="34C753C9"/>
    <w:rsid w:val="34F60531"/>
    <w:rsid w:val="3500596E"/>
    <w:rsid w:val="35AF44DA"/>
    <w:rsid w:val="35CB495C"/>
    <w:rsid w:val="35FD621E"/>
    <w:rsid w:val="36462C7B"/>
    <w:rsid w:val="366B3BCA"/>
    <w:rsid w:val="36D03DA0"/>
    <w:rsid w:val="36D9288D"/>
    <w:rsid w:val="36E52D33"/>
    <w:rsid w:val="38440187"/>
    <w:rsid w:val="384D06C0"/>
    <w:rsid w:val="38A67263"/>
    <w:rsid w:val="38B307C8"/>
    <w:rsid w:val="39027730"/>
    <w:rsid w:val="392B7189"/>
    <w:rsid w:val="398C0E16"/>
    <w:rsid w:val="39AD6FA3"/>
    <w:rsid w:val="39BC39BC"/>
    <w:rsid w:val="39C412EB"/>
    <w:rsid w:val="3A332AAA"/>
    <w:rsid w:val="3A815DC7"/>
    <w:rsid w:val="3A83466D"/>
    <w:rsid w:val="3AA20D94"/>
    <w:rsid w:val="3AAA575D"/>
    <w:rsid w:val="3AE21621"/>
    <w:rsid w:val="3B4A2278"/>
    <w:rsid w:val="3B607F06"/>
    <w:rsid w:val="3B662326"/>
    <w:rsid w:val="3C21041C"/>
    <w:rsid w:val="3C424817"/>
    <w:rsid w:val="3C4717DD"/>
    <w:rsid w:val="3C6B1FEC"/>
    <w:rsid w:val="3C7E23FB"/>
    <w:rsid w:val="3CD85D38"/>
    <w:rsid w:val="3D417CCF"/>
    <w:rsid w:val="3D631EBE"/>
    <w:rsid w:val="3D6814DA"/>
    <w:rsid w:val="3D80716A"/>
    <w:rsid w:val="3D8116F5"/>
    <w:rsid w:val="3D87407A"/>
    <w:rsid w:val="3DA1492C"/>
    <w:rsid w:val="3DAF2523"/>
    <w:rsid w:val="3DDD464C"/>
    <w:rsid w:val="3E315A63"/>
    <w:rsid w:val="3E7178C2"/>
    <w:rsid w:val="3E931C33"/>
    <w:rsid w:val="3EDB1650"/>
    <w:rsid w:val="3EFB0181"/>
    <w:rsid w:val="3F923307"/>
    <w:rsid w:val="3F94559D"/>
    <w:rsid w:val="3FBC5B70"/>
    <w:rsid w:val="3FF162ED"/>
    <w:rsid w:val="402F37EA"/>
    <w:rsid w:val="40E702B4"/>
    <w:rsid w:val="417A09FD"/>
    <w:rsid w:val="41B7595C"/>
    <w:rsid w:val="41DB6890"/>
    <w:rsid w:val="42943533"/>
    <w:rsid w:val="42C76F33"/>
    <w:rsid w:val="42D5388F"/>
    <w:rsid w:val="42D873C8"/>
    <w:rsid w:val="43527BB8"/>
    <w:rsid w:val="439B51B6"/>
    <w:rsid w:val="43CC6454"/>
    <w:rsid w:val="43EE5A10"/>
    <w:rsid w:val="44144CEB"/>
    <w:rsid w:val="44DE2FF8"/>
    <w:rsid w:val="452D11D2"/>
    <w:rsid w:val="452F7EC0"/>
    <w:rsid w:val="45522336"/>
    <w:rsid w:val="455412DD"/>
    <w:rsid w:val="458225A0"/>
    <w:rsid w:val="45B36EF1"/>
    <w:rsid w:val="45EB74F8"/>
    <w:rsid w:val="46605ECC"/>
    <w:rsid w:val="46672191"/>
    <w:rsid w:val="468708BC"/>
    <w:rsid w:val="46A67324"/>
    <w:rsid w:val="46C91CEE"/>
    <w:rsid w:val="46F66510"/>
    <w:rsid w:val="47045EEF"/>
    <w:rsid w:val="47141107"/>
    <w:rsid w:val="477C2EB9"/>
    <w:rsid w:val="48344FA2"/>
    <w:rsid w:val="4859506B"/>
    <w:rsid w:val="48CE49B9"/>
    <w:rsid w:val="48DE504F"/>
    <w:rsid w:val="4903519B"/>
    <w:rsid w:val="491D6CA9"/>
    <w:rsid w:val="493F0ACA"/>
    <w:rsid w:val="49455CBC"/>
    <w:rsid w:val="495A6F0F"/>
    <w:rsid w:val="49627702"/>
    <w:rsid w:val="499D02F0"/>
    <w:rsid w:val="4A054450"/>
    <w:rsid w:val="4A40782D"/>
    <w:rsid w:val="4A7855E9"/>
    <w:rsid w:val="4A7D2CF9"/>
    <w:rsid w:val="4AB46F8C"/>
    <w:rsid w:val="4AE032AC"/>
    <w:rsid w:val="4B104854"/>
    <w:rsid w:val="4B8779E1"/>
    <w:rsid w:val="4B954BBA"/>
    <w:rsid w:val="4C565479"/>
    <w:rsid w:val="4C692F5A"/>
    <w:rsid w:val="4CE96479"/>
    <w:rsid w:val="4D4A4B9D"/>
    <w:rsid w:val="4E581018"/>
    <w:rsid w:val="4E906F0C"/>
    <w:rsid w:val="4ECE0CF4"/>
    <w:rsid w:val="4ED24D3B"/>
    <w:rsid w:val="4FD25D12"/>
    <w:rsid w:val="4FF57B93"/>
    <w:rsid w:val="4FF97865"/>
    <w:rsid w:val="50276C2C"/>
    <w:rsid w:val="509F64A6"/>
    <w:rsid w:val="50AB16FE"/>
    <w:rsid w:val="50E83FB2"/>
    <w:rsid w:val="51A93B17"/>
    <w:rsid w:val="51C646AF"/>
    <w:rsid w:val="51CE471F"/>
    <w:rsid w:val="51E4736E"/>
    <w:rsid w:val="52166D6B"/>
    <w:rsid w:val="526B5F37"/>
    <w:rsid w:val="52774B19"/>
    <w:rsid w:val="52AA7B5C"/>
    <w:rsid w:val="537C2827"/>
    <w:rsid w:val="53975DB9"/>
    <w:rsid w:val="53B237B7"/>
    <w:rsid w:val="5463384F"/>
    <w:rsid w:val="547402A5"/>
    <w:rsid w:val="54C340BF"/>
    <w:rsid w:val="55637451"/>
    <w:rsid w:val="558F6C1C"/>
    <w:rsid w:val="55CC66D9"/>
    <w:rsid w:val="55EC6C0F"/>
    <w:rsid w:val="56242363"/>
    <w:rsid w:val="562C00A6"/>
    <w:rsid w:val="56472ACC"/>
    <w:rsid w:val="56602EE3"/>
    <w:rsid w:val="56B7321A"/>
    <w:rsid w:val="56BF67E6"/>
    <w:rsid w:val="56FF3AB7"/>
    <w:rsid w:val="57086A57"/>
    <w:rsid w:val="574A4AAB"/>
    <w:rsid w:val="5759480B"/>
    <w:rsid w:val="576D3655"/>
    <w:rsid w:val="57B57B1D"/>
    <w:rsid w:val="57CE40DB"/>
    <w:rsid w:val="58612A25"/>
    <w:rsid w:val="58FF0C5B"/>
    <w:rsid w:val="593D52E6"/>
    <w:rsid w:val="596E11EE"/>
    <w:rsid w:val="59EF5E04"/>
    <w:rsid w:val="5A831224"/>
    <w:rsid w:val="5A9D73A1"/>
    <w:rsid w:val="5AFE087E"/>
    <w:rsid w:val="5B2B27FB"/>
    <w:rsid w:val="5B6A472F"/>
    <w:rsid w:val="5BBD5076"/>
    <w:rsid w:val="5BEF7CEC"/>
    <w:rsid w:val="5C71551D"/>
    <w:rsid w:val="5CA90DC3"/>
    <w:rsid w:val="5CCC16E9"/>
    <w:rsid w:val="5D05369D"/>
    <w:rsid w:val="5D95291A"/>
    <w:rsid w:val="5DC52EC6"/>
    <w:rsid w:val="5E2A6711"/>
    <w:rsid w:val="5E5173D9"/>
    <w:rsid w:val="5EBB273C"/>
    <w:rsid w:val="5F0906A9"/>
    <w:rsid w:val="5FD155DB"/>
    <w:rsid w:val="604B0FE8"/>
    <w:rsid w:val="60743041"/>
    <w:rsid w:val="61C35849"/>
    <w:rsid w:val="62463AB8"/>
    <w:rsid w:val="624B0D0C"/>
    <w:rsid w:val="62D223E8"/>
    <w:rsid w:val="62DF014B"/>
    <w:rsid w:val="630B0C17"/>
    <w:rsid w:val="634941D9"/>
    <w:rsid w:val="63564C2C"/>
    <w:rsid w:val="637B336F"/>
    <w:rsid w:val="640E64E6"/>
    <w:rsid w:val="64DC7E64"/>
    <w:rsid w:val="64E11AB4"/>
    <w:rsid w:val="65A92110"/>
    <w:rsid w:val="65D6794B"/>
    <w:rsid w:val="65F0286A"/>
    <w:rsid w:val="6601293C"/>
    <w:rsid w:val="6606168C"/>
    <w:rsid w:val="66200476"/>
    <w:rsid w:val="667639D2"/>
    <w:rsid w:val="668537FE"/>
    <w:rsid w:val="66A138F6"/>
    <w:rsid w:val="66DB06C0"/>
    <w:rsid w:val="66E674B1"/>
    <w:rsid w:val="670141C2"/>
    <w:rsid w:val="677A72D5"/>
    <w:rsid w:val="678622CA"/>
    <w:rsid w:val="679B3661"/>
    <w:rsid w:val="67ED3BE7"/>
    <w:rsid w:val="681E0AC1"/>
    <w:rsid w:val="68563062"/>
    <w:rsid w:val="68574738"/>
    <w:rsid w:val="68E81144"/>
    <w:rsid w:val="690459E9"/>
    <w:rsid w:val="69052DEC"/>
    <w:rsid w:val="69473CE6"/>
    <w:rsid w:val="694D6BA2"/>
    <w:rsid w:val="69A1714B"/>
    <w:rsid w:val="69BF2EC1"/>
    <w:rsid w:val="6A0F2C45"/>
    <w:rsid w:val="6A8357E9"/>
    <w:rsid w:val="6A9F7A62"/>
    <w:rsid w:val="6AC647FC"/>
    <w:rsid w:val="6AFF41FB"/>
    <w:rsid w:val="6B477F3F"/>
    <w:rsid w:val="6BCB5B79"/>
    <w:rsid w:val="6C302518"/>
    <w:rsid w:val="6C343234"/>
    <w:rsid w:val="6C3B17B2"/>
    <w:rsid w:val="6CB12E83"/>
    <w:rsid w:val="6CBF1D68"/>
    <w:rsid w:val="6D234BFA"/>
    <w:rsid w:val="6DDD3394"/>
    <w:rsid w:val="6DFD644B"/>
    <w:rsid w:val="6E1B493E"/>
    <w:rsid w:val="6E3E7DFD"/>
    <w:rsid w:val="6E624F8A"/>
    <w:rsid w:val="6EE51AF7"/>
    <w:rsid w:val="6EF0480D"/>
    <w:rsid w:val="6F261773"/>
    <w:rsid w:val="6F987534"/>
    <w:rsid w:val="6FB01F1D"/>
    <w:rsid w:val="700D11CD"/>
    <w:rsid w:val="701742D1"/>
    <w:rsid w:val="70391598"/>
    <w:rsid w:val="706A1F9D"/>
    <w:rsid w:val="70E9799F"/>
    <w:rsid w:val="71433135"/>
    <w:rsid w:val="717B63A6"/>
    <w:rsid w:val="718953D3"/>
    <w:rsid w:val="71A47AF8"/>
    <w:rsid w:val="71C24B16"/>
    <w:rsid w:val="71F64A3B"/>
    <w:rsid w:val="71FB7927"/>
    <w:rsid w:val="72120F9E"/>
    <w:rsid w:val="72187B9F"/>
    <w:rsid w:val="72837F6E"/>
    <w:rsid w:val="72950E27"/>
    <w:rsid w:val="729D2B53"/>
    <w:rsid w:val="732C72C7"/>
    <w:rsid w:val="73A553E0"/>
    <w:rsid w:val="73EC38C9"/>
    <w:rsid w:val="73F12E7E"/>
    <w:rsid w:val="73F249BF"/>
    <w:rsid w:val="73F851E2"/>
    <w:rsid w:val="74025F2E"/>
    <w:rsid w:val="74396E94"/>
    <w:rsid w:val="74A9766E"/>
    <w:rsid w:val="74BC2B86"/>
    <w:rsid w:val="74CC1255"/>
    <w:rsid w:val="74E40443"/>
    <w:rsid w:val="74E67E89"/>
    <w:rsid w:val="75735D81"/>
    <w:rsid w:val="7578691D"/>
    <w:rsid w:val="757F7D2B"/>
    <w:rsid w:val="75A92042"/>
    <w:rsid w:val="75C41AF3"/>
    <w:rsid w:val="767A4863"/>
    <w:rsid w:val="76E51513"/>
    <w:rsid w:val="771B394D"/>
    <w:rsid w:val="772D482D"/>
    <w:rsid w:val="776F0E2B"/>
    <w:rsid w:val="77897DC4"/>
    <w:rsid w:val="77D2047D"/>
    <w:rsid w:val="77EF736E"/>
    <w:rsid w:val="78010606"/>
    <w:rsid w:val="78EA6255"/>
    <w:rsid w:val="7977229A"/>
    <w:rsid w:val="7A650900"/>
    <w:rsid w:val="7A7F1914"/>
    <w:rsid w:val="7AA47B02"/>
    <w:rsid w:val="7ADE2045"/>
    <w:rsid w:val="7B1878DF"/>
    <w:rsid w:val="7B4C759D"/>
    <w:rsid w:val="7B653418"/>
    <w:rsid w:val="7C2029A9"/>
    <w:rsid w:val="7C2C70D2"/>
    <w:rsid w:val="7C3A76CA"/>
    <w:rsid w:val="7C513A2B"/>
    <w:rsid w:val="7C556B4A"/>
    <w:rsid w:val="7C660813"/>
    <w:rsid w:val="7C75458E"/>
    <w:rsid w:val="7DA835E4"/>
    <w:rsid w:val="7DF34733"/>
    <w:rsid w:val="7E571D3A"/>
    <w:rsid w:val="7EA21ACB"/>
    <w:rsid w:val="7EB7655D"/>
    <w:rsid w:val="7EF363BF"/>
    <w:rsid w:val="7EF65168"/>
    <w:rsid w:val="7F032C62"/>
    <w:rsid w:val="7F2C2467"/>
    <w:rsid w:val="7F4654B7"/>
    <w:rsid w:val="7F6C21E4"/>
    <w:rsid w:val="7FBA1521"/>
    <w:rsid w:val="7FE73B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ind w:firstLine="542"/>
      <w:outlineLvl w:val="0"/>
    </w:pPr>
    <w:rPr>
      <w:b/>
      <w:color w:val="5B9BD5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0">
    <w:name w:val="font41"/>
    <w:basedOn w:val="6"/>
    <w:qFormat/>
    <w:uiPriority w:val="0"/>
    <w:rPr>
      <w:rFonts w:hint="eastAsia" w:ascii="仿宋" w:hAnsi="仿宋" w:eastAsia="仿宋" w:cs="仿宋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5648</Words>
  <Characters>7599</Characters>
  <Lines>0</Lines>
  <Paragraphs>0</Paragraphs>
  <TotalTime>0</TotalTime>
  <ScaleCrop>false</ScaleCrop>
  <LinksUpToDate>false</LinksUpToDate>
  <CharactersWithSpaces>7750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2018-09-10T08:18:41Z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