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757" w:rsidRDefault="006D5D0F" w:rsidP="00FF33CC">
      <w:pPr>
        <w:pStyle w:val="1"/>
        <w:numPr>
          <w:ilvl w:val="0"/>
          <w:numId w:val="1"/>
        </w:numPr>
        <w:wordWrap w:val="0"/>
        <w:autoSpaceDE w:val="0"/>
        <w:autoSpaceDN w:val="0"/>
      </w:pPr>
      <w:r>
        <w:rPr>
          <w:rFonts w:hint="eastAsia"/>
        </w:rPr>
        <w:t>环境安装</w:t>
      </w:r>
    </w:p>
    <w:p w:rsidR="006D5D0F" w:rsidRDefault="006D5D0F" w:rsidP="00114DCE">
      <w:pPr>
        <w:pStyle w:val="2"/>
        <w:numPr>
          <w:ilvl w:val="0"/>
          <w:numId w:val="2"/>
        </w:numPr>
        <w:wordWrap w:val="0"/>
        <w:autoSpaceDE w:val="0"/>
        <w:autoSpaceDN w:val="0"/>
      </w:pPr>
      <w:r>
        <w:rPr>
          <w:rFonts w:hint="eastAsia"/>
        </w:rPr>
        <w:t>A</w:t>
      </w:r>
      <w:r>
        <w:t>naconda</w:t>
      </w:r>
    </w:p>
    <w:p w:rsidR="006D5D0F" w:rsidRDefault="006D5D0F" w:rsidP="00114DCE">
      <w:pPr>
        <w:pStyle w:val="3"/>
        <w:numPr>
          <w:ilvl w:val="0"/>
          <w:numId w:val="3"/>
        </w:numPr>
        <w:wordWrap w:val="0"/>
        <w:autoSpaceDE w:val="0"/>
        <w:autoSpaceDN w:val="0"/>
      </w:pPr>
      <w:r>
        <w:rPr>
          <w:rFonts w:hint="eastAsia"/>
        </w:rPr>
        <w:t>下载</w:t>
      </w:r>
    </w:p>
    <w:p w:rsidR="006D5D0F" w:rsidRDefault="00CE7C27" w:rsidP="00114DCE">
      <w:pPr>
        <w:wordWrap w:val="0"/>
        <w:autoSpaceDE w:val="0"/>
        <w:autoSpaceDN w:val="0"/>
      </w:pPr>
      <w:hyperlink r:id="rId8" w:history="1">
        <w:r w:rsidR="00AF49C3" w:rsidRPr="00310EBF">
          <w:rPr>
            <w:rStyle w:val="a7"/>
          </w:rPr>
          <w:t>https://www.anaconda.com/download</w:t>
        </w:r>
      </w:hyperlink>
    </w:p>
    <w:p w:rsidR="00AF49C3" w:rsidRDefault="008614C1" w:rsidP="00114DCE">
      <w:pPr>
        <w:pStyle w:val="3"/>
        <w:numPr>
          <w:ilvl w:val="0"/>
          <w:numId w:val="3"/>
        </w:numPr>
        <w:wordWrap w:val="0"/>
        <w:autoSpaceDE w:val="0"/>
        <w:autoSpaceDN w:val="0"/>
      </w:pPr>
      <w:r>
        <w:rPr>
          <w:rFonts w:hint="eastAsia"/>
        </w:rPr>
        <w:t>命令行</w:t>
      </w:r>
    </w:p>
    <w:tbl>
      <w:tblPr>
        <w:tblStyle w:val="a8"/>
        <w:tblW w:w="0" w:type="auto"/>
        <w:tblLook w:val="04A0" w:firstRow="1" w:lastRow="0" w:firstColumn="1" w:lastColumn="0" w:noHBand="0" w:noVBand="1"/>
      </w:tblPr>
      <w:tblGrid>
        <w:gridCol w:w="8296"/>
      </w:tblGrid>
      <w:tr w:rsidR="008614C1" w:rsidTr="008614C1">
        <w:tc>
          <w:tcPr>
            <w:tcW w:w="8296" w:type="dxa"/>
          </w:tcPr>
          <w:p w:rsidR="008614C1" w:rsidRDefault="008614C1" w:rsidP="00114DCE">
            <w:pPr>
              <w:wordWrap w:val="0"/>
              <w:autoSpaceDE w:val="0"/>
              <w:autoSpaceDN w:val="0"/>
            </w:pPr>
            <w:r>
              <w:rPr>
                <w:rFonts w:hint="eastAsia"/>
              </w:rPr>
              <w:t>创建环境：</w:t>
            </w:r>
            <w:r w:rsidRPr="008614C1">
              <w:t xml:space="preserve">conda create -n </w:t>
            </w:r>
            <w:r>
              <w:rPr>
                <w:rFonts w:hint="eastAsia"/>
              </w:rPr>
              <w:t>xxx</w:t>
            </w:r>
            <w:r w:rsidRPr="008614C1">
              <w:t xml:space="preserve"> python=3.10</w:t>
            </w:r>
          </w:p>
          <w:p w:rsidR="008614C1" w:rsidRDefault="002C4B38" w:rsidP="00114DCE">
            <w:pPr>
              <w:wordWrap w:val="0"/>
              <w:autoSpaceDE w:val="0"/>
              <w:autoSpaceDN w:val="0"/>
            </w:pPr>
            <w:r>
              <w:rPr>
                <w:rFonts w:hint="eastAsia"/>
              </w:rPr>
              <w:t>查看：pip</w:t>
            </w:r>
            <w:r>
              <w:t xml:space="preserve"> list</w:t>
            </w:r>
            <w:r w:rsidR="006842D2">
              <w:t>/</w:t>
            </w:r>
            <w:r w:rsidR="006842D2">
              <w:rPr>
                <w:rFonts w:hint="eastAsia"/>
              </w:rPr>
              <w:t>conda</w:t>
            </w:r>
            <w:r w:rsidR="006842D2">
              <w:t xml:space="preserve"> </w:t>
            </w:r>
            <w:r w:rsidR="006842D2">
              <w:rPr>
                <w:rFonts w:hint="eastAsia"/>
              </w:rPr>
              <w:t>list</w:t>
            </w:r>
          </w:p>
          <w:p w:rsidR="002C4B38" w:rsidRDefault="00B402F9" w:rsidP="00114DCE">
            <w:pPr>
              <w:wordWrap w:val="0"/>
              <w:autoSpaceDE w:val="0"/>
              <w:autoSpaceDN w:val="0"/>
            </w:pPr>
            <w:r>
              <w:rPr>
                <w:rFonts w:hint="eastAsia"/>
              </w:rPr>
              <w:t>进入环境：conda</w:t>
            </w:r>
            <w:r>
              <w:t xml:space="preserve"> activate xx</w:t>
            </w:r>
          </w:p>
          <w:p w:rsidR="006F6373" w:rsidRDefault="006F6373" w:rsidP="00114DCE">
            <w:pPr>
              <w:wordWrap w:val="0"/>
              <w:autoSpaceDE w:val="0"/>
              <w:autoSpaceDN w:val="0"/>
            </w:pPr>
            <w:r>
              <w:rPr>
                <w:rFonts w:hint="eastAsia"/>
              </w:rPr>
              <w:t>安装torch：在torch的网址生成命令安装</w:t>
            </w:r>
          </w:p>
          <w:p w:rsidR="006A0D27" w:rsidRDefault="006A0D27" w:rsidP="00114DCE">
            <w:pPr>
              <w:wordWrap w:val="0"/>
              <w:autoSpaceDE w:val="0"/>
              <w:autoSpaceDN w:val="0"/>
            </w:pPr>
            <w:r>
              <w:rPr>
                <w:rFonts w:hint="eastAsia"/>
              </w:rPr>
              <w:t>安装jupyter：conda</w:t>
            </w:r>
            <w:r>
              <w:t xml:space="preserve"> </w:t>
            </w:r>
            <w:r>
              <w:rPr>
                <w:rFonts w:hint="eastAsia"/>
              </w:rPr>
              <w:t>install</w:t>
            </w:r>
            <w:r>
              <w:t xml:space="preserve"> </w:t>
            </w:r>
            <w:r>
              <w:rPr>
                <w:rFonts w:hint="eastAsia"/>
              </w:rPr>
              <w:t>nb</w:t>
            </w:r>
            <w:r>
              <w:t>_conda</w:t>
            </w:r>
          </w:p>
          <w:p w:rsidR="006A0D27" w:rsidRDefault="006A0D27" w:rsidP="00114DCE">
            <w:pPr>
              <w:wordWrap w:val="0"/>
              <w:autoSpaceDE w:val="0"/>
              <w:autoSpaceDN w:val="0"/>
            </w:pPr>
            <w:r>
              <w:rPr>
                <w:rFonts w:hint="eastAsia"/>
              </w:rPr>
              <w:t>启动jupyter：</w:t>
            </w:r>
            <w:r w:rsidR="00D01927">
              <w:rPr>
                <w:rFonts w:hint="eastAsia"/>
              </w:rPr>
              <w:t>jupyter</w:t>
            </w:r>
            <w:r w:rsidR="00D01927">
              <w:t xml:space="preserve"> notebook</w:t>
            </w:r>
          </w:p>
          <w:p w:rsidR="00A75DC6" w:rsidRDefault="00A75DC6" w:rsidP="00114DCE">
            <w:pPr>
              <w:wordWrap w:val="0"/>
              <w:autoSpaceDE w:val="0"/>
              <w:autoSpaceDN w:val="0"/>
            </w:pPr>
            <w:r>
              <w:rPr>
                <w:rFonts w:hint="eastAsia"/>
              </w:rPr>
              <w:t>查看显卡版本：nvi</w:t>
            </w:r>
            <w:r>
              <w:t>dia-smi</w:t>
            </w:r>
          </w:p>
        </w:tc>
      </w:tr>
    </w:tbl>
    <w:p w:rsidR="009A529D" w:rsidRDefault="009A529D" w:rsidP="00114DCE">
      <w:pPr>
        <w:pStyle w:val="3"/>
        <w:numPr>
          <w:ilvl w:val="0"/>
          <w:numId w:val="3"/>
        </w:numPr>
        <w:wordWrap w:val="0"/>
        <w:autoSpaceDE w:val="0"/>
        <w:autoSpaceDN w:val="0"/>
      </w:pPr>
      <w:r>
        <w:rPr>
          <w:rFonts w:hint="eastAsia"/>
        </w:rPr>
        <w:t>其他</w:t>
      </w:r>
    </w:p>
    <w:tbl>
      <w:tblPr>
        <w:tblStyle w:val="a8"/>
        <w:tblW w:w="0" w:type="auto"/>
        <w:tblLook w:val="04A0" w:firstRow="1" w:lastRow="0" w:firstColumn="1" w:lastColumn="0" w:noHBand="0" w:noVBand="1"/>
      </w:tblPr>
      <w:tblGrid>
        <w:gridCol w:w="8296"/>
      </w:tblGrid>
      <w:tr w:rsidR="009A529D" w:rsidTr="009A529D">
        <w:tc>
          <w:tcPr>
            <w:tcW w:w="8296" w:type="dxa"/>
          </w:tcPr>
          <w:p w:rsidR="009A529D" w:rsidRDefault="009A529D" w:rsidP="00114DCE">
            <w:pPr>
              <w:wordWrap w:val="0"/>
              <w:autoSpaceDE w:val="0"/>
              <w:autoSpaceDN w:val="0"/>
            </w:pPr>
            <w:r>
              <w:rPr>
                <w:rFonts w:hint="eastAsia"/>
              </w:rPr>
              <w:t>查看显卡是否支持C</w:t>
            </w:r>
            <w:r>
              <w:t xml:space="preserve">UDA: </w:t>
            </w:r>
            <w:hyperlink r:id="rId9" w:history="1">
              <w:r w:rsidRPr="00310EBF">
                <w:rPr>
                  <w:rStyle w:val="a7"/>
                </w:rPr>
                <w:t>https://developer.nvidia.com/zh-cn/cuda-gpus</w:t>
              </w:r>
            </w:hyperlink>
          </w:p>
          <w:p w:rsidR="009A529D" w:rsidRDefault="00427451" w:rsidP="00114DCE">
            <w:pPr>
              <w:wordWrap w:val="0"/>
              <w:autoSpaceDE w:val="0"/>
              <w:autoSpaceDN w:val="0"/>
            </w:pPr>
            <w:r>
              <w:rPr>
                <w:rFonts w:hint="eastAsia"/>
              </w:rPr>
              <w:t>查看函数</w:t>
            </w:r>
            <w:r w:rsidR="002269D6">
              <w:rPr>
                <w:rFonts w:hint="eastAsia"/>
              </w:rPr>
              <w:t>的所有</w:t>
            </w:r>
            <w:r>
              <w:rPr>
                <w:rFonts w:hint="eastAsia"/>
              </w:rPr>
              <w:t>方法：d</w:t>
            </w:r>
            <w:r>
              <w:t>ir</w:t>
            </w:r>
            <w:r>
              <w:rPr>
                <w:rFonts w:hint="eastAsia"/>
              </w:rPr>
              <w:t>(</w:t>
            </w:r>
            <w:r>
              <w:t>torch)</w:t>
            </w:r>
            <w:r w:rsidR="006940FE">
              <w:t xml:space="preserve">  # </w:t>
            </w:r>
            <w:r w:rsidR="006940FE">
              <w:rPr>
                <w:rFonts w:hint="eastAsia"/>
              </w:rPr>
              <w:t>注意在python中使用，且先要import</w:t>
            </w:r>
          </w:p>
          <w:p w:rsidR="007D04FA" w:rsidRDefault="007D04FA" w:rsidP="00114DCE">
            <w:pPr>
              <w:wordWrap w:val="0"/>
              <w:autoSpaceDE w:val="0"/>
              <w:autoSpaceDN w:val="0"/>
            </w:pPr>
            <w:r>
              <w:rPr>
                <w:rFonts w:hint="eastAsia"/>
              </w:rPr>
              <w:t>默认环境位置：</w:t>
            </w:r>
            <w:r>
              <w:t>C:\Users\</w:t>
            </w:r>
            <w:r>
              <w:rPr>
                <w:rFonts w:hint="eastAsia"/>
              </w:rPr>
              <w:t>name</w:t>
            </w:r>
            <w:r w:rsidRPr="007D04FA">
              <w:t>\.conda\envs</w:t>
            </w:r>
          </w:p>
        </w:tc>
      </w:tr>
    </w:tbl>
    <w:p w:rsidR="009A529D" w:rsidRPr="009A529D" w:rsidRDefault="009A529D" w:rsidP="00114DCE">
      <w:pPr>
        <w:wordWrap w:val="0"/>
        <w:autoSpaceDE w:val="0"/>
        <w:autoSpaceDN w:val="0"/>
      </w:pPr>
    </w:p>
    <w:p w:rsidR="008614C1" w:rsidRDefault="0092124B" w:rsidP="00114DCE">
      <w:pPr>
        <w:pStyle w:val="2"/>
        <w:numPr>
          <w:ilvl w:val="0"/>
          <w:numId w:val="2"/>
        </w:numPr>
        <w:wordWrap w:val="0"/>
        <w:autoSpaceDE w:val="0"/>
        <w:autoSpaceDN w:val="0"/>
      </w:pPr>
      <w:r>
        <w:rPr>
          <w:rFonts w:hint="eastAsia"/>
        </w:rPr>
        <w:t>P</w:t>
      </w:r>
      <w:r>
        <w:t>ytorch</w:t>
      </w:r>
    </w:p>
    <w:p w:rsidR="0092124B" w:rsidRDefault="0092124B" w:rsidP="00114DCE">
      <w:pPr>
        <w:pStyle w:val="3"/>
        <w:numPr>
          <w:ilvl w:val="0"/>
          <w:numId w:val="4"/>
        </w:numPr>
        <w:wordWrap w:val="0"/>
        <w:autoSpaceDE w:val="0"/>
        <w:autoSpaceDN w:val="0"/>
      </w:pPr>
      <w:r>
        <w:rPr>
          <w:rFonts w:hint="eastAsia"/>
        </w:rPr>
        <w:t>网址</w:t>
      </w:r>
    </w:p>
    <w:p w:rsidR="0092124B" w:rsidRDefault="00CE7C27" w:rsidP="00114DCE">
      <w:pPr>
        <w:wordWrap w:val="0"/>
        <w:autoSpaceDE w:val="0"/>
        <w:autoSpaceDN w:val="0"/>
      </w:pPr>
      <w:hyperlink r:id="rId10" w:history="1">
        <w:r w:rsidR="0092124B" w:rsidRPr="00310EBF">
          <w:rPr>
            <w:rStyle w:val="a7"/>
          </w:rPr>
          <w:t>https://pytorch.org/</w:t>
        </w:r>
      </w:hyperlink>
    </w:p>
    <w:p w:rsidR="0092124B" w:rsidRDefault="00F958EA" w:rsidP="00114DCE">
      <w:pPr>
        <w:pStyle w:val="3"/>
        <w:numPr>
          <w:ilvl w:val="0"/>
          <w:numId w:val="4"/>
        </w:numPr>
        <w:wordWrap w:val="0"/>
        <w:autoSpaceDE w:val="0"/>
        <w:autoSpaceDN w:val="0"/>
      </w:pPr>
      <w:r>
        <w:rPr>
          <w:rFonts w:hint="eastAsia"/>
        </w:rPr>
        <w:t>接口</w:t>
      </w:r>
    </w:p>
    <w:tbl>
      <w:tblPr>
        <w:tblStyle w:val="a8"/>
        <w:tblW w:w="0" w:type="auto"/>
        <w:tblLook w:val="04A0" w:firstRow="1" w:lastRow="0" w:firstColumn="1" w:lastColumn="0" w:noHBand="0" w:noVBand="1"/>
      </w:tblPr>
      <w:tblGrid>
        <w:gridCol w:w="8296"/>
      </w:tblGrid>
      <w:tr w:rsidR="00F958EA" w:rsidTr="00F958EA">
        <w:tc>
          <w:tcPr>
            <w:tcW w:w="8296" w:type="dxa"/>
          </w:tcPr>
          <w:p w:rsidR="00F958EA" w:rsidRDefault="00F958EA" w:rsidP="00114DCE">
            <w:pPr>
              <w:wordWrap w:val="0"/>
              <w:autoSpaceDE w:val="0"/>
              <w:autoSpaceDN w:val="0"/>
            </w:pPr>
            <w:r>
              <w:rPr>
                <w:rFonts w:hint="eastAsia"/>
              </w:rPr>
              <w:t>查看是否支持G</w:t>
            </w:r>
            <w:r>
              <w:t>PU</w:t>
            </w:r>
            <w:r>
              <w:rPr>
                <w:rFonts w:hint="eastAsia"/>
              </w:rPr>
              <w:t>加速：</w:t>
            </w:r>
            <w:r w:rsidRPr="00F958EA">
              <w:t>torch.cuda.is_available()</w:t>
            </w:r>
          </w:p>
        </w:tc>
      </w:tr>
    </w:tbl>
    <w:p w:rsidR="001F1186" w:rsidRDefault="001F1186" w:rsidP="00883573">
      <w:pPr>
        <w:pStyle w:val="1"/>
        <w:numPr>
          <w:ilvl w:val="0"/>
          <w:numId w:val="1"/>
        </w:numPr>
        <w:wordWrap w:val="0"/>
        <w:autoSpaceDE w:val="0"/>
        <w:autoSpaceDN w:val="0"/>
      </w:pPr>
      <w:r>
        <w:lastRenderedPageBreak/>
        <w:t xml:space="preserve">torch </w:t>
      </w:r>
    </w:p>
    <w:p w:rsidR="00794E47" w:rsidRDefault="00794E47" w:rsidP="00794E47">
      <w:pPr>
        <w:pStyle w:val="2"/>
        <w:numPr>
          <w:ilvl w:val="0"/>
          <w:numId w:val="8"/>
        </w:numPr>
        <w:wordWrap w:val="0"/>
        <w:autoSpaceDE w:val="0"/>
        <w:autoSpaceDN w:val="0"/>
      </w:pPr>
      <w:r>
        <w:rPr>
          <w:rFonts w:hint="eastAsia"/>
        </w:rPr>
        <w:t>Dataset</w:t>
      </w:r>
    </w:p>
    <w:p w:rsidR="00794E47" w:rsidRDefault="00794E47" w:rsidP="00794E47">
      <w:pPr>
        <w:pStyle w:val="3"/>
        <w:numPr>
          <w:ilvl w:val="0"/>
          <w:numId w:val="6"/>
        </w:numPr>
        <w:wordWrap w:val="0"/>
        <w:autoSpaceDE w:val="0"/>
        <w:autoSpaceDN w:val="0"/>
      </w:pPr>
      <w:r>
        <w:rPr>
          <w:rFonts w:hint="eastAsia"/>
        </w:rPr>
        <w:t>重写特殊方法</w:t>
      </w:r>
    </w:p>
    <w:p w:rsidR="00794E47" w:rsidRDefault="00794E47" w:rsidP="00794E47">
      <w:pPr>
        <w:pStyle w:val="aa"/>
        <w:numPr>
          <w:ilvl w:val="0"/>
          <w:numId w:val="7"/>
        </w:numPr>
        <w:wordWrap w:val="0"/>
        <w:autoSpaceDE w:val="0"/>
        <w:autoSpaceDN w:val="0"/>
        <w:ind w:firstLineChars="0"/>
      </w:pPr>
      <w:r w:rsidRPr="001452E2">
        <w:t>__getitem__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允许用户直接用索引访问对象中的数据。</w:t>
            </w:r>
          </w:p>
          <w:p w:rsidR="00794E47" w:rsidRPr="0072342F" w:rsidRDefault="00794E47" w:rsidP="00551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val="0"/>
              <w:autoSpaceDN w:val="0"/>
              <w:jc w:val="left"/>
              <w:rPr>
                <w:rFonts w:ascii="Courier New" w:eastAsia="宋体" w:hAnsi="Courier New" w:cs="Courier New"/>
                <w:color w:val="000000"/>
                <w:kern w:val="0"/>
                <w:sz w:val="20"/>
                <w:szCs w:val="20"/>
              </w:rPr>
            </w:pPr>
            <w:r w:rsidRPr="0072342F">
              <w:rPr>
                <w:rFonts w:ascii="Courier New" w:eastAsia="宋体" w:hAnsi="Courier New" w:cs="Courier New"/>
                <w:b/>
                <w:bCs/>
                <w:color w:val="000080"/>
                <w:kern w:val="0"/>
                <w:sz w:val="20"/>
                <w:szCs w:val="20"/>
              </w:rPr>
              <w:t xml:space="preserve">def </w:t>
            </w:r>
            <w:r w:rsidRPr="0072342F">
              <w:rPr>
                <w:rFonts w:ascii="Courier New" w:eastAsia="宋体" w:hAnsi="Courier New" w:cs="Courier New"/>
                <w:color w:val="B200B2"/>
                <w:kern w:val="0"/>
                <w:sz w:val="20"/>
                <w:szCs w:val="20"/>
              </w:rPr>
              <w:t>__getitem__</w:t>
            </w:r>
            <w:r w:rsidRPr="0072342F">
              <w:rPr>
                <w:rFonts w:ascii="Courier New" w:eastAsia="宋体" w:hAnsi="Courier New" w:cs="Courier New"/>
                <w:color w:val="000000"/>
                <w:kern w:val="0"/>
                <w:sz w:val="20"/>
                <w:szCs w:val="20"/>
              </w:rPr>
              <w:t>(</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 item):</w:t>
            </w:r>
            <w:r w:rsidRPr="0072342F">
              <w:rPr>
                <w:rFonts w:ascii="Courier New" w:eastAsia="宋体" w:hAnsi="Courier New" w:cs="Courier New"/>
                <w:color w:val="000000"/>
                <w:kern w:val="0"/>
                <w:sz w:val="20"/>
                <w:szCs w:val="20"/>
              </w:rPr>
              <w:br/>
              <w:t xml:space="preserve">    item_path = os.path.join(</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 xml:space="preserve">.path, </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.label_ls[item])</w:t>
            </w:r>
            <w:r w:rsidRPr="0072342F">
              <w:rPr>
                <w:rFonts w:ascii="Courier New" w:eastAsia="宋体" w:hAnsi="Courier New" w:cs="Courier New"/>
                <w:color w:val="000000"/>
                <w:kern w:val="0"/>
                <w:sz w:val="20"/>
                <w:szCs w:val="20"/>
              </w:rPr>
              <w:br/>
              <w:t xml:space="preserve">    img = Image.open(item_path)</w:t>
            </w:r>
            <w:r w:rsidRPr="0072342F">
              <w:rPr>
                <w:rFonts w:ascii="Courier New" w:eastAsia="宋体" w:hAnsi="Courier New" w:cs="Courier New"/>
                <w:color w:val="000000"/>
                <w:kern w:val="0"/>
                <w:sz w:val="20"/>
                <w:szCs w:val="20"/>
              </w:rPr>
              <w:br/>
              <w:t xml:space="preserve">    </w:t>
            </w:r>
            <w:r w:rsidRPr="0072342F">
              <w:rPr>
                <w:rFonts w:ascii="Courier New" w:eastAsia="宋体" w:hAnsi="Courier New" w:cs="Courier New"/>
                <w:b/>
                <w:bCs/>
                <w:color w:val="000080"/>
                <w:kern w:val="0"/>
                <w:sz w:val="20"/>
                <w:szCs w:val="20"/>
              </w:rPr>
              <w:t xml:space="preserve">return </w:t>
            </w:r>
            <w:r w:rsidRPr="0072342F">
              <w:rPr>
                <w:rFonts w:ascii="Courier New" w:eastAsia="宋体" w:hAnsi="Courier New" w:cs="Courier New"/>
                <w:color w:val="000000"/>
                <w:kern w:val="0"/>
                <w:sz w:val="20"/>
                <w:szCs w:val="20"/>
              </w:rPr>
              <w:t>img</w:t>
            </w:r>
          </w:p>
          <w:p w:rsidR="00794E47" w:rsidRDefault="00794E47" w:rsidP="00551757">
            <w:pPr>
              <w:wordWrap w:val="0"/>
              <w:autoSpaceDE w:val="0"/>
              <w:autoSpaceDN w:val="0"/>
            </w:pPr>
          </w:p>
          <w:p w:rsidR="00794E47" w:rsidRPr="0072342F" w:rsidRDefault="00794E47" w:rsidP="00551757">
            <w:pPr>
              <w:wordWrap w:val="0"/>
              <w:autoSpaceDE w:val="0"/>
              <w:autoSpaceDN w:val="0"/>
            </w:pPr>
            <w:r>
              <w:rPr>
                <w:rFonts w:hint="eastAsia"/>
              </w:rPr>
              <w:t>当对象为obj时，obj[</w:t>
            </w:r>
            <w:r>
              <w:t>1]</w:t>
            </w:r>
            <w:r>
              <w:rPr>
                <w:rFonts w:hint="eastAsia"/>
              </w:rPr>
              <w:t>则直接调用_</w:t>
            </w:r>
            <w:r>
              <w:t>_getitem__</w:t>
            </w:r>
            <w:r>
              <w:rPr>
                <w:rFonts w:hint="eastAsia"/>
              </w:rPr>
              <w:t>，并把1当入参到getitem，然后返回方法中的返回值。</w:t>
            </w:r>
          </w:p>
        </w:tc>
      </w:tr>
    </w:tbl>
    <w:p w:rsidR="00794E47" w:rsidRDefault="00794E47" w:rsidP="00794E47">
      <w:pPr>
        <w:pStyle w:val="aa"/>
        <w:numPr>
          <w:ilvl w:val="0"/>
          <w:numId w:val="7"/>
        </w:numPr>
        <w:wordWrap w:val="0"/>
        <w:autoSpaceDE w:val="0"/>
        <w:autoSpaceDN w:val="0"/>
        <w:ind w:firstLineChars="0"/>
      </w:pPr>
      <w:r>
        <w:rPr>
          <w:rFonts w:hint="eastAsia"/>
        </w:rPr>
        <w:t>_</w:t>
      </w:r>
      <w:r>
        <w:t>_len__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允许用户使用python的len函数求对象的长度时。</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80"/>
                <w:sz w:val="20"/>
                <w:szCs w:val="20"/>
              </w:rPr>
              <w:t>len</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.label_ls)</w:t>
            </w:r>
          </w:p>
          <w:p w:rsidR="00794E47" w:rsidRDefault="00794E47" w:rsidP="00551757">
            <w:pPr>
              <w:wordWrap w:val="0"/>
              <w:autoSpaceDE w:val="0"/>
              <w:autoSpaceDN w:val="0"/>
            </w:pPr>
          </w:p>
          <w:p w:rsidR="00794E47" w:rsidRPr="002A529C" w:rsidRDefault="00794E47" w:rsidP="00551757">
            <w:pPr>
              <w:wordWrap w:val="0"/>
              <w:autoSpaceDE w:val="0"/>
              <w:autoSpaceDN w:val="0"/>
            </w:pPr>
            <w:r>
              <w:rPr>
                <w:rFonts w:hint="eastAsia"/>
              </w:rPr>
              <w:t>当求le</w:t>
            </w:r>
            <w:r>
              <w:t>n(obj)</w:t>
            </w:r>
            <w:r>
              <w:rPr>
                <w:rFonts w:hint="eastAsia"/>
              </w:rPr>
              <w:t>时，会直接调用_</w:t>
            </w:r>
            <w:r>
              <w:t>_len__</w:t>
            </w:r>
            <w:r>
              <w:rPr>
                <w:rFonts w:hint="eastAsia"/>
              </w:rPr>
              <w:t>方法，并返回。</w:t>
            </w:r>
          </w:p>
        </w:tc>
      </w:tr>
    </w:tbl>
    <w:p w:rsidR="00794E47" w:rsidRDefault="00794E47" w:rsidP="00794E47">
      <w:pPr>
        <w:pStyle w:val="aa"/>
        <w:numPr>
          <w:ilvl w:val="0"/>
          <w:numId w:val="7"/>
        </w:numPr>
        <w:wordWrap w:val="0"/>
        <w:autoSpaceDE w:val="0"/>
        <w:autoSpaceDN w:val="0"/>
        <w:ind w:firstLineChars="0"/>
      </w:pPr>
      <w:r>
        <w:rPr>
          <w:rFonts w:hint="eastAsia"/>
        </w:rPr>
        <w:t>_</w:t>
      </w:r>
      <w:r>
        <w:t>_add__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pStyle w:val="aa"/>
              <w:wordWrap w:val="0"/>
              <w:autoSpaceDE w:val="0"/>
              <w:autoSpaceDN w:val="0"/>
              <w:ind w:firstLineChars="0" w:firstLine="0"/>
            </w:pPr>
            <w:r>
              <w:rPr>
                <w:rFonts w:hint="eastAsia"/>
              </w:rPr>
              <w:t>允许用户通过+运算符操作对象。</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B200B2"/>
                <w:sz w:val="20"/>
                <w:szCs w:val="20"/>
              </w:rPr>
              <w:t>__add__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xml:space="preserve">, other: </w:t>
            </w:r>
            <w:r>
              <w:rPr>
                <w:rFonts w:ascii="Courier New" w:hAnsi="Courier New" w:cs="Courier New"/>
                <w:b/>
                <w:bCs/>
                <w:color w:val="008000"/>
                <w:sz w:val="20"/>
                <w:szCs w:val="20"/>
              </w:rPr>
              <w:t>'</w:t>
            </w:r>
            <w:r>
              <w:rPr>
                <w:rFonts w:ascii="Courier New" w:hAnsi="Courier New" w:cs="Courier New"/>
                <w:b/>
                <w:bCs/>
                <w:color w:val="008000"/>
                <w:sz w:val="20"/>
                <w:szCs w:val="20"/>
                <w:shd w:val="clear" w:color="auto" w:fill="EDFCED"/>
              </w:rPr>
              <w:t>Dataset[T_co]</w:t>
            </w:r>
            <w:r>
              <w:rPr>
                <w:rFonts w:ascii="Courier New" w:hAnsi="Courier New" w:cs="Courier New"/>
                <w:b/>
                <w:bCs/>
                <w:color w:val="008000"/>
                <w:sz w:val="20"/>
                <w:szCs w:val="20"/>
              </w:rPr>
              <w:t>'</w:t>
            </w:r>
            <w:r>
              <w:rPr>
                <w:rFonts w:ascii="Courier New" w:hAnsi="Courier New" w:cs="Courier New"/>
                <w:color w:val="000000"/>
                <w:sz w:val="20"/>
                <w:szCs w:val="20"/>
              </w:rPr>
              <w:t xml:space="preserve">) -&gt; </w:t>
            </w:r>
            <w:r>
              <w:rPr>
                <w:rFonts w:ascii="Courier New" w:hAnsi="Courier New" w:cs="Courier New"/>
                <w:b/>
                <w:bCs/>
                <w:color w:val="008000"/>
                <w:sz w:val="20"/>
                <w:szCs w:val="20"/>
              </w:rPr>
              <w:t>'</w:t>
            </w:r>
            <w:r>
              <w:rPr>
                <w:rFonts w:ascii="Courier New" w:hAnsi="Courier New" w:cs="Courier New"/>
                <w:b/>
                <w:bCs/>
                <w:color w:val="008000"/>
                <w:sz w:val="20"/>
                <w:szCs w:val="20"/>
                <w:shd w:val="clear" w:color="auto" w:fill="EDFCED"/>
              </w:rPr>
              <w:t>ConcatDataset[T_co]</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ConcatDataset([</w:t>
            </w:r>
            <w:r>
              <w:rPr>
                <w:rFonts w:ascii="Courier New" w:hAnsi="Courier New" w:cs="Courier New"/>
                <w:color w:val="94558D"/>
                <w:sz w:val="20"/>
                <w:szCs w:val="20"/>
              </w:rPr>
              <w:t>self</w:t>
            </w:r>
            <w:r>
              <w:rPr>
                <w:rFonts w:ascii="Courier New" w:hAnsi="Courier New" w:cs="Courier New"/>
                <w:color w:val="000000"/>
                <w:sz w:val="20"/>
                <w:szCs w:val="20"/>
              </w:rPr>
              <w:t>, other])</w:t>
            </w:r>
          </w:p>
          <w:p w:rsidR="00794E47" w:rsidRDefault="00794E47" w:rsidP="00551757">
            <w:pPr>
              <w:pStyle w:val="aa"/>
              <w:wordWrap w:val="0"/>
              <w:autoSpaceDE w:val="0"/>
              <w:autoSpaceDN w:val="0"/>
              <w:ind w:firstLineChars="0" w:firstLine="0"/>
            </w:pP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hint="eastAsia"/>
              </w:rPr>
              <w:t>当用户使用+运算符操作两个对象时，会把后一个Dataset对象当作入参传给_</w:t>
            </w:r>
            <w:r>
              <w:t>_add__</w:t>
            </w:r>
            <w:r>
              <w:rPr>
                <w:rFonts w:hint="eastAsia"/>
              </w:rPr>
              <w:t>方法，默认返回</w:t>
            </w:r>
            <w:r>
              <w:rPr>
                <w:rFonts w:ascii="Courier New" w:hAnsi="Courier New" w:cs="Courier New"/>
                <w:color w:val="000000"/>
                <w:sz w:val="20"/>
                <w:szCs w:val="20"/>
              </w:rPr>
              <w:t>ConcatDataset</w:t>
            </w:r>
            <w:r>
              <w:rPr>
                <w:rFonts w:ascii="Courier New" w:hAnsi="Courier New" w:cs="Courier New" w:hint="eastAsia"/>
                <w:color w:val="000000"/>
                <w:sz w:val="20"/>
                <w:szCs w:val="20"/>
              </w:rPr>
              <w:t>后的对象。</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p>
          <w:p w:rsidR="00794E47" w:rsidRDefault="00794E47" w:rsidP="00551757">
            <w:pPr>
              <w:pStyle w:val="aa"/>
              <w:wordWrap w:val="0"/>
              <w:autoSpaceDE w:val="0"/>
              <w:autoSpaceDN w:val="0"/>
              <w:ind w:firstLineChars="0" w:firstLine="0"/>
            </w:pPr>
            <w:r>
              <w:rPr>
                <w:rFonts w:hint="eastAsia"/>
              </w:rPr>
              <w:t>扩展：</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ascii="Courier New" w:hAnsi="Courier New" w:cs="Courier New"/>
                <w:color w:val="000000"/>
                <w:sz w:val="20"/>
                <w:szCs w:val="20"/>
              </w:rPr>
              <w:t>ConcatDataset</w:t>
            </w:r>
            <w:r>
              <w:rPr>
                <w:rFonts w:ascii="Courier New" w:hAnsi="Courier New" w:cs="Courier New" w:hint="eastAsia"/>
                <w:color w:val="000000"/>
                <w:sz w:val="20"/>
                <w:szCs w:val="20"/>
              </w:rPr>
              <w:t>方法继承</w:t>
            </w:r>
            <w:r>
              <w:rPr>
                <w:rFonts w:ascii="Courier New" w:hAnsi="Courier New" w:cs="Courier New" w:hint="eastAsia"/>
                <w:color w:val="000000"/>
                <w:sz w:val="20"/>
                <w:szCs w:val="20"/>
              </w:rPr>
              <w:t>Dataset</w:t>
            </w:r>
            <w:r>
              <w:rPr>
                <w:rFonts w:ascii="Courier New" w:hAnsi="Courier New" w:cs="Courier New" w:hint="eastAsia"/>
                <w:color w:val="000000"/>
                <w:sz w:val="20"/>
                <w:szCs w:val="20"/>
              </w:rPr>
              <w:t>类，调用时入参对象列表，返回</w:t>
            </w:r>
            <w:r>
              <w:rPr>
                <w:rFonts w:ascii="Courier New" w:hAnsi="Courier New" w:cs="Courier New" w:hint="eastAsia"/>
                <w:color w:val="000000"/>
                <w:sz w:val="20"/>
                <w:szCs w:val="20"/>
              </w:rPr>
              <w:t>_</w:t>
            </w:r>
            <w:r>
              <w:rPr>
                <w:rFonts w:ascii="Courier New" w:hAnsi="Courier New" w:cs="Courier New"/>
                <w:color w:val="000000"/>
                <w:sz w:val="20"/>
                <w:szCs w:val="20"/>
              </w:rPr>
              <w:t>_getitem__</w:t>
            </w:r>
            <w:r>
              <w:rPr>
                <w:rFonts w:ascii="Courier New" w:hAnsi="Courier New" w:cs="Courier New" w:hint="eastAsia"/>
                <w:color w:val="000000"/>
                <w:sz w:val="20"/>
                <w:szCs w:val="20"/>
              </w:rPr>
              <w:t>方法的返回值，其他方法都和</w:t>
            </w:r>
            <w:r>
              <w:rPr>
                <w:rFonts w:ascii="Courier New" w:hAnsi="Courier New" w:cs="Courier New" w:hint="eastAsia"/>
                <w:color w:val="000000"/>
                <w:sz w:val="20"/>
                <w:szCs w:val="20"/>
              </w:rPr>
              <w:t>Dataset</w:t>
            </w:r>
            <w:r>
              <w:rPr>
                <w:rFonts w:ascii="Courier New" w:hAnsi="Courier New" w:cs="Courier New" w:hint="eastAsia"/>
                <w:color w:val="000000"/>
                <w:sz w:val="20"/>
                <w:szCs w:val="20"/>
              </w:rPr>
              <w:t>的方法类似，只不过把每个</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对象的这些方法返回的结果进行了相加。</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（简版，详细看代码接口）</w:t>
            </w:r>
          </w:p>
          <w:p w:rsidR="00794E47" w:rsidRPr="00195AAD"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class </w:t>
            </w:r>
            <w:r>
              <w:rPr>
                <w:rFonts w:ascii="Courier New" w:hAnsi="Courier New" w:cs="Courier New"/>
                <w:color w:val="000000"/>
                <w:sz w:val="20"/>
                <w:szCs w:val="20"/>
              </w:rPr>
              <w:t>ConcatDataset(Dataset[T_co]):</w:t>
            </w:r>
            <w:r>
              <w:rPr>
                <w:rFonts w:ascii="Courier New" w:hAnsi="Courier New" w:cs="Courier New"/>
                <w:color w:val="000000"/>
                <w:sz w:val="20"/>
                <w:szCs w:val="20"/>
              </w:rPr>
              <w:br/>
              <w:t xml:space="preserve">    </w:t>
            </w:r>
            <w:r>
              <w:rPr>
                <w:rFonts w:ascii="Courier New" w:hAnsi="Courier New" w:cs="Courier New"/>
                <w:color w:val="808000"/>
                <w:sz w:val="20"/>
                <w:szCs w:val="20"/>
              </w:rPr>
              <w:t>@staticmethod</w:t>
            </w:r>
            <w:r>
              <w:rPr>
                <w:rFonts w:ascii="Courier New" w:hAnsi="Courier New" w:cs="Courier New"/>
                <w:color w:val="808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cumsum(sequence):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w:t>
            </w:r>
            <w:r>
              <w:rPr>
                <w:rFonts w:ascii="Courier New" w:hAnsi="Courier New" w:cs="Courier New" w:hint="eastAsia"/>
                <w:color w:val="000000"/>
                <w:sz w:val="20"/>
                <w:szCs w:val="20"/>
              </w:rPr>
              <w:t>所有</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对象的长度和</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xml:space="preserve">, datasets: Iterable[Dataset]) -&gt; </w:t>
            </w:r>
            <w:r>
              <w:rPr>
                <w:rFonts w:ascii="Courier New" w:hAnsi="Courier New" w:cs="Courier New"/>
                <w:b/>
                <w:bCs/>
                <w:color w:val="000080"/>
                <w:sz w:val="20"/>
                <w:szCs w:val="20"/>
              </w:rPr>
              <w:t>None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w:t>
            </w:r>
            <w:r>
              <w:rPr>
                <w:rFonts w:ascii="Courier New" w:hAnsi="Courier New" w:cs="Courier New" w:hint="eastAsia"/>
                <w:color w:val="000000"/>
                <w:sz w:val="20"/>
                <w:szCs w:val="20"/>
              </w:rPr>
              <w:t>所有</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对象的长度和</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__getitem__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idx):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w:t>
            </w:r>
            <w:r>
              <w:rPr>
                <w:rFonts w:ascii="Courier New" w:hAnsi="Courier New" w:cs="Courier New" w:hint="eastAsia"/>
                <w:color w:val="94558D"/>
                <w:sz w:val="20"/>
                <w:szCs w:val="20"/>
              </w:rPr>
              <w:t>二分法判断</w:t>
            </w:r>
            <w:r>
              <w:rPr>
                <w:rFonts w:ascii="Courier New" w:hAnsi="Courier New" w:cs="Courier New" w:hint="eastAsia"/>
                <w:color w:val="94558D"/>
                <w:sz w:val="20"/>
                <w:szCs w:val="20"/>
              </w:rPr>
              <w:t>idx</w:t>
            </w:r>
            <w:r>
              <w:rPr>
                <w:rFonts w:ascii="Courier New" w:hAnsi="Courier New" w:cs="Courier New" w:hint="eastAsia"/>
                <w:color w:val="94558D"/>
                <w:sz w:val="20"/>
                <w:szCs w:val="20"/>
              </w:rPr>
              <w:t>属于哪个对象，再取对象的索引</w:t>
            </w:r>
            <w:r>
              <w:rPr>
                <w:rFonts w:ascii="Courier New" w:hAnsi="Courier New" w:cs="Courier New"/>
                <w:color w:val="94558D"/>
                <w:sz w:val="20"/>
                <w:szCs w:val="20"/>
              </w:rPr>
              <w:t>”</w:t>
            </w:r>
          </w:p>
        </w:tc>
      </w:tr>
    </w:tbl>
    <w:p w:rsidR="00794E47" w:rsidRDefault="00794E47" w:rsidP="00794E47">
      <w:pPr>
        <w:pStyle w:val="3"/>
        <w:numPr>
          <w:ilvl w:val="0"/>
          <w:numId w:val="6"/>
        </w:numPr>
        <w:wordWrap w:val="0"/>
        <w:autoSpaceDE w:val="0"/>
        <w:autoSpaceDN w:val="0"/>
      </w:pPr>
      <w:r>
        <w:rPr>
          <w:rFonts w:hint="eastAsia"/>
        </w:rPr>
        <w:lastRenderedPageBreak/>
        <w:t>演示</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如下demo：</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i/>
                <w:iCs/>
                <w:color w:val="808080"/>
                <w:sz w:val="20"/>
                <w:szCs w:val="20"/>
              </w:rPr>
              <w:t>#!/usr/bin/env python</w:t>
            </w:r>
            <w:r>
              <w:rPr>
                <w:rFonts w:ascii="Courier New" w:hAnsi="Courier New" w:cs="Courier New"/>
                <w:i/>
                <w:iCs/>
                <w:color w:val="808080"/>
                <w:sz w:val="20"/>
                <w:szCs w:val="20"/>
              </w:rPr>
              <w:br/>
              <w:t># -*- coding: utf-8 -*-</w:t>
            </w:r>
            <w:r>
              <w:rPr>
                <w:rFonts w:ascii="Courier New" w:hAnsi="Courier New" w:cs="Courier New"/>
                <w:i/>
                <w:iCs/>
                <w:color w:val="808080"/>
                <w:sz w:val="20"/>
                <w:szCs w:val="20"/>
              </w:rPr>
              <w:br/>
              <w:t># @Time    : 2023/6/3 19:00</w:t>
            </w:r>
            <w:r>
              <w:rPr>
                <w:rFonts w:ascii="Courier New" w:hAnsi="Courier New" w:cs="Courier New"/>
                <w:i/>
                <w:iCs/>
                <w:color w:val="808080"/>
                <w:sz w:val="20"/>
                <w:szCs w:val="20"/>
              </w:rPr>
              <w:br/>
              <w:t xml:space="preserve"># @Author  : </w:t>
            </w:r>
            <w:r>
              <w:rPr>
                <w:rFonts w:cs="Courier New" w:hint="eastAsia"/>
                <w:i/>
                <w:iCs/>
                <w:color w:val="808080"/>
                <w:sz w:val="20"/>
                <w:szCs w:val="20"/>
              </w:rPr>
              <w:t>刘双喜</w:t>
            </w:r>
            <w:r>
              <w:rPr>
                <w:rFonts w:cs="Courier New" w:hint="eastAsia"/>
                <w:i/>
                <w:iCs/>
                <w:color w:val="808080"/>
                <w:sz w:val="20"/>
                <w:szCs w:val="20"/>
              </w:rPr>
              <w:br/>
            </w:r>
            <w:r>
              <w:rPr>
                <w:rFonts w:ascii="Courier New" w:hAnsi="Courier New" w:cs="Courier New"/>
                <w:i/>
                <w:iCs/>
                <w:color w:val="808080"/>
                <w:sz w:val="20"/>
                <w:szCs w:val="20"/>
              </w:rPr>
              <w:t># @File    : 32.dataset.py</w:t>
            </w:r>
            <w:r>
              <w:rPr>
                <w:rFonts w:ascii="Courier New" w:hAnsi="Courier New" w:cs="Courier New"/>
                <w:i/>
                <w:iCs/>
                <w:color w:val="808080"/>
                <w:sz w:val="20"/>
                <w:szCs w:val="20"/>
              </w:rPr>
              <w:br/>
              <w:t># @Description : Dataset</w:t>
            </w:r>
            <w:r>
              <w:rPr>
                <w:rFonts w:cs="Courier New" w:hint="eastAsia"/>
                <w:i/>
                <w:iCs/>
                <w:color w:val="808080"/>
                <w:sz w:val="20"/>
                <w:szCs w:val="20"/>
              </w:rPr>
              <w:t>类演示</w:t>
            </w:r>
            <w:r>
              <w:rPr>
                <w:rFonts w:cs="Courier New" w:hint="eastAsia"/>
                <w:i/>
                <w:iCs/>
                <w:color w:val="80808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Dataset, ConcatDataset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GetImgData(Dataset):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 xml:space="preserve">.src_dir, </w:t>
            </w:r>
            <w:r>
              <w:rPr>
                <w:rFonts w:ascii="Courier New" w:hAnsi="Courier New" w:cs="Courier New"/>
                <w:color w:val="94558D"/>
                <w:sz w:val="20"/>
                <w:szCs w:val="20"/>
              </w:rPr>
              <w:t>self</w:t>
            </w:r>
            <w:r>
              <w:rPr>
                <w:rFonts w:ascii="Courier New" w:hAnsi="Courier New" w:cs="Courier New"/>
                <w:color w:val="000000"/>
                <w:sz w:val="20"/>
                <w:szCs w:val="20"/>
              </w:rPr>
              <w:t>.label_dir = 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.path = os.path.join(src_dir,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.label_ls = os.listdir(</w:t>
            </w:r>
            <w:r>
              <w:rPr>
                <w:rFonts w:ascii="Courier New" w:hAnsi="Courier New" w:cs="Courier New"/>
                <w:color w:val="94558D"/>
                <w:sz w:val="20"/>
                <w:szCs w:val="20"/>
              </w:rPr>
              <w:t>self</w:t>
            </w:r>
            <w:r>
              <w:rPr>
                <w:rFonts w:ascii="Courier New" w:hAnsi="Courier New" w:cs="Courier New"/>
                <w:color w:val="000000"/>
                <w:sz w:val="20"/>
                <w:szCs w:val="20"/>
              </w:rPr>
              <w:t>.path)</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__getitem__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item):</w:t>
            </w:r>
            <w:r>
              <w:rPr>
                <w:rFonts w:ascii="Courier New" w:hAnsi="Courier New" w:cs="Courier New"/>
                <w:color w:val="000000"/>
                <w:sz w:val="20"/>
                <w:szCs w:val="20"/>
              </w:rPr>
              <w:br/>
              <w:t xml:space="preserve">        item_path = os.path.join(</w:t>
            </w:r>
            <w:r>
              <w:rPr>
                <w:rFonts w:ascii="Courier New" w:hAnsi="Courier New" w:cs="Courier New"/>
                <w:color w:val="94558D"/>
                <w:sz w:val="20"/>
                <w:szCs w:val="20"/>
              </w:rPr>
              <w:t>self</w:t>
            </w:r>
            <w:r>
              <w:rPr>
                <w:rFonts w:ascii="Courier New" w:hAnsi="Courier New" w:cs="Courier New"/>
                <w:color w:val="000000"/>
                <w:sz w:val="20"/>
                <w:szCs w:val="20"/>
              </w:rPr>
              <w:t xml:space="preserve">.path, </w:t>
            </w:r>
            <w:r>
              <w:rPr>
                <w:rFonts w:ascii="Courier New" w:hAnsi="Courier New" w:cs="Courier New"/>
                <w:color w:val="94558D"/>
                <w:sz w:val="20"/>
                <w:szCs w:val="20"/>
              </w:rPr>
              <w:t>self</w:t>
            </w:r>
            <w:r>
              <w:rPr>
                <w:rFonts w:ascii="Courier New" w:hAnsi="Courier New" w:cs="Courier New"/>
                <w:color w:val="000000"/>
                <w:sz w:val="20"/>
                <w:szCs w:val="20"/>
              </w:rPr>
              <w:t>.label_ls[item])</w:t>
            </w:r>
          </w:p>
          <w:p w:rsidR="00794E47" w:rsidRPr="00C55996" w:rsidRDefault="00794E47" w:rsidP="00551757">
            <w:pPr>
              <w:pStyle w:val="HTML"/>
              <w:shd w:val="clear" w:color="auto" w:fill="FFFFFF"/>
              <w:wordWrap w:val="0"/>
              <w:autoSpaceDE w:val="0"/>
              <w:autoSpaceDN w:val="0"/>
              <w:ind w:firstLineChars="400" w:firstLine="8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打开对应列表索引的名称的图片</w:t>
            </w:r>
            <w:r>
              <w:rPr>
                <w:rFonts w:ascii="Courier New" w:hAnsi="Courier New" w:cs="Courier New"/>
                <w:color w:val="000000"/>
                <w:sz w:val="20"/>
                <w:szCs w:val="20"/>
              </w:rPr>
              <w:br/>
              <w:t xml:space="preserve">        img = Image.open(item_path)</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img</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80"/>
                <w:sz w:val="20"/>
                <w:szCs w:val="20"/>
              </w:rPr>
              <w:t>len</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.label_ls)</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__add__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other):</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ConcatDataset([</w:t>
            </w:r>
            <w:r>
              <w:rPr>
                <w:rFonts w:ascii="Courier New" w:hAnsi="Courier New" w:cs="Courier New"/>
                <w:color w:val="94558D"/>
                <w:sz w:val="20"/>
                <w:szCs w:val="20"/>
              </w:rPr>
              <w:t>self</w:t>
            </w:r>
            <w:r>
              <w:rPr>
                <w:rFonts w:ascii="Courier New" w:hAnsi="Courier New" w:cs="Courier New"/>
                <w:color w:val="000000"/>
                <w:sz w:val="20"/>
                <w:szCs w:val="20"/>
              </w:rPr>
              <w:t>, other])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__name__ == </w:t>
            </w:r>
            <w:r>
              <w:rPr>
                <w:rFonts w:ascii="Courier New" w:hAnsi="Courier New" w:cs="Courier New"/>
                <w:b/>
                <w:bCs/>
                <w:color w:val="008000"/>
                <w:sz w:val="20"/>
                <w:szCs w:val="20"/>
              </w:rPr>
              <w:t>'__main__'</w:t>
            </w:r>
            <w:r>
              <w:rPr>
                <w:rFonts w:ascii="Courier New" w:hAnsi="Courier New" w:cs="Courier New"/>
                <w:color w:val="000000"/>
                <w:sz w:val="20"/>
                <w:szCs w:val="20"/>
              </w:rPr>
              <w:t>:</w:t>
            </w:r>
            <w:r>
              <w:rPr>
                <w:rFonts w:ascii="Courier New" w:hAnsi="Courier New" w:cs="Courier New"/>
                <w:color w:val="000000"/>
                <w:sz w:val="20"/>
                <w:szCs w:val="20"/>
              </w:rPr>
              <w:br/>
              <w:t xml:space="preserve">    src_dir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32.Dataset</w:t>
            </w:r>
            <w:r>
              <w:rPr>
                <w:rFonts w:ascii="Courier New" w:hAnsi="Courier New" w:cs="Courier New"/>
                <w:b/>
                <w:bCs/>
                <w:color w:val="000080"/>
                <w:sz w:val="20"/>
                <w:szCs w:val="20"/>
              </w:rPr>
              <w:t>\\</w:t>
            </w:r>
            <w:r>
              <w:rPr>
                <w:rFonts w:ascii="Courier New" w:hAnsi="Courier New" w:cs="Courier New"/>
                <w:b/>
                <w:bCs/>
                <w:color w:val="008000"/>
                <w:sz w:val="20"/>
                <w:szCs w:val="20"/>
              </w:rPr>
              <w:t>hymenoptera_data</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8000"/>
                <w:sz w:val="20"/>
                <w:szCs w:val="20"/>
              </w:rPr>
              <w:br/>
              <w:t xml:space="preserve">    </w:t>
            </w:r>
            <w:r>
              <w:rPr>
                <w:rFonts w:ascii="Courier New" w:hAnsi="Courier New" w:cs="Courier New"/>
                <w:color w:val="000000"/>
                <w:sz w:val="20"/>
                <w:szCs w:val="20"/>
              </w:rPr>
              <w:t xml:space="preserve">ants = GetImgData(src_dir, </w:t>
            </w:r>
            <w:r>
              <w:rPr>
                <w:rFonts w:ascii="Courier New" w:hAnsi="Courier New" w:cs="Courier New"/>
                <w:b/>
                <w:bCs/>
                <w:color w:val="008000"/>
                <w:sz w:val="20"/>
                <w:szCs w:val="20"/>
              </w:rPr>
              <w:t>'ants'</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bees = GetImgData(src_dir, </w:t>
            </w:r>
            <w:r>
              <w:rPr>
                <w:rFonts w:ascii="Courier New" w:hAnsi="Courier New" w:cs="Courier New"/>
                <w:b/>
                <w:bCs/>
                <w:color w:val="008000"/>
                <w:sz w:val="20"/>
                <w:szCs w:val="20"/>
              </w:rPr>
              <w:t>'bees'</w:t>
            </w:r>
            <w:r>
              <w:rPr>
                <w:rFonts w:ascii="Courier New" w:hAnsi="Courier New" w:cs="Courier New"/>
                <w:color w:val="000000"/>
                <w:sz w:val="20"/>
                <w:szCs w:val="20"/>
              </w:rPr>
              <w:t>)</w:t>
            </w:r>
            <w:r>
              <w:rPr>
                <w:rFonts w:ascii="Courier New" w:hAnsi="Courier New" w:cs="Courier New"/>
                <w:color w:val="000000"/>
                <w:sz w:val="20"/>
                <w:szCs w:val="20"/>
              </w:rPr>
              <w:br/>
              <w:t xml:space="preserve">    all = ants + bees</w:t>
            </w:r>
            <w:r>
              <w:rPr>
                <w:rFonts w:ascii="Courier New" w:hAnsi="Courier New" w:cs="Courier New"/>
                <w:color w:val="000000"/>
                <w:sz w:val="20"/>
                <w:szCs w:val="20"/>
              </w:rPr>
              <w:br/>
              <w:t xml:space="preserve">    all[</w:t>
            </w:r>
            <w:r>
              <w:rPr>
                <w:rFonts w:ascii="Courier New" w:hAnsi="Courier New" w:cs="Courier New"/>
                <w:color w:val="0000FF"/>
                <w:sz w:val="20"/>
                <w:szCs w:val="20"/>
              </w:rPr>
              <w:t>1</w:t>
            </w:r>
            <w:r>
              <w:rPr>
                <w:rFonts w:ascii="Courier New" w:hAnsi="Courier New" w:cs="Courier New"/>
                <w:color w:val="000000"/>
                <w:sz w:val="20"/>
                <w:szCs w:val="20"/>
              </w:rPr>
              <w:t>].show()</w:t>
            </w:r>
          </w:p>
        </w:tc>
      </w:tr>
    </w:tbl>
    <w:p w:rsidR="001F1186" w:rsidRDefault="00D00511" w:rsidP="00D00511">
      <w:pPr>
        <w:pStyle w:val="2"/>
        <w:numPr>
          <w:ilvl w:val="0"/>
          <w:numId w:val="8"/>
        </w:numPr>
        <w:wordWrap w:val="0"/>
        <w:autoSpaceDE w:val="0"/>
        <w:autoSpaceDN w:val="0"/>
      </w:pPr>
      <w:r w:rsidRPr="00D00511">
        <w:lastRenderedPageBreak/>
        <w:t>SummaryWriter</w:t>
      </w:r>
    </w:p>
    <w:p w:rsidR="001F1186" w:rsidRDefault="001F1186" w:rsidP="001F1186">
      <w:pPr>
        <w:pStyle w:val="3"/>
        <w:numPr>
          <w:ilvl w:val="0"/>
          <w:numId w:val="9"/>
        </w:numPr>
        <w:wordWrap w:val="0"/>
        <w:autoSpaceDE w:val="0"/>
        <w:autoSpaceDN w:val="0"/>
      </w:pPr>
      <w:r>
        <w:rPr>
          <w:rFonts w:hint="eastAsia"/>
        </w:rPr>
        <w:t>数据显示</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t>TensorBoard 是一个可视化工具，它可以帮助你更好地理解、调试和优化机器学习模型。它提供了丰富的可视化功能，包括标量图表、图像展示、音频播放、计算图可视化、分布图表等。</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要使用</w:t>
            </w:r>
            <w:r>
              <w:t xml:space="preserve"> TensorBoard，你需要将数据写入到事件文件中。你可以使用 TensorFlow、PyTorch 或其他机器学习框架提供的工具来完成这个任务。例如，在 PyTorch 中，你可以使用 SummaryWriter 类来将数据写入到事件文件中。</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当你准备好了事件文件后，你可以在命令行中使用</w:t>
            </w:r>
            <w:r>
              <w:t xml:space="preserve"> tensorboard 命令来启动 TensorBoard 服务器。例如，如果你的事件文件位于 logs 目录下，那么你可以使用以下命令来启动 TensorBoard：</w:t>
            </w:r>
          </w:p>
          <w:p w:rsidR="001F1186" w:rsidRDefault="001F1186" w:rsidP="00551757">
            <w:pPr>
              <w:wordWrap w:val="0"/>
              <w:autoSpaceDE w:val="0"/>
              <w:autoSpaceDN w:val="0"/>
            </w:pPr>
            <w:r>
              <w:t>tensorboard --logdir=logs –</w:t>
            </w:r>
            <w:r>
              <w:rPr>
                <w:rFonts w:hint="eastAsia"/>
              </w:rPr>
              <w:t>port</w:t>
            </w:r>
            <w:r>
              <w:t>=6006</w:t>
            </w:r>
          </w:p>
        </w:tc>
      </w:tr>
    </w:tbl>
    <w:p w:rsidR="001F1186" w:rsidRDefault="001F1186" w:rsidP="001F1186">
      <w:pPr>
        <w:pStyle w:val="3"/>
        <w:numPr>
          <w:ilvl w:val="0"/>
          <w:numId w:val="9"/>
        </w:numPr>
        <w:wordWrap w:val="0"/>
        <w:autoSpaceDE w:val="0"/>
        <w:autoSpaceDN w:val="0"/>
      </w:pPr>
      <w:r>
        <w:rPr>
          <w:rFonts w:hint="eastAsia"/>
        </w:rPr>
        <w:t>sca</w:t>
      </w:r>
      <w:r>
        <w:t>lar</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rPr>
                <w:rFonts w:hint="eastAsia"/>
              </w:rPr>
              <w:t>数值类型的数据写入事件文件并展示示例：</w:t>
            </w:r>
          </w:p>
          <w:p w:rsidR="001F1186" w:rsidRDefault="001F1186" w:rsidP="00551757">
            <w:pPr>
              <w:pStyle w:val="HTML"/>
              <w:shd w:val="clear" w:color="auto" w:fill="FFFFFF"/>
              <w:wordWrap w:val="0"/>
              <w:autoSpaceDE w:val="0"/>
              <w:autoSpaceDN w:val="0"/>
              <w:rPr>
                <w:rFonts w:cs="Courier New"/>
                <w:i/>
                <w:iCs/>
                <w:color w:val="808080"/>
                <w:sz w:val="20"/>
                <w:szCs w:val="20"/>
              </w:rPr>
            </w:pP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33.tensorborad'</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 xml:space="preserve">每次给图表取名不同防止多个线条拟合在一起  </w:t>
            </w:r>
            <w:r>
              <w:rPr>
                <w:rFonts w:cs="Courier New"/>
                <w:i/>
                <w:iCs/>
                <w:color w:val="808080"/>
                <w:sz w:val="20"/>
                <w:szCs w:val="20"/>
              </w:rPr>
              <w:t xml:space="preserve">                   </w:t>
            </w:r>
          </w:p>
          <w:p w:rsidR="001F1186" w:rsidRDefault="001F1186" w:rsidP="00551757">
            <w:pPr>
              <w:pStyle w:val="HTML"/>
              <w:shd w:val="clear" w:color="auto" w:fill="FFFFFF"/>
              <w:wordWrap w:val="0"/>
              <w:autoSpaceDE w:val="0"/>
              <w:autoSpaceDN w:val="0"/>
              <w:ind w:firstLineChars="400" w:firstLine="800"/>
              <w:rPr>
                <w:rFonts w:ascii="Courier New" w:hAnsi="Courier New" w:cs="Courier New"/>
                <w:color w:val="000000"/>
                <w:sz w:val="20"/>
                <w:szCs w:val="20"/>
              </w:rPr>
            </w:pPr>
            <w:r>
              <w:rPr>
                <w:rFonts w:ascii="Courier New" w:hAnsi="Courier New" w:cs="Courier New"/>
                <w:color w:val="000000"/>
                <w:sz w:val="20"/>
                <w:szCs w:val="20"/>
              </w:rPr>
              <w:t>write.add_scalar(</w:t>
            </w:r>
            <w:r>
              <w:rPr>
                <w:rFonts w:ascii="Courier New" w:hAnsi="Courier New" w:cs="Courier New"/>
                <w:b/>
                <w:bCs/>
                <w:color w:val="008000"/>
                <w:sz w:val="20"/>
                <w:szCs w:val="20"/>
              </w:rPr>
              <w:t>f"chart</w:t>
            </w:r>
            <w:r>
              <w:rPr>
                <w:rFonts w:ascii="Courier New" w:hAnsi="Courier New" w:cs="Courier New"/>
                <w:b/>
                <w:bCs/>
                <w:color w:val="000080"/>
                <w:sz w:val="20"/>
                <w:szCs w:val="20"/>
              </w:rPr>
              <w:t>{</w:t>
            </w:r>
            <w:r>
              <w:rPr>
                <w:rFonts w:ascii="Courier New" w:hAnsi="Courier New" w:cs="Courier New"/>
                <w:color w:val="000080"/>
                <w:sz w:val="20"/>
                <w:szCs w:val="20"/>
              </w:rPr>
              <w:t>len</w:t>
            </w:r>
            <w:r>
              <w:rPr>
                <w:rFonts w:ascii="Courier New" w:hAnsi="Courier New" w:cs="Courier New"/>
                <w:color w:val="000000"/>
                <w:sz w:val="20"/>
                <w:szCs w:val="20"/>
              </w:rPr>
              <w:t>(os.listdir(</w:t>
            </w:r>
            <w:r>
              <w:rPr>
                <w:rFonts w:ascii="Courier New" w:hAnsi="Courier New" w:cs="Courier New"/>
                <w:b/>
                <w:bCs/>
                <w:color w:val="008000"/>
                <w:sz w:val="20"/>
                <w:szCs w:val="20"/>
              </w:rPr>
              <w:t>'../data/33.tensorborad'</w:t>
            </w:r>
            <w:r>
              <w:rPr>
                <w:rFonts w:ascii="Courier New" w:hAnsi="Courier New" w:cs="Courier New"/>
                <w:color w:val="000000"/>
                <w:sz w:val="20"/>
                <w:szCs w:val="20"/>
              </w:rPr>
              <w:t>))</w:t>
            </w:r>
            <w:r>
              <w:rPr>
                <w:rFonts w:ascii="Courier New" w:hAnsi="Courier New" w:cs="Courier New"/>
                <w:b/>
                <w:bCs/>
                <w:color w:val="000080"/>
                <w:sz w:val="20"/>
                <w:szCs w:val="20"/>
              </w:rPr>
              <w:t xml:space="preserve">}   </w:t>
            </w:r>
            <w:r>
              <w:rPr>
                <w:rFonts w:ascii="Courier New" w:hAnsi="Courier New" w:cs="Courier New"/>
                <w:b/>
                <w:bCs/>
                <w:color w:val="008000"/>
                <w:sz w:val="20"/>
                <w:szCs w:val="20"/>
              </w:rPr>
              <w:t>:y-&gt;x"</w:t>
            </w:r>
            <w:r>
              <w:rPr>
                <w:rFonts w:ascii="Courier New" w:hAnsi="Courier New" w:cs="Courier New"/>
                <w:color w:val="000000"/>
                <w:sz w:val="20"/>
                <w:szCs w:val="20"/>
              </w:rPr>
              <w:t>, i*i, i)</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w:t>
            </w:r>
            <w:r>
              <w:t xml:space="preserve"> </w:t>
            </w:r>
            <w:r>
              <w:rPr>
                <w:rFonts w:hint="eastAsia"/>
              </w:rPr>
              <w:t>add</w:t>
            </w:r>
            <w:r>
              <w:t>_scalar</w:t>
            </w:r>
            <w:r>
              <w:rPr>
                <w:rFonts w:hint="eastAsia"/>
              </w:rPr>
              <w:t>入参:图表名称,</w:t>
            </w:r>
            <w:r>
              <w:t>y,x</w:t>
            </w:r>
          </w:p>
          <w:p w:rsidR="001F1186" w:rsidRDefault="001F1186" w:rsidP="00551757">
            <w:pPr>
              <w:wordWrap w:val="0"/>
              <w:autoSpaceDE w:val="0"/>
              <w:autoSpaceDN w:val="0"/>
            </w:pPr>
            <w:r>
              <w:t xml:space="preserve"># </w:t>
            </w:r>
            <w:r>
              <w:rPr>
                <w:rFonts w:hint="eastAsia"/>
              </w:rPr>
              <w:t>查看图表，注意要有tensorboard环境，且logdir指定正确</w:t>
            </w:r>
          </w:p>
          <w:p w:rsidR="001F1186" w:rsidRPr="006F55A2" w:rsidRDefault="001F1186" w:rsidP="00551757">
            <w:pPr>
              <w:wordWrap w:val="0"/>
              <w:autoSpaceDE w:val="0"/>
              <w:autoSpaceDN w:val="0"/>
            </w:pPr>
            <w:r w:rsidRPr="006F55A2">
              <w:t>tensorboard --logdir=. --port=6012</w:t>
            </w:r>
          </w:p>
        </w:tc>
      </w:tr>
    </w:tbl>
    <w:p w:rsidR="001F1186" w:rsidRDefault="001F1186" w:rsidP="001F1186">
      <w:pPr>
        <w:pStyle w:val="3"/>
        <w:numPr>
          <w:ilvl w:val="0"/>
          <w:numId w:val="9"/>
        </w:numPr>
        <w:wordWrap w:val="0"/>
        <w:autoSpaceDE w:val="0"/>
        <w:autoSpaceDN w:val="0"/>
      </w:pPr>
      <w:r>
        <w:rPr>
          <w:rFonts w:hint="eastAsia"/>
        </w:rPr>
        <w:t>i</w:t>
      </w:r>
      <w:r>
        <w:t>mage</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rPr>
                <w:rFonts w:hint="eastAsia"/>
              </w:rPr>
              <w:t>图片类型的数据写入事件文件：</w:t>
            </w:r>
          </w:p>
          <w:p w:rsidR="001F1186" w:rsidRDefault="001F1186"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lastRenderedPageBreak/>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numpy </w:t>
            </w:r>
            <w:r>
              <w:rPr>
                <w:rFonts w:ascii="Courier New" w:hAnsi="Courier New" w:cs="Courier New"/>
                <w:b/>
                <w:bCs/>
                <w:color w:val="000080"/>
                <w:sz w:val="20"/>
                <w:szCs w:val="20"/>
              </w:rPr>
              <w:t xml:space="preserve">as </w:t>
            </w:r>
            <w:r>
              <w:rPr>
                <w:rFonts w:ascii="Courier New" w:hAnsi="Courier New" w:cs="Courier New"/>
                <w:color w:val="000000"/>
                <w:sz w:val="20"/>
                <w:szCs w:val="20"/>
              </w:rPr>
              <w:t>np</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dir_img =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34.tensorboard_img_test</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0080"/>
                <w:sz w:val="20"/>
                <w:szCs w:val="20"/>
              </w:rPr>
              <w:t>\\</w:t>
            </w:r>
            <w:r>
              <w:rPr>
                <w:rFonts w:ascii="Courier New" w:hAnsi="Courier New" w:cs="Courier New"/>
                <w:b/>
                <w:bCs/>
                <w:color w:val="008000"/>
                <w:sz w:val="20"/>
                <w:szCs w:val="20"/>
              </w:rPr>
              <w:t>ants_image'</w:t>
            </w:r>
            <w:r>
              <w:rPr>
                <w:rFonts w:ascii="Courier New" w:hAnsi="Courier New" w:cs="Courier New"/>
                <w:b/>
                <w:bCs/>
                <w:color w:val="008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34.tensorborad_img'</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idx, img_name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(os.listdir(dir_img)):</w:t>
            </w:r>
            <w:r>
              <w:rPr>
                <w:rFonts w:ascii="Courier New" w:hAnsi="Courier New" w:cs="Courier New"/>
                <w:color w:val="000000"/>
                <w:sz w:val="20"/>
                <w:szCs w:val="20"/>
              </w:rPr>
              <w:br/>
              <w:t xml:space="preserve">        img = Image.open(os.path.join(dir_img,img_name))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img </w:t>
            </w:r>
            <w:r>
              <w:rPr>
                <w:rFonts w:ascii="Courier New" w:hAnsi="Courier New" w:cs="Courier New"/>
                <w:b/>
                <w:bCs/>
                <w:color w:val="000080"/>
                <w:sz w:val="20"/>
                <w:szCs w:val="20"/>
              </w:rPr>
              <w:t>is not None</w:t>
            </w:r>
            <w:r>
              <w:rPr>
                <w:rFonts w:ascii="Courier New" w:hAnsi="Courier New" w:cs="Courier New"/>
                <w:color w:val="000000"/>
                <w:sz w:val="20"/>
                <w:szCs w:val="20"/>
              </w:rPr>
              <w:t>:</w:t>
            </w:r>
            <w:r>
              <w:rPr>
                <w:rFonts w:ascii="Courier New" w:hAnsi="Courier New" w:cs="Courier New"/>
                <w:color w:val="000000"/>
                <w:sz w:val="20"/>
                <w:szCs w:val="20"/>
              </w:rPr>
              <w:br/>
              <w:t xml:space="preserve">            img_arr = np.array(img)</w:t>
            </w:r>
            <w:r>
              <w:rPr>
                <w:rFonts w:ascii="Courier New" w:hAnsi="Courier New" w:cs="Courier New"/>
                <w:color w:val="000000"/>
                <w:sz w:val="20"/>
                <w:szCs w:val="20"/>
              </w:rPr>
              <w:br/>
              <w:t xml:space="preserve">            write.add_image(</w:t>
            </w:r>
            <w:r>
              <w:rPr>
                <w:rFonts w:ascii="Courier New" w:hAnsi="Courier New" w:cs="Courier New"/>
                <w:b/>
                <w:bCs/>
                <w:color w:val="008000"/>
                <w:sz w:val="20"/>
                <w:szCs w:val="20"/>
              </w:rPr>
              <w:t>'ants'</w:t>
            </w:r>
            <w:r>
              <w:rPr>
                <w:rFonts w:ascii="Courier New" w:hAnsi="Courier New" w:cs="Courier New"/>
                <w:color w:val="000000"/>
                <w:sz w:val="20"/>
                <w:szCs w:val="20"/>
              </w:rPr>
              <w:t xml:space="preserve">, img_arr, idx, </w:t>
            </w:r>
            <w:r>
              <w:rPr>
                <w:rFonts w:ascii="Courier New" w:hAnsi="Courier New" w:cs="Courier New"/>
                <w:color w:val="660099"/>
                <w:sz w:val="20"/>
                <w:szCs w:val="20"/>
              </w:rPr>
              <w:t>dataformats</w:t>
            </w:r>
            <w:r>
              <w:rPr>
                <w:rFonts w:ascii="Courier New" w:hAnsi="Courier New" w:cs="Courier New"/>
                <w:color w:val="000000"/>
                <w:sz w:val="20"/>
                <w:szCs w:val="20"/>
              </w:rPr>
              <w:t>=</w:t>
            </w:r>
            <w:r>
              <w:rPr>
                <w:rFonts w:ascii="Courier New" w:hAnsi="Courier New" w:cs="Courier New"/>
                <w:b/>
                <w:bCs/>
                <w:color w:val="008000"/>
                <w:sz w:val="20"/>
                <w:szCs w:val="20"/>
              </w:rPr>
              <w:t>'HWC'</w:t>
            </w:r>
            <w:r>
              <w:rPr>
                <w:rFonts w:ascii="Courier New" w:hAnsi="Courier New" w:cs="Courier New"/>
                <w:color w:val="000000"/>
                <w:sz w:val="20"/>
                <w:szCs w:val="20"/>
              </w:rPr>
              <w:t>)</w:t>
            </w:r>
          </w:p>
          <w:p w:rsidR="001F1186" w:rsidRDefault="001F1186" w:rsidP="00551757">
            <w:pPr>
              <w:wordWrap w:val="0"/>
              <w:autoSpaceDE w:val="0"/>
              <w:autoSpaceDN w:val="0"/>
            </w:pPr>
            <w:r>
              <w:rPr>
                <w:rFonts w:hint="eastAsia"/>
              </w:rPr>
              <w:t>#</w:t>
            </w:r>
            <w:r>
              <w:t xml:space="preserve"> add_image</w:t>
            </w:r>
            <w:r>
              <w:rPr>
                <w:rFonts w:hint="eastAsia"/>
              </w:rPr>
              <w:t>入参:图片,数据,步数,dataformats为图片格式</w:t>
            </w:r>
          </w:p>
          <w:p w:rsidR="00F30FEF" w:rsidRPr="00F30FEF" w:rsidRDefault="00F30FEF" w:rsidP="00551757">
            <w:pPr>
              <w:wordWrap w:val="0"/>
              <w:autoSpaceDE w:val="0"/>
              <w:autoSpaceDN w:val="0"/>
            </w:pPr>
            <w:r>
              <w:t xml:space="preserve"># </w:t>
            </w:r>
            <w:r>
              <w:rPr>
                <w:rFonts w:hint="eastAsia"/>
              </w:rPr>
              <w:t>添加多个图片用</w:t>
            </w:r>
            <w:r>
              <w:t>add_image</w:t>
            </w:r>
            <w:r w:rsidR="00EE71FF">
              <w:t>s</w:t>
            </w:r>
          </w:p>
          <w:p w:rsidR="001F1186" w:rsidRDefault="001F1186" w:rsidP="00551757">
            <w:pPr>
              <w:wordWrap w:val="0"/>
              <w:autoSpaceDE w:val="0"/>
              <w:autoSpaceDN w:val="0"/>
            </w:pPr>
            <w:r>
              <w:t xml:space="preserve"># </w:t>
            </w:r>
            <w:r>
              <w:rPr>
                <w:rFonts w:hint="eastAsia"/>
              </w:rPr>
              <w:t>查看图表，注意要有tensorboard环境，且logdir指定正确</w:t>
            </w:r>
          </w:p>
          <w:p w:rsidR="001F1186" w:rsidRPr="00B844A7" w:rsidRDefault="001F1186" w:rsidP="00551757">
            <w:pPr>
              <w:wordWrap w:val="0"/>
              <w:autoSpaceDE w:val="0"/>
              <w:autoSpaceDN w:val="0"/>
            </w:pPr>
            <w:r w:rsidRPr="006F55A2">
              <w:t>tensorboard --logdir=. --port=6012</w:t>
            </w:r>
          </w:p>
        </w:tc>
      </w:tr>
    </w:tbl>
    <w:p w:rsidR="00EA3089" w:rsidRDefault="00D00511" w:rsidP="00D00511">
      <w:pPr>
        <w:pStyle w:val="3"/>
        <w:numPr>
          <w:ilvl w:val="0"/>
          <w:numId w:val="9"/>
        </w:numPr>
        <w:wordWrap w:val="0"/>
        <w:autoSpaceDE w:val="0"/>
        <w:autoSpaceDN w:val="0"/>
      </w:pPr>
      <w:r w:rsidRPr="00D00511">
        <w:lastRenderedPageBreak/>
        <w:t>graph</w:t>
      </w:r>
    </w:p>
    <w:tbl>
      <w:tblPr>
        <w:tblStyle w:val="a8"/>
        <w:tblW w:w="0" w:type="auto"/>
        <w:tblLook w:val="04A0" w:firstRow="1" w:lastRow="0" w:firstColumn="1" w:lastColumn="0" w:noHBand="0" w:noVBand="1"/>
      </w:tblPr>
      <w:tblGrid>
        <w:gridCol w:w="8296"/>
      </w:tblGrid>
      <w:tr w:rsidR="00D00511" w:rsidTr="00D00511">
        <w:tc>
          <w:tcPr>
            <w:tcW w:w="8296" w:type="dxa"/>
          </w:tcPr>
          <w:p w:rsidR="005F19AD" w:rsidRDefault="005F19AD" w:rsidP="005F19AD">
            <w:r>
              <w:t>add_graph 方法接受两个必需参数和一个可选参数：</w:t>
            </w:r>
          </w:p>
          <w:p w:rsidR="005F19AD" w:rsidRDefault="005F19AD" w:rsidP="005F19AD">
            <w:r>
              <w:t>model (nn.Module) - 要可视化的 PyTorch 模型。</w:t>
            </w:r>
          </w:p>
          <w:p w:rsidR="005F19AD" w:rsidRDefault="005F19AD" w:rsidP="005F19AD">
            <w:r>
              <w:t>input_to_model (torch.Tensor or tuple of torch.Tensor) - 用于模型的输入张量。如果模型需要多个输入，则应将它们作为元组传递。</w:t>
            </w:r>
          </w:p>
          <w:p w:rsidR="00D00511" w:rsidRDefault="005F19AD" w:rsidP="005F19AD">
            <w:r>
              <w:t>verbose (bool, optional) - 如果为 True，则在添加计算图时打印更多信息。默认值为 False。</w:t>
            </w:r>
          </w:p>
        </w:tc>
      </w:tr>
    </w:tbl>
    <w:p w:rsidR="00D00511" w:rsidRPr="00D00511" w:rsidRDefault="00D00511" w:rsidP="00D00511"/>
    <w:p w:rsidR="00BD2665" w:rsidRDefault="00BD2665" w:rsidP="00BD2665">
      <w:pPr>
        <w:pStyle w:val="2"/>
        <w:numPr>
          <w:ilvl w:val="0"/>
          <w:numId w:val="8"/>
        </w:numPr>
        <w:wordWrap w:val="0"/>
        <w:autoSpaceDE w:val="0"/>
        <w:autoSpaceDN w:val="0"/>
      </w:pPr>
      <w:r>
        <w:rPr>
          <w:rFonts w:hint="eastAsia"/>
        </w:rPr>
        <w:t>DataLoader</w:t>
      </w:r>
    </w:p>
    <w:p w:rsidR="00BD2665" w:rsidRDefault="00BD2665" w:rsidP="00BD2665">
      <w:pPr>
        <w:pStyle w:val="3"/>
        <w:numPr>
          <w:ilvl w:val="0"/>
          <w:numId w:val="15"/>
        </w:numPr>
      </w:pPr>
      <w:r>
        <w:rPr>
          <w:rFonts w:hint="eastAsia"/>
        </w:rPr>
        <w:t>介绍</w:t>
      </w:r>
    </w:p>
    <w:tbl>
      <w:tblPr>
        <w:tblStyle w:val="a8"/>
        <w:tblW w:w="0" w:type="auto"/>
        <w:tblLook w:val="04A0" w:firstRow="1" w:lastRow="0" w:firstColumn="1" w:lastColumn="0" w:noHBand="0" w:noVBand="1"/>
      </w:tblPr>
      <w:tblGrid>
        <w:gridCol w:w="8296"/>
      </w:tblGrid>
      <w:tr w:rsidR="00BD2665" w:rsidTr="00551757">
        <w:tc>
          <w:tcPr>
            <w:tcW w:w="8296" w:type="dxa"/>
          </w:tcPr>
          <w:p w:rsidR="00BD2665" w:rsidRDefault="00BD2665" w:rsidP="00551757">
            <w:r w:rsidRPr="00DC510E">
              <w:t>DataLoader是PyTorch中的一个类，用于批量加载数据。它接受一个数据集作为输入，并提供了一个迭代器，用于按批次获取数据。</w:t>
            </w:r>
          </w:p>
          <w:p w:rsidR="00BD2665" w:rsidRDefault="00BD2665" w:rsidP="00551757">
            <w:r w:rsidRPr="00BD2665">
              <w:t>from torch.utils.data import DataLoader</w:t>
            </w:r>
          </w:p>
        </w:tc>
      </w:tr>
    </w:tbl>
    <w:p w:rsidR="00BD2665" w:rsidRDefault="00BD2665" w:rsidP="00BD2665">
      <w:pPr>
        <w:pStyle w:val="3"/>
        <w:numPr>
          <w:ilvl w:val="0"/>
          <w:numId w:val="15"/>
        </w:numPr>
      </w:pPr>
      <w:r>
        <w:rPr>
          <w:rFonts w:hint="eastAsia"/>
        </w:rPr>
        <w:t>A</w:t>
      </w:r>
      <w:r>
        <w:t>PI</w:t>
      </w:r>
    </w:p>
    <w:tbl>
      <w:tblPr>
        <w:tblStyle w:val="a8"/>
        <w:tblW w:w="0" w:type="auto"/>
        <w:tblLook w:val="04A0" w:firstRow="1" w:lastRow="0" w:firstColumn="1" w:lastColumn="0" w:noHBand="0" w:noVBand="1"/>
      </w:tblPr>
      <w:tblGrid>
        <w:gridCol w:w="8296"/>
      </w:tblGrid>
      <w:tr w:rsidR="00BD2665" w:rsidTr="00551757">
        <w:tc>
          <w:tcPr>
            <w:tcW w:w="8296" w:type="dxa"/>
          </w:tcPr>
          <w:p w:rsidR="00BD2665" w:rsidRPr="00F8294A" w:rsidRDefault="00BD2665" w:rsidP="00551757">
            <w:pPr>
              <w:rPr>
                <w:b/>
              </w:rPr>
            </w:pPr>
            <w:r w:rsidRPr="00F8294A">
              <w:rPr>
                <w:b/>
              </w:rPr>
              <w:t>DataLoader的构造函数接受以下参数：</w:t>
            </w:r>
          </w:p>
          <w:p w:rsidR="00BD2665" w:rsidRDefault="00BD2665" w:rsidP="00551757">
            <w:r>
              <w:t>dataset：要加载的数据集。</w:t>
            </w:r>
          </w:p>
          <w:p w:rsidR="00BD2665" w:rsidRDefault="00BD2665" w:rsidP="00551757">
            <w:r>
              <w:lastRenderedPageBreak/>
              <w:t>batch_size：每个批次的数据量。</w:t>
            </w:r>
          </w:p>
          <w:p w:rsidR="00BD2665" w:rsidRDefault="00BD2665" w:rsidP="00551757">
            <w:r>
              <w:t>shuffle：如果为True，则在</w:t>
            </w:r>
            <w:r w:rsidR="00DE47DA">
              <w:rPr>
                <w:rFonts w:hint="eastAsia"/>
              </w:rPr>
              <w:t>每次访问</w:t>
            </w:r>
            <w:r>
              <w:t>时打乱数据</w:t>
            </w:r>
            <w:r w:rsidR="00DE47DA">
              <w:rPr>
                <w:rFonts w:hint="eastAsia"/>
              </w:rPr>
              <w:t>，即使只实例化了一次对象</w:t>
            </w:r>
            <w:r>
              <w:t>。</w:t>
            </w:r>
          </w:p>
          <w:p w:rsidR="00BD2665" w:rsidRDefault="00BD2665" w:rsidP="00551757">
            <w:r>
              <w:t>sampler：定义从数据集中抽取样本的策略。如果指定了sampler，则不能同时指定shuffle。</w:t>
            </w:r>
          </w:p>
          <w:p w:rsidR="00BD2665" w:rsidRDefault="00BD2665" w:rsidP="00551757">
            <w:r>
              <w:t>batch_sampler：与sampler类似，但一次返回一批索引。如果指定了batch_sampler，则不能同时指定batch_size、shuffle、sampler和drop_last。</w:t>
            </w:r>
          </w:p>
          <w:p w:rsidR="00BD2665" w:rsidRDefault="00BD2665" w:rsidP="00551757">
            <w:r>
              <w:t>num_workers：用于数据加载的子进程数。默认值为0，表示在主进程中加载数据。</w:t>
            </w:r>
          </w:p>
          <w:p w:rsidR="00BD2665" w:rsidRDefault="00BD2665" w:rsidP="00551757">
            <w:r>
              <w:t>collate_fn：用于将多个样本合并成一个批次的函数。</w:t>
            </w:r>
          </w:p>
          <w:p w:rsidR="00BD2665" w:rsidRDefault="00BD2665" w:rsidP="00551757">
            <w:r>
              <w:t>pin_memory：如果为True，则数据加载器会将张量复制到CUDA固定内存中，然后返回它们。</w:t>
            </w:r>
          </w:p>
          <w:p w:rsidR="00BD2665" w:rsidRDefault="00BD2665" w:rsidP="00551757">
            <w:r>
              <w:t>drop_last：如果为True，则丢弃最后一个不完整的批次。</w:t>
            </w:r>
          </w:p>
          <w:p w:rsidR="00B350D0" w:rsidRDefault="00B350D0" w:rsidP="00551757"/>
          <w:p w:rsidR="00B350D0" w:rsidRDefault="00B350D0" w:rsidP="00551757">
            <w:r>
              <w:rPr>
                <w:rFonts w:hint="eastAsia"/>
              </w:rPr>
              <w:t>返回值是</w:t>
            </w:r>
            <w:r w:rsidR="00D806EA">
              <w:rPr>
                <w:rFonts w:hint="eastAsia"/>
              </w:rPr>
              <w:t>n个</w:t>
            </w:r>
            <w:r w:rsidR="00D806EA">
              <w:t xml:space="preserve"> </w:t>
            </w:r>
            <w:r>
              <w:rPr>
                <w:rFonts w:hint="eastAsia"/>
              </w:rPr>
              <w:t>一个批次的图像</w:t>
            </w:r>
            <w:r w:rsidR="00D806EA">
              <w:rPr>
                <w:rFonts w:hint="eastAsia"/>
              </w:rPr>
              <w:t>i</w:t>
            </w:r>
            <w:r w:rsidR="00D806EA">
              <w:t>mgs</w:t>
            </w:r>
            <w:r>
              <w:rPr>
                <w:rFonts w:hint="eastAsia"/>
              </w:rPr>
              <w:t>和一个批次的标签</w:t>
            </w:r>
            <w:r w:rsidR="00D806EA">
              <w:rPr>
                <w:rFonts w:hint="eastAsia"/>
              </w:rPr>
              <w:t>l</w:t>
            </w:r>
            <w:r w:rsidR="00D806EA">
              <w:t>abels</w:t>
            </w:r>
            <w:r>
              <w:rPr>
                <w:rFonts w:hint="eastAsia"/>
              </w:rPr>
              <w:t>。</w:t>
            </w:r>
          </w:p>
          <w:p w:rsidR="00D806EA" w:rsidRPr="00D806EA" w:rsidRDefault="00D806EA" w:rsidP="00551757">
            <w:r>
              <w:t>imgs</w:t>
            </w:r>
            <w:r>
              <w:rPr>
                <w:rFonts w:hint="eastAsia"/>
              </w:rPr>
              <w:t>的size是(</w:t>
            </w:r>
            <w:r w:rsidR="007B0FF8">
              <w:rPr>
                <w:rFonts w:hint="eastAsia"/>
              </w:rPr>
              <w:t>一个批次处理的图像数量</w:t>
            </w:r>
            <w:r w:rsidR="007B0FF8">
              <w:t>,</w:t>
            </w:r>
            <w:r w:rsidR="007B0FF8">
              <w:rPr>
                <w:rFonts w:hint="eastAsia"/>
              </w:rPr>
              <w:t>图像通道,长,宽</w:t>
            </w:r>
            <w:r>
              <w:t>)</w:t>
            </w:r>
          </w:p>
        </w:tc>
      </w:tr>
    </w:tbl>
    <w:p w:rsidR="00BD2665" w:rsidRDefault="00A74A6D" w:rsidP="00A74A6D">
      <w:pPr>
        <w:pStyle w:val="3"/>
        <w:numPr>
          <w:ilvl w:val="0"/>
          <w:numId w:val="15"/>
        </w:numPr>
      </w:pPr>
      <w:r>
        <w:rPr>
          <w:rFonts w:hint="eastAsia"/>
        </w:rPr>
        <w:lastRenderedPageBreak/>
        <w:t>例子</w:t>
      </w:r>
    </w:p>
    <w:tbl>
      <w:tblPr>
        <w:tblStyle w:val="a8"/>
        <w:tblW w:w="0" w:type="auto"/>
        <w:tblLook w:val="04A0" w:firstRow="1" w:lastRow="0" w:firstColumn="1" w:lastColumn="0" w:noHBand="0" w:noVBand="1"/>
      </w:tblPr>
      <w:tblGrid>
        <w:gridCol w:w="8296"/>
      </w:tblGrid>
      <w:tr w:rsidR="00A74A6D" w:rsidTr="00A74A6D">
        <w:tc>
          <w:tcPr>
            <w:tcW w:w="8296" w:type="dxa"/>
          </w:tcPr>
          <w:p w:rsidR="00A74A6D" w:rsidRDefault="00A74A6D" w:rsidP="00A74A6D">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37.dataloader'</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idx = </w:t>
            </w:r>
            <w:r>
              <w:rPr>
                <w:rFonts w:ascii="Courier New" w:hAnsi="Courier New" w:cs="Courier New"/>
                <w:color w:val="0000FF"/>
                <w:sz w:val="20"/>
                <w:szCs w:val="20"/>
              </w:rPr>
              <w:t>0</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f"Epoch:</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 imgs, idx)</w:t>
            </w:r>
            <w:r>
              <w:rPr>
                <w:rFonts w:ascii="Courier New" w:hAnsi="Courier New" w:cs="Courier New"/>
                <w:color w:val="000000"/>
                <w:sz w:val="20"/>
                <w:szCs w:val="20"/>
              </w:rPr>
              <w:br/>
              <w:t xml:space="preserve">            idx += </w:t>
            </w:r>
            <w:r>
              <w:rPr>
                <w:rFonts w:ascii="Courier New" w:hAnsi="Courier New" w:cs="Courier New"/>
                <w:color w:val="0000FF"/>
                <w:sz w:val="20"/>
                <w:szCs w:val="20"/>
              </w:rPr>
              <w:t>1</w:t>
            </w:r>
          </w:p>
          <w:p w:rsidR="00A74A6D" w:rsidRPr="00A74A6D" w:rsidRDefault="00A74A6D" w:rsidP="00A74A6D"/>
        </w:tc>
      </w:tr>
    </w:tbl>
    <w:p w:rsidR="00A74A6D" w:rsidRDefault="00A81F6F" w:rsidP="00191CFE">
      <w:pPr>
        <w:pStyle w:val="2"/>
        <w:numPr>
          <w:ilvl w:val="0"/>
          <w:numId w:val="8"/>
        </w:numPr>
        <w:wordWrap w:val="0"/>
        <w:autoSpaceDE w:val="0"/>
        <w:autoSpaceDN w:val="0"/>
      </w:pPr>
      <w:r>
        <w:rPr>
          <w:rFonts w:hint="eastAsia"/>
        </w:rPr>
        <w:t>functional</w:t>
      </w:r>
    </w:p>
    <w:p w:rsidR="00A81F6F" w:rsidRDefault="00A81F6F" w:rsidP="00A81F6F">
      <w:pPr>
        <w:pStyle w:val="3"/>
        <w:numPr>
          <w:ilvl w:val="0"/>
          <w:numId w:val="16"/>
        </w:numPr>
      </w:pPr>
      <w:r>
        <w:rPr>
          <w:rFonts w:hint="eastAsia"/>
        </w:rPr>
        <w:t>介绍</w:t>
      </w:r>
    </w:p>
    <w:tbl>
      <w:tblPr>
        <w:tblStyle w:val="a8"/>
        <w:tblW w:w="0" w:type="auto"/>
        <w:tblLook w:val="04A0" w:firstRow="1" w:lastRow="0" w:firstColumn="1" w:lastColumn="0" w:noHBand="0" w:noVBand="1"/>
      </w:tblPr>
      <w:tblGrid>
        <w:gridCol w:w="8296"/>
      </w:tblGrid>
      <w:tr w:rsidR="00A81F6F" w:rsidTr="00A81F6F">
        <w:tc>
          <w:tcPr>
            <w:tcW w:w="8296" w:type="dxa"/>
          </w:tcPr>
          <w:p w:rsidR="00A81F6F" w:rsidRDefault="002F419C" w:rsidP="00796DBD">
            <w:r>
              <w:rPr>
                <w:rFonts w:hint="eastAsia"/>
              </w:rPr>
              <w:t>t</w:t>
            </w:r>
            <w:r w:rsidRPr="002F419C">
              <w:t>orch.nn 库中的一个模块，它包含了许多函数</w:t>
            </w:r>
            <w:r w:rsidR="00253389">
              <w:rPr>
                <w:rFonts w:hint="eastAsia"/>
              </w:rPr>
              <w:t>，不具有学习参数</w:t>
            </w:r>
            <w:r w:rsidR="00796DBD">
              <w:rPr>
                <w:rFonts w:hint="eastAsia"/>
              </w:rPr>
              <w:t>：</w:t>
            </w:r>
            <w:r>
              <w:rPr>
                <w:rFonts w:hint="eastAsia"/>
              </w:rPr>
              <w:t>损失函数、激活函数、</w:t>
            </w:r>
            <w:r w:rsidRPr="002F419C">
              <w:lastRenderedPageBreak/>
              <w:t>池化函数</w:t>
            </w:r>
            <w:r w:rsidR="00796DBD">
              <w:rPr>
                <w:rFonts w:hint="eastAsia"/>
              </w:rPr>
              <w:t>、</w:t>
            </w:r>
            <w:r w:rsidRPr="002F419C">
              <w:t>进行卷积、线性层等的函数。</w:t>
            </w:r>
          </w:p>
        </w:tc>
      </w:tr>
    </w:tbl>
    <w:p w:rsidR="00A81F6F" w:rsidRDefault="007F2238" w:rsidP="00A81F6F">
      <w:pPr>
        <w:pStyle w:val="3"/>
        <w:numPr>
          <w:ilvl w:val="0"/>
          <w:numId w:val="16"/>
        </w:numPr>
      </w:pPr>
      <w:r>
        <w:rPr>
          <w:rFonts w:hint="eastAsia"/>
        </w:rPr>
        <w:lastRenderedPageBreak/>
        <w:t>API</w:t>
      </w:r>
    </w:p>
    <w:p w:rsidR="00FC057B" w:rsidRDefault="001622D7" w:rsidP="00FC057B">
      <w:pPr>
        <w:pStyle w:val="4"/>
      </w:pPr>
      <w:r>
        <w:rPr>
          <w:rFonts w:hint="eastAsia"/>
        </w:rPr>
        <w:t>卷积</w:t>
      </w:r>
    </w:p>
    <w:tbl>
      <w:tblPr>
        <w:tblStyle w:val="a8"/>
        <w:tblW w:w="0" w:type="auto"/>
        <w:tblLook w:val="04A0" w:firstRow="1" w:lastRow="0" w:firstColumn="1" w:lastColumn="0" w:noHBand="0" w:noVBand="1"/>
      </w:tblPr>
      <w:tblGrid>
        <w:gridCol w:w="8296"/>
      </w:tblGrid>
      <w:tr w:rsidR="001622D7" w:rsidTr="001622D7">
        <w:tc>
          <w:tcPr>
            <w:tcW w:w="8296" w:type="dxa"/>
          </w:tcPr>
          <w:p w:rsidR="001622D7" w:rsidRDefault="001622D7" w:rsidP="001622D7">
            <w:r>
              <w:rPr>
                <w:rFonts w:hint="eastAsia"/>
              </w:rPr>
              <w:t>卷积是一种常用的数学运算，它在不同的领域和应用场景中有不同的计算方法。例如，在信号处理中，卷积可以用来描述线性时不变系统的输入和输出的关系；在图像处理中，卷积可以用来提取图像特征，实现图像模糊、锐化、边缘检测等效果。不同的应用场景对卷积的计算方法和实现方式有不同的要求。</w:t>
            </w:r>
          </w:p>
          <w:p w:rsidR="001622D7" w:rsidRDefault="001622D7" w:rsidP="001622D7"/>
          <w:p w:rsidR="001622D7" w:rsidRDefault="001622D7" w:rsidP="001622D7">
            <w:r>
              <w:rPr>
                <w:rFonts w:hint="eastAsia"/>
              </w:rPr>
              <w:t>卷积运算本身也可以通过多种算法进行计算，例如直接计算、快速傅立叶转换（</w:t>
            </w:r>
            <w:r>
              <w:t>FFT）和分段卷积（sectioned convolution）等。这些算法各有优缺点，在不同的应用场景中可以根据需要选择合适的算法。</w:t>
            </w:r>
          </w:p>
          <w:p w:rsidR="006C55ED" w:rsidRDefault="006C55ED" w:rsidP="001622D7"/>
          <w:p w:rsidR="006C55ED" w:rsidRDefault="00AF24A1" w:rsidP="001622D7">
            <w:r w:rsidRPr="00AF24A1">
              <w:t>torch.nn.functional.conv2d(input, weight, bias=None, stride=1, padding=0, dilation=1, groups=1)</w:t>
            </w:r>
          </w:p>
          <w:p w:rsidR="008F0F72" w:rsidRDefault="008F0F72" w:rsidP="001622D7">
            <w:r w:rsidRPr="00AF24A1">
              <w:rPr>
                <w:noProof/>
              </w:rPr>
              <w:drawing>
                <wp:inline distT="0" distB="0" distL="0" distR="0" wp14:anchorId="1BB67F8E" wp14:editId="43483118">
                  <wp:extent cx="4996429"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7945" cy="3513279"/>
                          </a:xfrm>
                          <a:prstGeom prst="rect">
                            <a:avLst/>
                          </a:prstGeom>
                        </pic:spPr>
                      </pic:pic>
                    </a:graphicData>
                  </a:graphic>
                </wp:inline>
              </w:drawing>
            </w:r>
          </w:p>
          <w:p w:rsidR="00895330" w:rsidRDefault="00895330" w:rsidP="001622D7"/>
          <w:p w:rsidR="00895330" w:rsidRDefault="00895330" w:rsidP="00895330">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functional </w:t>
            </w:r>
            <w:r>
              <w:rPr>
                <w:rFonts w:ascii="Courier New" w:hAnsi="Courier New" w:cs="Courier New"/>
                <w:b/>
                <w:bCs/>
                <w:color w:val="000080"/>
                <w:sz w:val="20"/>
                <w:szCs w:val="20"/>
              </w:rPr>
              <w:t xml:space="preserve">as </w:t>
            </w:r>
            <w:r>
              <w:rPr>
                <w:rFonts w:ascii="Courier New" w:hAnsi="Courier New" w:cs="Courier New"/>
                <w:color w:val="000000"/>
                <w:sz w:val="20"/>
                <w:szCs w:val="20"/>
              </w:rPr>
              <w:t>F</w:t>
            </w:r>
            <w:r>
              <w:rPr>
                <w:rFonts w:ascii="Courier New" w:hAnsi="Courier New" w:cs="Courier New"/>
                <w:color w:val="000000"/>
                <w:sz w:val="20"/>
                <w:szCs w:val="20"/>
              </w:rPr>
              <w:br/>
            </w:r>
            <w:r>
              <w:rPr>
                <w:rFonts w:ascii="Courier New" w:hAnsi="Courier New" w:cs="Courier New"/>
                <w:color w:val="000000"/>
                <w:sz w:val="20"/>
                <w:szCs w:val="20"/>
              </w:rPr>
              <w:br/>
              <w:t>input = torch.tensor([[</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kernel = torch.tensor([[</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input = torch.reshape(input,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00"/>
                <w:sz w:val="20"/>
                <w:szCs w:val="20"/>
              </w:rPr>
              <w:br/>
              <w:t>kernel = torch.reshape(kernel,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output1 = F.conv2d(input, kernel,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output2 = F.conv2d(input, kernel,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(output1)</w:t>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(output2)</w:t>
            </w:r>
          </w:p>
          <w:p w:rsidR="00895330" w:rsidRPr="00895330" w:rsidRDefault="00895330" w:rsidP="001622D7"/>
        </w:tc>
      </w:tr>
    </w:tbl>
    <w:p w:rsidR="007F2238" w:rsidRDefault="007F2238" w:rsidP="00526E12"/>
    <w:p w:rsidR="00846FDC" w:rsidRDefault="00E90495" w:rsidP="00E90495">
      <w:pPr>
        <w:pStyle w:val="2"/>
        <w:numPr>
          <w:ilvl w:val="0"/>
          <w:numId w:val="8"/>
        </w:numPr>
        <w:wordWrap w:val="0"/>
        <w:autoSpaceDE w:val="0"/>
        <w:autoSpaceDN w:val="0"/>
      </w:pPr>
      <w:r>
        <w:rPr>
          <w:rFonts w:hint="eastAsia"/>
        </w:rPr>
        <w:t>nn</w:t>
      </w:r>
    </w:p>
    <w:p w:rsidR="00E90495" w:rsidRDefault="00526E12" w:rsidP="006221CA">
      <w:pPr>
        <w:pStyle w:val="3"/>
        <w:numPr>
          <w:ilvl w:val="0"/>
          <w:numId w:val="18"/>
        </w:numPr>
      </w:pPr>
      <w:r>
        <w:rPr>
          <w:rFonts w:hint="eastAsia"/>
        </w:rPr>
        <w:t>介绍</w:t>
      </w:r>
    </w:p>
    <w:tbl>
      <w:tblPr>
        <w:tblStyle w:val="a8"/>
        <w:tblW w:w="0" w:type="auto"/>
        <w:tblLook w:val="04A0" w:firstRow="1" w:lastRow="0" w:firstColumn="1" w:lastColumn="0" w:noHBand="0" w:noVBand="1"/>
      </w:tblPr>
      <w:tblGrid>
        <w:gridCol w:w="8296"/>
      </w:tblGrid>
      <w:tr w:rsidR="00526E12" w:rsidTr="00526E12">
        <w:tc>
          <w:tcPr>
            <w:tcW w:w="8296" w:type="dxa"/>
          </w:tcPr>
          <w:p w:rsidR="00526E12" w:rsidRDefault="00D214CD" w:rsidP="00D214CD">
            <w:r w:rsidRPr="00D214CD">
              <w:t>torch.nn</w:t>
            </w:r>
            <w:r w:rsidR="007331D7">
              <w:rPr>
                <w:rFonts w:hint="eastAsia"/>
              </w:rPr>
              <w:t>是神经网络的基本骨架，</w:t>
            </w:r>
            <w:r w:rsidRPr="00D214CD">
              <w:t>包含了各种用于构建神经网络的类和函数</w:t>
            </w:r>
            <w:r w:rsidR="0042343A">
              <w:rPr>
                <w:rFonts w:hint="eastAsia"/>
              </w:rPr>
              <w:t>，可以用于训练</w:t>
            </w:r>
            <w:r w:rsidRPr="00D214CD">
              <w:t>。</w:t>
            </w:r>
            <w:r>
              <w:rPr>
                <w:rFonts w:hint="eastAsia"/>
              </w:rPr>
              <w:t>如</w:t>
            </w:r>
            <w:r w:rsidRPr="00D214CD">
              <w:t>各种卷积层、池化层、激活函数、损失函数等。你可以把 torch.nn 包内的各个类想象成神经网络的一层，它们包括该层的参数以及一些操作，如 forward 和调用参数等。</w:t>
            </w:r>
          </w:p>
          <w:p w:rsidR="0042343A" w:rsidRDefault="0042343A" w:rsidP="00D214CD"/>
          <w:p w:rsidR="0042343A" w:rsidRDefault="0042343A" w:rsidP="0042343A">
            <w:r>
              <w:t>torch.nn 模块中有许多常用的类和函数，下面是一些常用的类：</w:t>
            </w:r>
          </w:p>
          <w:p w:rsidR="0042343A" w:rsidRPr="0042343A" w:rsidRDefault="0042343A" w:rsidP="0042343A">
            <w:pPr>
              <w:rPr>
                <w:szCs w:val="21"/>
              </w:rPr>
            </w:pPr>
            <w:r w:rsidRPr="0042343A">
              <w:rPr>
                <w:szCs w:val="21"/>
              </w:rPr>
              <w:t>nn.Module：所有神经网络模块的基类。</w:t>
            </w:r>
          </w:p>
          <w:p w:rsidR="0042343A" w:rsidRPr="0042343A" w:rsidRDefault="0042343A" w:rsidP="0042343A">
            <w:pPr>
              <w:rPr>
                <w:szCs w:val="21"/>
              </w:rPr>
            </w:pPr>
            <w:r w:rsidRPr="0042343A">
              <w:rPr>
                <w:szCs w:val="21"/>
              </w:rPr>
              <w:t>nn.Linear：全连接层。</w:t>
            </w:r>
          </w:p>
          <w:p w:rsidR="0042343A" w:rsidRPr="0042343A" w:rsidRDefault="0042343A" w:rsidP="0042343A">
            <w:pPr>
              <w:rPr>
                <w:szCs w:val="21"/>
              </w:rPr>
            </w:pPr>
            <w:r w:rsidRPr="0042343A">
              <w:rPr>
                <w:szCs w:val="21"/>
              </w:rPr>
              <w:t>nn.Conv1d、nn.Conv2d、nn.Conv3d：一维、二维和三维卷积层。</w:t>
            </w:r>
          </w:p>
          <w:p w:rsidR="0042343A" w:rsidRPr="0042343A" w:rsidRDefault="0042343A" w:rsidP="0042343A">
            <w:pPr>
              <w:rPr>
                <w:szCs w:val="21"/>
              </w:rPr>
            </w:pPr>
            <w:r w:rsidRPr="0042343A">
              <w:rPr>
                <w:szCs w:val="21"/>
              </w:rPr>
              <w:t>nn.BatchNorm1d、nn.BatchNorm2d、nn.BatchNorm3d：一维、二维和三维批量归一化层。</w:t>
            </w:r>
          </w:p>
          <w:p w:rsidR="0042343A" w:rsidRPr="0042343A" w:rsidRDefault="0042343A" w:rsidP="0042343A">
            <w:pPr>
              <w:rPr>
                <w:szCs w:val="21"/>
              </w:rPr>
            </w:pPr>
            <w:r w:rsidRPr="0042343A">
              <w:rPr>
                <w:szCs w:val="21"/>
              </w:rPr>
              <w:t>nn.ReLU、nn.Sigmoid、nn.Tanh 等：各种激活函数。</w:t>
            </w:r>
          </w:p>
          <w:p w:rsidR="0042343A" w:rsidRDefault="0042343A" w:rsidP="0042343A">
            <w:pPr>
              <w:rPr>
                <w:szCs w:val="21"/>
              </w:rPr>
            </w:pPr>
            <w:r w:rsidRPr="0042343A">
              <w:rPr>
                <w:szCs w:val="21"/>
              </w:rPr>
              <w:t>nn.MSELoss、nn.CrossEntropyLoss 等：各种损失函数。</w:t>
            </w:r>
          </w:p>
          <w:p w:rsidR="007331D7" w:rsidRDefault="007331D7" w:rsidP="0042343A">
            <w:pPr>
              <w:rPr>
                <w:szCs w:val="21"/>
              </w:rPr>
            </w:pPr>
          </w:p>
          <w:p w:rsidR="007331D7" w:rsidRDefault="007331D7" w:rsidP="0042343A">
            <w:pPr>
              <w:rPr>
                <w:szCs w:val="21"/>
              </w:rPr>
            </w:pPr>
            <w:r>
              <w:rPr>
                <w:rFonts w:hint="eastAsia"/>
                <w:szCs w:val="21"/>
              </w:rPr>
              <w:t>自己的神经网络需要继承n</w:t>
            </w:r>
            <w:r>
              <w:rPr>
                <w:szCs w:val="21"/>
              </w:rPr>
              <w:t>n.Module</w:t>
            </w:r>
            <w:r>
              <w:rPr>
                <w:rFonts w:hint="eastAsia"/>
                <w:szCs w:val="21"/>
              </w:rPr>
              <w:t>并初始化父类的方法，然后重写forward函数。</w:t>
            </w:r>
          </w:p>
          <w:p w:rsidR="00AC4C97" w:rsidRDefault="00AC4C97" w:rsidP="0042343A">
            <w:r>
              <w:rPr>
                <w:rFonts w:hint="eastAsia"/>
                <w:szCs w:val="21"/>
              </w:rPr>
              <w:t>父类定义了</w:t>
            </w:r>
            <w:r>
              <w:rPr>
                <w:szCs w:val="21"/>
              </w:rPr>
              <w:t>__call__</w:t>
            </w:r>
            <w:r>
              <w:rPr>
                <w:rFonts w:hint="eastAsia"/>
                <w:szCs w:val="21"/>
              </w:rPr>
              <w:t>方法，每次用对象(</w:t>
            </w:r>
            <w:r>
              <w:rPr>
                <w:szCs w:val="21"/>
              </w:rPr>
              <w:t>x)</w:t>
            </w:r>
            <w:r>
              <w:rPr>
                <w:rFonts w:hint="eastAsia"/>
                <w:szCs w:val="21"/>
              </w:rPr>
              <w:t>时，会自动执行forward方法</w:t>
            </w:r>
            <w:r w:rsidR="00726000">
              <w:rPr>
                <w:rFonts w:hint="eastAsia"/>
                <w:szCs w:val="21"/>
              </w:rPr>
              <w:t>。</w:t>
            </w:r>
          </w:p>
        </w:tc>
      </w:tr>
    </w:tbl>
    <w:p w:rsidR="00526E12" w:rsidRDefault="00A17434" w:rsidP="006221CA">
      <w:pPr>
        <w:pStyle w:val="3"/>
        <w:numPr>
          <w:ilvl w:val="0"/>
          <w:numId w:val="18"/>
        </w:numPr>
      </w:pPr>
      <w:r>
        <w:rPr>
          <w:rFonts w:hint="eastAsia"/>
        </w:rPr>
        <w:t>搭建</w:t>
      </w:r>
    </w:p>
    <w:tbl>
      <w:tblPr>
        <w:tblStyle w:val="a8"/>
        <w:tblW w:w="0" w:type="auto"/>
        <w:tblLook w:val="04A0" w:firstRow="1" w:lastRow="0" w:firstColumn="1" w:lastColumn="0" w:noHBand="0" w:noVBand="1"/>
      </w:tblPr>
      <w:tblGrid>
        <w:gridCol w:w="8296"/>
      </w:tblGrid>
      <w:tr w:rsidR="00A17434" w:rsidTr="00A17434">
        <w:tc>
          <w:tcPr>
            <w:tcW w:w="8296" w:type="dxa"/>
          </w:tcPr>
          <w:p w:rsidR="00A17434" w:rsidRPr="00A17434" w:rsidRDefault="00A17434" w:rsidP="00A1743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lastRenderedPageBreak/>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input):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 xml:space="preserve">input + </w:t>
            </w:r>
            <w:r>
              <w:rPr>
                <w:rFonts w:ascii="Courier New" w:hAnsi="Courier New" w:cs="Courier New"/>
                <w:color w:val="0000FF"/>
                <w:sz w:val="20"/>
                <w:szCs w:val="20"/>
              </w:rPr>
              <w:t>1</w:t>
            </w:r>
            <w:r>
              <w:rPr>
                <w:rFonts w:ascii="Courier New" w:hAnsi="Courier New" w:cs="Courier New"/>
                <w:color w:val="0000FF"/>
                <w:sz w:val="20"/>
                <w:szCs w:val="20"/>
              </w:rPr>
              <w:br/>
            </w:r>
            <w:r>
              <w:rPr>
                <w:rFonts w:ascii="Courier New" w:hAnsi="Courier New" w:cs="Courier New"/>
                <w:color w:val="0000FF"/>
                <w:sz w:val="20"/>
                <w:szCs w:val="20"/>
              </w:rPr>
              <w:br/>
            </w:r>
            <w:r>
              <w:rPr>
                <w:rFonts w:ascii="Courier New" w:hAnsi="Courier New" w:cs="Courier New"/>
                <w:color w:val="000000"/>
                <w:sz w:val="20"/>
                <w:szCs w:val="20"/>
              </w:rPr>
              <w:t>demo1 = Demo()</w:t>
            </w:r>
            <w:r>
              <w:rPr>
                <w:rFonts w:ascii="Courier New" w:hAnsi="Courier New" w:cs="Courier New"/>
                <w:color w:val="000000"/>
                <w:sz w:val="20"/>
                <w:szCs w:val="20"/>
              </w:rPr>
              <w:br/>
              <w:t>a = torch.tensor(</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(demo1(a))</w:t>
            </w:r>
          </w:p>
        </w:tc>
      </w:tr>
    </w:tbl>
    <w:p w:rsidR="00F50378" w:rsidRDefault="00F50378" w:rsidP="00F50378">
      <w:pPr>
        <w:pStyle w:val="2"/>
        <w:numPr>
          <w:ilvl w:val="0"/>
          <w:numId w:val="8"/>
        </w:numPr>
        <w:wordWrap w:val="0"/>
        <w:autoSpaceDE w:val="0"/>
        <w:autoSpaceDN w:val="0"/>
      </w:pPr>
      <w:r>
        <w:rPr>
          <w:rFonts w:hint="eastAsia"/>
        </w:rPr>
        <w:lastRenderedPageBreak/>
        <w:t>other</w:t>
      </w:r>
    </w:p>
    <w:p w:rsidR="002919D5" w:rsidRDefault="002919D5" w:rsidP="00221344">
      <w:pPr>
        <w:pStyle w:val="3"/>
        <w:numPr>
          <w:ilvl w:val="0"/>
          <w:numId w:val="34"/>
        </w:numPr>
      </w:pPr>
      <w:r>
        <w:rPr>
          <w:rFonts w:hint="eastAsia"/>
        </w:rPr>
        <w:t>创建</w:t>
      </w:r>
    </w:p>
    <w:tbl>
      <w:tblPr>
        <w:tblStyle w:val="a8"/>
        <w:tblW w:w="0" w:type="auto"/>
        <w:tblLook w:val="04A0" w:firstRow="1" w:lastRow="0" w:firstColumn="1" w:lastColumn="0" w:noHBand="0" w:noVBand="1"/>
      </w:tblPr>
      <w:tblGrid>
        <w:gridCol w:w="8296"/>
      </w:tblGrid>
      <w:tr w:rsidR="005317C0" w:rsidTr="005317C0">
        <w:tc>
          <w:tcPr>
            <w:tcW w:w="8296" w:type="dxa"/>
          </w:tcPr>
          <w:p w:rsidR="00876322" w:rsidRDefault="00876322" w:rsidP="00876322">
            <w:r>
              <w:t>torch.tensor(data) - 从现有数据（例如列表、数组或其他张量）创建一个张量。</w:t>
            </w:r>
          </w:p>
          <w:p w:rsidR="00876322" w:rsidRDefault="00876322" w:rsidP="00876322">
            <w:r>
              <w:t>torch.zeros(size) - 创建一个形状为 size 的全零张量。</w:t>
            </w:r>
          </w:p>
          <w:p w:rsidR="00876322" w:rsidRDefault="00876322" w:rsidP="00876322">
            <w:r>
              <w:t>torch.ones(size) - 创建一个形状为 size 的全一张量。</w:t>
            </w:r>
          </w:p>
          <w:p w:rsidR="00876322" w:rsidRDefault="00876322" w:rsidP="00876322">
            <w:r>
              <w:t>torch.rand(size) - 创建一个形状为 size 的随机张量，其中元素在 [0, 1] 之间均匀分布。</w:t>
            </w:r>
          </w:p>
          <w:p w:rsidR="00876322" w:rsidRDefault="00876322" w:rsidP="00876322">
            <w:r>
              <w:t>torch.randn(size) - 创建一个形状为 size 的随机张量，其中元素服从标准正态分布（均值为 0，标准差为 1）。</w:t>
            </w:r>
          </w:p>
          <w:p w:rsidR="00876322" w:rsidRDefault="00876322" w:rsidP="00876322">
            <w:r>
              <w:t>torch.arange(start, end, step) - 创建一个从 start 到 end（不包括），以 step 为步长的一维张量。</w:t>
            </w:r>
          </w:p>
          <w:p w:rsidR="005317C0" w:rsidRDefault="00876322" w:rsidP="00876322">
            <w:r>
              <w:t>torch.linspace(start, end, steps) - 创建一个从 start 到 end（包括）的一维张量，其中元素在这个范围内均匀分布，共有 steps 个元素。</w:t>
            </w:r>
          </w:p>
          <w:p w:rsidR="00876322" w:rsidRDefault="00876322" w:rsidP="00876322">
            <w:r>
              <w:rPr>
                <w:rFonts w:hint="eastAsia"/>
              </w:rPr>
              <w:t>size为</w:t>
            </w:r>
            <w:r w:rsidRPr="00876322">
              <w:rPr>
                <w:rFonts w:hint="eastAsia"/>
              </w:rPr>
              <w:t>整数或整数元组</w:t>
            </w:r>
            <w:r>
              <w:rPr>
                <w:rFonts w:hint="eastAsia"/>
              </w:rPr>
              <w:t>。</w:t>
            </w:r>
          </w:p>
        </w:tc>
      </w:tr>
    </w:tbl>
    <w:p w:rsidR="005317C0" w:rsidRPr="005317C0" w:rsidRDefault="005317C0" w:rsidP="005317C0"/>
    <w:p w:rsidR="00221344" w:rsidRPr="00221344" w:rsidRDefault="00221344" w:rsidP="00221344">
      <w:pPr>
        <w:pStyle w:val="3"/>
        <w:numPr>
          <w:ilvl w:val="0"/>
          <w:numId w:val="34"/>
        </w:numPr>
      </w:pPr>
      <w:r>
        <w:rPr>
          <w:rFonts w:hint="eastAsia"/>
        </w:rPr>
        <w:t>展平</w:t>
      </w:r>
    </w:p>
    <w:tbl>
      <w:tblPr>
        <w:tblStyle w:val="a8"/>
        <w:tblW w:w="0" w:type="auto"/>
        <w:tblLook w:val="04A0" w:firstRow="1" w:lastRow="0" w:firstColumn="1" w:lastColumn="0" w:noHBand="0" w:noVBand="1"/>
      </w:tblPr>
      <w:tblGrid>
        <w:gridCol w:w="8296"/>
      </w:tblGrid>
      <w:tr w:rsidR="00F50378" w:rsidTr="00F50378">
        <w:tc>
          <w:tcPr>
            <w:tcW w:w="8296" w:type="dxa"/>
          </w:tcPr>
          <w:p w:rsidR="0029164C" w:rsidRDefault="0029164C" w:rsidP="0029164C">
            <w:r>
              <w:t>torch.flatten 是一个函数，它用于将输入张量展平为一维张量。它接受以下参数：</w:t>
            </w:r>
          </w:p>
          <w:p w:rsidR="0029164C" w:rsidRDefault="0029164C" w:rsidP="0029164C">
            <w:r>
              <w:t>input（张量）：输入张量。</w:t>
            </w:r>
          </w:p>
          <w:p w:rsidR="0029164C" w:rsidRDefault="0029164C" w:rsidP="0029164C">
            <w:r>
              <w:t>start_dim（整数，可选）：要展平的第一个维度。默认值为 0。</w:t>
            </w:r>
          </w:p>
          <w:p w:rsidR="0029164C" w:rsidRDefault="0029164C" w:rsidP="0029164C">
            <w:r>
              <w:t>end_dim（整数，可选）：要展平的最后一个维度。默认值为 -1。</w:t>
            </w:r>
          </w:p>
          <w:p w:rsidR="0029164C" w:rsidRDefault="0029164C" w:rsidP="0029164C"/>
          <w:p w:rsidR="00F50378" w:rsidRDefault="0029164C" w:rsidP="0029164C">
            <w:r>
              <w:rPr>
                <w:rFonts w:hint="eastAsia"/>
              </w:rPr>
              <w:t>如果传递了</w:t>
            </w:r>
            <w:r>
              <w:t xml:space="preserve"> start_dim 或 end_dim 参数，则只有从 start_dim 开始到 end_dim 结束的维度会被展平。输入中元素的顺序不变。</w:t>
            </w:r>
          </w:p>
        </w:tc>
      </w:tr>
    </w:tbl>
    <w:p w:rsidR="00F50378" w:rsidRDefault="00221344" w:rsidP="00221344">
      <w:pPr>
        <w:pStyle w:val="3"/>
        <w:numPr>
          <w:ilvl w:val="0"/>
          <w:numId w:val="34"/>
        </w:numPr>
      </w:pPr>
      <w:r>
        <w:rPr>
          <w:rFonts w:hint="eastAsia"/>
        </w:rPr>
        <w:lastRenderedPageBreak/>
        <w:t>改变形状</w:t>
      </w:r>
    </w:p>
    <w:tbl>
      <w:tblPr>
        <w:tblStyle w:val="a8"/>
        <w:tblW w:w="0" w:type="auto"/>
        <w:tblLook w:val="04A0" w:firstRow="1" w:lastRow="0" w:firstColumn="1" w:lastColumn="0" w:noHBand="0" w:noVBand="1"/>
      </w:tblPr>
      <w:tblGrid>
        <w:gridCol w:w="8296"/>
      </w:tblGrid>
      <w:tr w:rsidR="00221344" w:rsidTr="00221344">
        <w:tc>
          <w:tcPr>
            <w:tcW w:w="8296" w:type="dxa"/>
          </w:tcPr>
          <w:p w:rsidR="00EC38CC" w:rsidRDefault="00EC38CC" w:rsidP="00EC38CC">
            <w:r>
              <w:t>torch.reshape用于将输入张量重塑为指定形状。它接受以下参数：</w:t>
            </w:r>
          </w:p>
          <w:p w:rsidR="00EC38CC" w:rsidRDefault="00EC38CC" w:rsidP="00EC38CC">
            <w:r>
              <w:t>input（张量）：输入张量。</w:t>
            </w:r>
          </w:p>
          <w:p w:rsidR="00221344" w:rsidRDefault="00EC38CC" w:rsidP="002F23AA">
            <w:r>
              <w:t>shape（整数元组）：新的形状</w:t>
            </w:r>
            <w:r w:rsidR="003F3D3A">
              <w:rPr>
                <w:rFonts w:hint="eastAsia"/>
              </w:rPr>
              <w:t>，</w:t>
            </w:r>
            <w:r w:rsidR="002F23AA">
              <w:t>shape</w:t>
            </w:r>
            <w:r w:rsidR="007F1299" w:rsidRPr="007F1299">
              <w:t>参数中的</w:t>
            </w:r>
            <w:r w:rsidR="002F23AA">
              <w:t>-1</w:t>
            </w:r>
            <w:r w:rsidR="007F1299" w:rsidRPr="007F1299">
              <w:t>表示该维度的大小由其他维度的大小和输入张量中元素的总数推断得出</w:t>
            </w:r>
            <w:r>
              <w:t>。</w:t>
            </w:r>
          </w:p>
        </w:tc>
      </w:tr>
    </w:tbl>
    <w:p w:rsidR="00221344" w:rsidRPr="00F50378" w:rsidRDefault="00221344" w:rsidP="00F50378"/>
    <w:p w:rsidR="00CA1FBF" w:rsidRDefault="002919D5" w:rsidP="00CA1FBF">
      <w:pPr>
        <w:pStyle w:val="3"/>
        <w:numPr>
          <w:ilvl w:val="0"/>
          <w:numId w:val="34"/>
        </w:numPr>
      </w:pPr>
      <w:r>
        <w:rPr>
          <w:rFonts w:hint="eastAsia"/>
        </w:rPr>
        <w:t>截取数据集</w:t>
      </w:r>
    </w:p>
    <w:tbl>
      <w:tblPr>
        <w:tblStyle w:val="a8"/>
        <w:tblW w:w="0" w:type="auto"/>
        <w:tblLook w:val="04A0" w:firstRow="1" w:lastRow="0" w:firstColumn="1" w:lastColumn="0" w:noHBand="0" w:noVBand="1"/>
      </w:tblPr>
      <w:tblGrid>
        <w:gridCol w:w="8296"/>
      </w:tblGrid>
      <w:tr w:rsidR="00CA1FBF" w:rsidTr="00CA1FBF">
        <w:tc>
          <w:tcPr>
            <w:tcW w:w="8296" w:type="dxa"/>
          </w:tcPr>
          <w:p w:rsidR="00544979" w:rsidRDefault="00544979" w:rsidP="00CA1FBF">
            <w:r w:rsidRPr="00544979">
              <w:t>from torch.utils.data import</w:t>
            </w:r>
            <w:r>
              <w:t xml:space="preserve"> </w:t>
            </w:r>
            <w:r w:rsidRPr="00544979">
              <w:t>Subset</w:t>
            </w:r>
          </w:p>
          <w:p w:rsidR="00CA1FBF" w:rsidRDefault="00CA1FBF" w:rsidP="00CA1FBF">
            <w:r>
              <w:rPr>
                <w:rFonts w:hint="eastAsia"/>
              </w:rPr>
              <w:t>作用：从数据集取固定数量的数据。</w:t>
            </w:r>
          </w:p>
          <w:p w:rsidR="00CA1FBF" w:rsidRDefault="00CA1FBF" w:rsidP="00CA1FBF">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 Subset</w:t>
            </w:r>
          </w:p>
          <w:p w:rsidR="00CA1FBF" w:rsidRDefault="00CA1FBF" w:rsidP="00CA1FBF">
            <w:pPr>
              <w:pStyle w:val="HTML"/>
              <w:shd w:val="clear" w:color="auto" w:fill="FFFFFF"/>
              <w:rPr>
                <w:rFonts w:ascii="Courier New" w:hAnsi="Courier New" w:cs="Courier New"/>
                <w:color w:val="000000"/>
                <w:sz w:val="20"/>
                <w:szCs w:val="20"/>
              </w:rPr>
            </w:pPr>
            <w:r w:rsidRPr="00EA4D73">
              <w:rPr>
                <w:rFonts w:ascii="Courier New" w:hAnsi="Courier New" w:cs="Courier New"/>
                <w:color w:val="000000"/>
                <w:sz w:val="20"/>
                <w:szCs w:val="20"/>
              </w:rPr>
              <w:t>test_data = torchvision.datasets.CIFAR10(</w:t>
            </w:r>
            <w:r>
              <w:rPr>
                <w:rFonts w:ascii="Courier New" w:hAnsi="Courier New" w:cs="Courier New" w:hint="eastAsia"/>
                <w:color w:val="000000"/>
                <w:sz w:val="20"/>
                <w:szCs w:val="20"/>
              </w:rPr>
              <w:t>.</w:t>
            </w:r>
            <w:r>
              <w:rPr>
                <w:rFonts w:ascii="Courier New" w:hAnsi="Courier New" w:cs="Courier New"/>
                <w:color w:val="000000"/>
                <w:sz w:val="20"/>
                <w:szCs w:val="20"/>
              </w:rPr>
              <w:t>..)</w:t>
            </w:r>
          </w:p>
          <w:p w:rsidR="00CA1FBF" w:rsidRPr="00EA4D73" w:rsidRDefault="00CA1FBF" w:rsidP="00CA1FBF">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 xml:space="preserve">))  # </w:t>
            </w:r>
            <w:r>
              <w:rPr>
                <w:rFonts w:ascii="Courier New" w:hAnsi="Courier New" w:cs="Courier New" w:hint="eastAsia"/>
                <w:color w:val="000000"/>
                <w:sz w:val="20"/>
                <w:szCs w:val="20"/>
              </w:rPr>
              <w:t>取</w:t>
            </w:r>
            <w:r>
              <w:rPr>
                <w:rFonts w:ascii="Courier New" w:hAnsi="Courier New" w:cs="Courier New" w:hint="eastAsia"/>
                <w:color w:val="000000"/>
                <w:sz w:val="20"/>
                <w:szCs w:val="20"/>
              </w:rPr>
              <w:t>1</w:t>
            </w:r>
            <w:r>
              <w:rPr>
                <w:rFonts w:ascii="Courier New" w:hAnsi="Courier New" w:cs="Courier New"/>
                <w:color w:val="000000"/>
                <w:sz w:val="20"/>
                <w:szCs w:val="20"/>
              </w:rPr>
              <w:t>000</w:t>
            </w:r>
            <w:r>
              <w:rPr>
                <w:rFonts w:ascii="Courier New" w:hAnsi="Courier New" w:cs="Courier New" w:hint="eastAsia"/>
                <w:color w:val="000000"/>
                <w:sz w:val="20"/>
                <w:szCs w:val="20"/>
              </w:rPr>
              <w:t>个数据</w:t>
            </w:r>
          </w:p>
        </w:tc>
      </w:tr>
    </w:tbl>
    <w:p w:rsidR="00CA1FBF" w:rsidRDefault="002919D5" w:rsidP="00110CF2">
      <w:pPr>
        <w:pStyle w:val="3"/>
        <w:numPr>
          <w:ilvl w:val="0"/>
          <w:numId w:val="34"/>
        </w:numPr>
      </w:pPr>
      <w:r>
        <w:rPr>
          <w:rFonts w:hint="eastAsia"/>
        </w:rPr>
        <w:t>序列容器</w:t>
      </w:r>
    </w:p>
    <w:tbl>
      <w:tblPr>
        <w:tblStyle w:val="a8"/>
        <w:tblW w:w="0" w:type="auto"/>
        <w:tblLook w:val="04A0" w:firstRow="1" w:lastRow="0" w:firstColumn="1" w:lastColumn="0" w:noHBand="0" w:noVBand="1"/>
      </w:tblPr>
      <w:tblGrid>
        <w:gridCol w:w="8296"/>
      </w:tblGrid>
      <w:tr w:rsidR="00110CF2" w:rsidTr="00110CF2">
        <w:tc>
          <w:tcPr>
            <w:tcW w:w="8296" w:type="dxa"/>
          </w:tcPr>
          <w:p w:rsidR="00110CF2" w:rsidRDefault="00E81E5B" w:rsidP="00110CF2">
            <w:r w:rsidRPr="00E81E5B">
              <w:t>torch.nn.Sequential 是一个序列容器。模块将按照构造函数中传递的顺序添加到其中。</w:t>
            </w:r>
          </w:p>
          <w:p w:rsidR="001B44AE" w:rsidRDefault="001B44AE" w:rsidP="001B44AE">
            <w:r>
              <w:t>model = nn.Sequential(</w:t>
            </w:r>
          </w:p>
          <w:p w:rsidR="001B44AE" w:rsidRDefault="001B44AE" w:rsidP="001B44AE">
            <w:r>
              <w:t xml:space="preserve">    nn.Conv2d(1,20,5),</w:t>
            </w:r>
          </w:p>
          <w:p w:rsidR="001B44AE" w:rsidRDefault="001B44AE" w:rsidP="001B44AE">
            <w:r>
              <w:t xml:space="preserve">    nn.ReLU(),</w:t>
            </w:r>
          </w:p>
          <w:p w:rsidR="001B44AE" w:rsidRDefault="001B44AE" w:rsidP="001B44AE">
            <w:r>
              <w:t xml:space="preserve">    nn.Conv2d(20,64,5),</w:t>
            </w:r>
          </w:p>
          <w:p w:rsidR="001B44AE" w:rsidRDefault="001B44AE" w:rsidP="001B44AE">
            <w:r>
              <w:t xml:space="preserve">    nn.ReLU()</w:t>
            </w:r>
          </w:p>
          <w:p w:rsidR="00E81E5B" w:rsidRDefault="001B44AE" w:rsidP="001B44AE">
            <w:r>
              <w:t>)</w:t>
            </w:r>
          </w:p>
          <w:p w:rsidR="00DC1572" w:rsidRDefault="00DC1572" w:rsidP="001B44AE">
            <w:r>
              <w:rPr>
                <w:rFonts w:hint="eastAsia"/>
              </w:rPr>
              <w:t>或清晰的命名：</w:t>
            </w:r>
          </w:p>
          <w:p w:rsidR="00DC1572" w:rsidRDefault="00DC1572" w:rsidP="00DC1572">
            <w:r>
              <w:t>model = nn.Sequential(OrderedDict([</w:t>
            </w:r>
          </w:p>
          <w:p w:rsidR="00DC1572" w:rsidRDefault="00DC1572" w:rsidP="00DC1572">
            <w:r>
              <w:t xml:space="preserve">    ('conv1', nn.Conv2d(1,20,5)),</w:t>
            </w:r>
          </w:p>
          <w:p w:rsidR="00DC1572" w:rsidRDefault="00DC1572" w:rsidP="00DC1572">
            <w:r>
              <w:t xml:space="preserve">    ('relu1', nn.ReLU()),</w:t>
            </w:r>
          </w:p>
          <w:p w:rsidR="00DC1572" w:rsidRDefault="00DC1572" w:rsidP="00DC1572">
            <w:r>
              <w:t xml:space="preserve">    ('conv2', nn.Conv2d(20,64,5)),</w:t>
            </w:r>
          </w:p>
          <w:p w:rsidR="00DC1572" w:rsidRDefault="00DC1572" w:rsidP="00DC1572">
            <w:r>
              <w:t xml:space="preserve">    ('relu2', nn.ReLU())</w:t>
            </w:r>
          </w:p>
          <w:p w:rsidR="00DC1572" w:rsidRDefault="00DC1572" w:rsidP="00DC1572">
            <w:r>
              <w:t>]))</w:t>
            </w:r>
          </w:p>
        </w:tc>
      </w:tr>
    </w:tbl>
    <w:p w:rsidR="00110CF2" w:rsidRPr="00110CF2" w:rsidRDefault="00110CF2" w:rsidP="002919D5">
      <w:pPr>
        <w:pStyle w:val="3"/>
        <w:numPr>
          <w:ilvl w:val="0"/>
          <w:numId w:val="34"/>
        </w:numPr>
      </w:pPr>
    </w:p>
    <w:p w:rsidR="00C55996" w:rsidRDefault="00685B8C" w:rsidP="00883573">
      <w:pPr>
        <w:pStyle w:val="1"/>
        <w:numPr>
          <w:ilvl w:val="0"/>
          <w:numId w:val="1"/>
        </w:numPr>
        <w:wordWrap w:val="0"/>
        <w:autoSpaceDE w:val="0"/>
        <w:autoSpaceDN w:val="0"/>
      </w:pPr>
      <w:r>
        <w:t>t</w:t>
      </w:r>
      <w:r w:rsidR="00883573" w:rsidRPr="00883573">
        <w:t>orchvision</w:t>
      </w:r>
    </w:p>
    <w:p w:rsidR="000F4B99" w:rsidRDefault="00444E7A" w:rsidP="00794E47">
      <w:pPr>
        <w:pStyle w:val="2"/>
        <w:numPr>
          <w:ilvl w:val="0"/>
          <w:numId w:val="13"/>
        </w:numPr>
        <w:wordWrap w:val="0"/>
        <w:autoSpaceDE w:val="0"/>
        <w:autoSpaceDN w:val="0"/>
      </w:pPr>
      <w:r>
        <w:rPr>
          <w:rFonts w:hint="eastAsia"/>
        </w:rPr>
        <w:t>transforms</w:t>
      </w:r>
    </w:p>
    <w:p w:rsidR="00444E7A" w:rsidRDefault="0026338A" w:rsidP="00114DCE">
      <w:pPr>
        <w:pStyle w:val="3"/>
        <w:numPr>
          <w:ilvl w:val="0"/>
          <w:numId w:val="10"/>
        </w:numPr>
        <w:wordWrap w:val="0"/>
        <w:autoSpaceDE w:val="0"/>
        <w:autoSpaceDN w:val="0"/>
      </w:pPr>
      <w:r>
        <w:rPr>
          <w:rFonts w:hint="eastAsia"/>
        </w:rPr>
        <w:t>图像预处理</w:t>
      </w:r>
    </w:p>
    <w:tbl>
      <w:tblPr>
        <w:tblStyle w:val="a8"/>
        <w:tblW w:w="0" w:type="auto"/>
        <w:tblLook w:val="04A0" w:firstRow="1" w:lastRow="0" w:firstColumn="1" w:lastColumn="0" w:noHBand="0" w:noVBand="1"/>
      </w:tblPr>
      <w:tblGrid>
        <w:gridCol w:w="8296"/>
      </w:tblGrid>
      <w:tr w:rsidR="0026338A" w:rsidTr="0026338A">
        <w:tc>
          <w:tcPr>
            <w:tcW w:w="8296" w:type="dxa"/>
          </w:tcPr>
          <w:p w:rsidR="0026338A" w:rsidRDefault="0026338A" w:rsidP="00114DCE">
            <w:pPr>
              <w:wordWrap w:val="0"/>
              <w:autoSpaceDE w:val="0"/>
              <w:autoSpaceDN w:val="0"/>
            </w:pPr>
            <w:r>
              <w:t>transforms是PyTorch中的一个模块，它提供了一些常用的图像预处理方法。这些方法可以在将图像输入神经网络之前对其进行预处理，例如缩放、裁剪、翻转、旋转等。transforms模块中的每个方法都可以看作是一个函数，它接收一个图像作为输入，然后对其进行处理，最后返回处理后的图像。</w:t>
            </w:r>
          </w:p>
          <w:p w:rsidR="0026338A" w:rsidRDefault="0026338A" w:rsidP="00114DCE">
            <w:pPr>
              <w:wordWrap w:val="0"/>
              <w:autoSpaceDE w:val="0"/>
              <w:autoSpaceDN w:val="0"/>
            </w:pPr>
          </w:p>
          <w:p w:rsidR="0026338A" w:rsidRDefault="0026338A" w:rsidP="00114DCE">
            <w:pPr>
              <w:wordWrap w:val="0"/>
              <w:autoSpaceDE w:val="0"/>
              <w:autoSpaceDN w:val="0"/>
            </w:pPr>
            <w:r>
              <w:rPr>
                <w:rFonts w:hint="eastAsia"/>
              </w:rPr>
              <w:t>可以使用</w:t>
            </w:r>
            <w:r>
              <w:t>transforms.Compose函数将多个预处理方法组合在一起，形成一个预处理流水线。</w:t>
            </w:r>
          </w:p>
        </w:tc>
      </w:tr>
    </w:tbl>
    <w:p w:rsidR="0026338A" w:rsidRDefault="00BB61A9" w:rsidP="00114DCE">
      <w:pPr>
        <w:pStyle w:val="3"/>
        <w:numPr>
          <w:ilvl w:val="0"/>
          <w:numId w:val="10"/>
        </w:numPr>
        <w:wordWrap w:val="0"/>
        <w:autoSpaceDE w:val="0"/>
        <w:autoSpaceDN w:val="0"/>
      </w:pPr>
      <w:r>
        <w:rPr>
          <w:rFonts w:hint="eastAsia"/>
        </w:rPr>
        <w:t>演示</w:t>
      </w:r>
    </w:p>
    <w:tbl>
      <w:tblPr>
        <w:tblStyle w:val="a8"/>
        <w:tblW w:w="0" w:type="auto"/>
        <w:tblLook w:val="04A0" w:firstRow="1" w:lastRow="0" w:firstColumn="1" w:lastColumn="0" w:noHBand="0" w:noVBand="1"/>
      </w:tblPr>
      <w:tblGrid>
        <w:gridCol w:w="8296"/>
      </w:tblGrid>
      <w:tr w:rsidR="00BB61A9" w:rsidTr="00BB61A9">
        <w:tc>
          <w:tcPr>
            <w:tcW w:w="8296" w:type="dxa"/>
          </w:tcPr>
          <w:p w:rsidR="00BB61A9" w:rsidRDefault="00540D55" w:rsidP="00114DCE">
            <w:pPr>
              <w:wordWrap w:val="0"/>
              <w:autoSpaceDE w:val="0"/>
              <w:autoSpaceDN w:val="0"/>
            </w:pPr>
            <w:r>
              <w:rPr>
                <w:rFonts w:hint="eastAsia"/>
              </w:rPr>
              <w:t>读取图片，并进行预处理，然后写入事件文件。</w:t>
            </w:r>
          </w:p>
          <w:p w:rsidR="00540D55" w:rsidRDefault="00540D55" w:rsidP="00114DCE">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 </w:t>
            </w:r>
            <w:r>
              <w:rPr>
                <w:rFonts w:ascii="Courier New" w:hAnsi="Courier New" w:cs="Courier New"/>
                <w:b/>
                <w:bCs/>
                <w:color w:val="000080"/>
                <w:sz w:val="20"/>
                <w:szCs w:val="20"/>
              </w:rPr>
              <w:t xml:space="preserve">import </w:t>
            </w:r>
            <w:r>
              <w:rPr>
                <w:rFonts w:ascii="Courier New" w:hAnsi="Courier New" w:cs="Courier New"/>
                <w:color w:val="000000"/>
                <w:sz w:val="20"/>
                <w:szCs w:val="20"/>
              </w:rPr>
              <w:t>transforms</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cv2</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预处理</w:t>
            </w:r>
            <w:r>
              <w:rPr>
                <w:rFonts w:ascii="Courier New" w:hAnsi="Courier New" w:cs="Courier New"/>
                <w:i/>
                <w:iCs/>
                <w:color w:val="808080"/>
                <w:sz w:val="20"/>
                <w:szCs w:val="20"/>
              </w:rPr>
              <w:t>-</w:t>
            </w:r>
            <w:r>
              <w:rPr>
                <w:rFonts w:cs="Courier New" w:hint="eastAsia"/>
                <w:i/>
                <w:iCs/>
                <w:color w:val="808080"/>
                <w:sz w:val="20"/>
                <w:szCs w:val="20"/>
              </w:rPr>
              <w:t>转换为张量</w:t>
            </w:r>
            <w:r>
              <w:rPr>
                <w:rFonts w:cs="Courier New" w:hint="eastAsia"/>
                <w:i/>
                <w:iCs/>
                <w:color w:val="808080"/>
                <w:sz w:val="20"/>
                <w:szCs w:val="20"/>
              </w:rPr>
              <w:br/>
            </w:r>
            <w:r>
              <w:rPr>
                <w:rFonts w:ascii="Courier New" w:hAnsi="Courier New" w:cs="Courier New"/>
                <w:i/>
                <w:iCs/>
                <w:color w:val="808080"/>
                <w:sz w:val="20"/>
                <w:szCs w:val="20"/>
              </w:rPr>
              <w:t># preprocess = transforms.ToTensor()</w:t>
            </w:r>
            <w:r>
              <w:rPr>
                <w:rFonts w:ascii="Courier New" w:hAnsi="Courier New" w:cs="Courier New"/>
                <w:i/>
                <w:iCs/>
                <w:color w:val="808080"/>
                <w:sz w:val="20"/>
                <w:szCs w:val="20"/>
              </w:rPr>
              <w:br/>
              <w:t xml:space="preserve"># </w:t>
            </w:r>
            <w:r>
              <w:rPr>
                <w:rFonts w:cs="Courier New" w:hint="eastAsia"/>
                <w:i/>
                <w:iCs/>
                <w:color w:val="808080"/>
                <w:sz w:val="20"/>
                <w:szCs w:val="20"/>
              </w:rPr>
              <w:t>定义预处理过程集合</w:t>
            </w:r>
            <w:r>
              <w:rPr>
                <w:rFonts w:cs="Courier New" w:hint="eastAsia"/>
                <w:i/>
                <w:iCs/>
                <w:color w:val="808080"/>
                <w:sz w:val="20"/>
                <w:szCs w:val="20"/>
              </w:rPr>
              <w:br/>
            </w:r>
            <w:r>
              <w:rPr>
                <w:rFonts w:ascii="Courier New" w:hAnsi="Courier New" w:cs="Courier New"/>
                <w:color w:val="000000"/>
                <w:sz w:val="20"/>
                <w:szCs w:val="20"/>
              </w:rPr>
              <w:t>preprocess = transforms.Compose([</w:t>
            </w:r>
            <w:r>
              <w:rPr>
                <w:rFonts w:ascii="Courier New" w:hAnsi="Courier New" w:cs="Courier New"/>
                <w:color w:val="000000"/>
                <w:sz w:val="20"/>
                <w:szCs w:val="20"/>
              </w:rPr>
              <w:br/>
              <w:t xml:space="preserve">    transforms.Resize(</w:t>
            </w:r>
            <w:r>
              <w:rPr>
                <w:rFonts w:ascii="Courier New" w:hAnsi="Courier New" w:cs="Courier New"/>
                <w:color w:val="0000FF"/>
                <w:sz w:val="20"/>
                <w:szCs w:val="20"/>
              </w:rPr>
              <w:t>256</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缩放到</w:t>
            </w:r>
            <w:r>
              <w:rPr>
                <w:rFonts w:ascii="Courier New" w:hAnsi="Courier New" w:cs="Courier New"/>
                <w:i/>
                <w:iCs/>
                <w:color w:val="808080"/>
                <w:sz w:val="20"/>
                <w:szCs w:val="20"/>
              </w:rPr>
              <w:t>256</w:t>
            </w:r>
            <w:r>
              <w:rPr>
                <w:rFonts w:cs="Courier New" w:hint="eastAsia"/>
                <w:i/>
                <w:iCs/>
                <w:color w:val="808080"/>
                <w:sz w:val="20"/>
                <w:szCs w:val="20"/>
              </w:rPr>
              <w:t>像素</w:t>
            </w:r>
            <w:r>
              <w:rPr>
                <w:rFonts w:cs="Courier New" w:hint="eastAsia"/>
                <w:i/>
                <w:iCs/>
                <w:color w:val="808080"/>
                <w:sz w:val="20"/>
                <w:szCs w:val="20"/>
              </w:rPr>
              <w:br/>
              <w:t xml:space="preserve">    </w:t>
            </w:r>
            <w:r>
              <w:rPr>
                <w:rFonts w:ascii="Courier New" w:hAnsi="Courier New" w:cs="Courier New"/>
                <w:color w:val="000000"/>
                <w:sz w:val="20"/>
                <w:szCs w:val="20"/>
              </w:rPr>
              <w:t>transforms.CenterCrop(</w:t>
            </w:r>
            <w:r>
              <w:rPr>
                <w:rFonts w:ascii="Courier New" w:hAnsi="Courier New" w:cs="Courier New"/>
                <w:color w:val="0000FF"/>
                <w:sz w:val="20"/>
                <w:szCs w:val="20"/>
              </w:rPr>
              <w:t>224</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在中心裁剪出</w:t>
            </w:r>
            <w:r>
              <w:rPr>
                <w:rFonts w:ascii="Courier New" w:hAnsi="Courier New" w:cs="Courier New"/>
                <w:i/>
                <w:iCs/>
                <w:color w:val="808080"/>
                <w:sz w:val="20"/>
                <w:szCs w:val="20"/>
              </w:rPr>
              <w:t>224*224</w:t>
            </w:r>
            <w:r>
              <w:rPr>
                <w:rFonts w:cs="Courier New" w:hint="eastAsia"/>
                <w:i/>
                <w:iCs/>
                <w:color w:val="808080"/>
                <w:sz w:val="20"/>
                <w:szCs w:val="20"/>
              </w:rPr>
              <w:t>像素</w:t>
            </w:r>
            <w:r>
              <w:rPr>
                <w:rFonts w:cs="Courier New" w:hint="eastAsia"/>
                <w:i/>
                <w:iCs/>
                <w:color w:val="808080"/>
                <w:sz w:val="20"/>
                <w:szCs w:val="20"/>
              </w:rPr>
              <w:br/>
              <w:t xml:space="preserve">    </w:t>
            </w:r>
            <w:r>
              <w:rPr>
                <w:rFonts w:ascii="Courier New" w:hAnsi="Courier New" w:cs="Courier New"/>
                <w:color w:val="000000"/>
                <w:sz w:val="20"/>
                <w:szCs w:val="20"/>
              </w:rPr>
              <w:t xml:space="preserve">transforms.ToTensor()  </w:t>
            </w:r>
            <w:r>
              <w:rPr>
                <w:rFonts w:ascii="Courier New" w:hAnsi="Courier New" w:cs="Courier New"/>
                <w:i/>
                <w:iCs/>
                <w:color w:val="808080"/>
                <w:sz w:val="20"/>
                <w:szCs w:val="20"/>
              </w:rPr>
              <w:t xml:space="preserve"># </w:t>
            </w:r>
            <w:r>
              <w:rPr>
                <w:rFonts w:cs="Courier New" w:hint="eastAsia"/>
                <w:i/>
                <w:iCs/>
                <w:color w:val="808080"/>
                <w:sz w:val="20"/>
                <w:szCs w:val="20"/>
              </w:rPr>
              <w:t>转换为张量</w:t>
            </w:r>
            <w:r>
              <w:rPr>
                <w:rFonts w:cs="Courier New" w:hint="eastAsia"/>
                <w:i/>
                <w:iCs/>
                <w:color w:val="808080"/>
                <w:sz w:val="20"/>
                <w:szCs w:val="20"/>
              </w:rPr>
              <w:br/>
            </w:r>
            <w:r>
              <w:rPr>
                <w:rFonts w:ascii="Courier New" w:hAnsi="Courier New" w:cs="Courier New"/>
                <w:color w:val="000000"/>
                <w:sz w:val="20"/>
                <w:szCs w:val="20"/>
              </w:rPr>
              <w:t>])</w:t>
            </w:r>
            <w:r>
              <w:rPr>
                <w:rFonts w:ascii="Courier New" w:hAnsi="Courier New" w:cs="Courier New"/>
                <w:color w:val="000000"/>
                <w:sz w:val="20"/>
                <w:szCs w:val="20"/>
              </w:rPr>
              <w:br/>
              <w:t xml:space="preserve">dir_img =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34.tensorboard_img_test</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0080"/>
                <w:sz w:val="20"/>
                <w:szCs w:val="20"/>
              </w:rPr>
              <w:t>\\</w:t>
            </w:r>
            <w:r>
              <w:rPr>
                <w:rFonts w:ascii="Courier New" w:hAnsi="Courier New" w:cs="Courier New"/>
                <w:b/>
                <w:bCs/>
                <w:color w:val="008000"/>
                <w:sz w:val="20"/>
                <w:szCs w:val="20"/>
              </w:rPr>
              <w:t>ants_image'</w:t>
            </w:r>
            <w:r>
              <w:rPr>
                <w:rFonts w:ascii="Courier New" w:hAnsi="Courier New" w:cs="Courier New"/>
                <w:b/>
                <w:bCs/>
                <w:color w:val="008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34.tensorborad_img'</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idx, img_name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(os.listdir(dir_img)):</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读取图片</w:t>
            </w:r>
            <w:r>
              <w:rPr>
                <w:rFonts w:cs="Courier New" w:hint="eastAsia"/>
                <w:i/>
                <w:iCs/>
                <w:color w:val="808080"/>
                <w:sz w:val="20"/>
                <w:szCs w:val="20"/>
              </w:rPr>
              <w:br/>
              <w:t xml:space="preserve">        </w:t>
            </w:r>
            <w:r>
              <w:rPr>
                <w:rFonts w:ascii="Courier New" w:hAnsi="Courier New" w:cs="Courier New"/>
                <w:i/>
                <w:iCs/>
                <w:color w:val="808080"/>
                <w:sz w:val="20"/>
                <w:szCs w:val="20"/>
              </w:rPr>
              <w:t xml:space="preserve"># img = cv2.imread(os.path.join(dir_img, img_name))  # </w:t>
            </w:r>
            <w:r>
              <w:rPr>
                <w:rFonts w:cs="Courier New" w:hint="eastAsia"/>
                <w:i/>
                <w:iCs/>
                <w:color w:val="808080"/>
                <w:sz w:val="20"/>
                <w:szCs w:val="20"/>
              </w:rPr>
              <w:t>不能读</w:t>
            </w:r>
            <w:r>
              <w:rPr>
                <w:rFonts w:ascii="Courier New" w:hAnsi="Courier New" w:cs="Courier New"/>
                <w:i/>
                <w:iCs/>
                <w:color w:val="808080"/>
                <w:sz w:val="20"/>
                <w:szCs w:val="20"/>
              </w:rPr>
              <w:t xml:space="preserve">git, </w:t>
            </w:r>
            <w:r>
              <w:rPr>
                <w:rFonts w:cs="Courier New" w:hint="eastAsia"/>
                <w:i/>
                <w:iCs/>
                <w:color w:val="808080"/>
                <w:sz w:val="20"/>
                <w:szCs w:val="20"/>
              </w:rPr>
              <w:t>返回数组类型</w:t>
            </w:r>
            <w:r>
              <w:rPr>
                <w:rFonts w:ascii="Courier New" w:hAnsi="Courier New" w:cs="Courier New"/>
                <w:i/>
                <w:iCs/>
                <w:color w:val="808080"/>
                <w:sz w:val="20"/>
                <w:szCs w:val="20"/>
              </w:rPr>
              <w:t>,</w:t>
            </w:r>
            <w:r>
              <w:rPr>
                <w:rFonts w:cs="Courier New" w:hint="eastAsia"/>
                <w:i/>
                <w:iCs/>
                <w:color w:val="808080"/>
                <w:sz w:val="20"/>
                <w:szCs w:val="20"/>
              </w:rPr>
              <w:t>不能用于</w:t>
            </w:r>
            <w:r>
              <w:rPr>
                <w:rFonts w:ascii="Courier New" w:hAnsi="Courier New" w:cs="Courier New"/>
                <w:i/>
                <w:iCs/>
                <w:color w:val="808080"/>
                <w:sz w:val="20"/>
                <w:szCs w:val="20"/>
              </w:rPr>
              <w:t>tansforms</w:t>
            </w:r>
            <w:r>
              <w:rPr>
                <w:rFonts w:ascii="Courier New" w:hAnsi="Courier New" w:cs="Courier New"/>
                <w:i/>
                <w:iCs/>
                <w:color w:val="808080"/>
                <w:sz w:val="20"/>
                <w:szCs w:val="20"/>
              </w:rPr>
              <w:br/>
            </w:r>
            <w:r>
              <w:rPr>
                <w:rFonts w:ascii="Courier New" w:hAnsi="Courier New" w:cs="Courier New"/>
                <w:i/>
                <w:iCs/>
                <w:color w:val="808080"/>
                <w:sz w:val="20"/>
                <w:szCs w:val="20"/>
              </w:rPr>
              <w:lastRenderedPageBreak/>
              <w:t xml:space="preserve">        </w:t>
            </w:r>
            <w:r>
              <w:rPr>
                <w:rFonts w:ascii="Courier New" w:hAnsi="Courier New" w:cs="Courier New"/>
                <w:color w:val="000000"/>
                <w:sz w:val="20"/>
                <w:szCs w:val="20"/>
              </w:rPr>
              <w:t>img = Image.open(os.path.join(dir_img, img_name))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img </w:t>
            </w:r>
            <w:r>
              <w:rPr>
                <w:rFonts w:ascii="Courier New" w:hAnsi="Courier New" w:cs="Courier New"/>
                <w:b/>
                <w:bCs/>
                <w:color w:val="000080"/>
                <w:sz w:val="20"/>
                <w:szCs w:val="20"/>
              </w:rPr>
              <w:t>is not None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预处理</w:t>
            </w:r>
            <w:r>
              <w:rPr>
                <w:rFonts w:cs="Courier New" w:hint="eastAsia"/>
                <w:i/>
                <w:iCs/>
                <w:color w:val="808080"/>
                <w:sz w:val="20"/>
                <w:szCs w:val="20"/>
              </w:rPr>
              <w:br/>
              <w:t xml:space="preserve">            </w:t>
            </w:r>
            <w:r>
              <w:rPr>
                <w:rFonts w:ascii="Courier New" w:hAnsi="Courier New" w:cs="Courier New"/>
                <w:color w:val="000000"/>
                <w:sz w:val="20"/>
                <w:szCs w:val="20"/>
              </w:rPr>
              <w:t>tensor_img = preprocess(img)</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写入事件文件</w:t>
            </w:r>
            <w:r>
              <w:rPr>
                <w:rFonts w:cs="Courier New" w:hint="eastAsia"/>
                <w:i/>
                <w:iCs/>
                <w:color w:val="808080"/>
                <w:sz w:val="20"/>
                <w:szCs w:val="20"/>
              </w:rPr>
              <w:br/>
              <w:t xml:space="preserve">            </w:t>
            </w:r>
            <w:r>
              <w:rPr>
                <w:rFonts w:ascii="Courier New" w:hAnsi="Courier New" w:cs="Courier New"/>
                <w:color w:val="000000"/>
                <w:sz w:val="20"/>
                <w:szCs w:val="20"/>
              </w:rPr>
              <w:t>write.add_image(</w:t>
            </w:r>
            <w:r>
              <w:rPr>
                <w:rFonts w:ascii="Courier New" w:hAnsi="Courier New" w:cs="Courier New"/>
                <w:b/>
                <w:bCs/>
                <w:color w:val="008000"/>
                <w:sz w:val="20"/>
                <w:szCs w:val="20"/>
              </w:rPr>
              <w:t>'ants'</w:t>
            </w:r>
            <w:r>
              <w:rPr>
                <w:rFonts w:ascii="Courier New" w:hAnsi="Courier New" w:cs="Courier New"/>
                <w:color w:val="000000"/>
                <w:sz w:val="20"/>
                <w:szCs w:val="20"/>
              </w:rPr>
              <w:t xml:space="preserve">, tensor_img, idx, </w:t>
            </w:r>
            <w:r>
              <w:rPr>
                <w:rFonts w:ascii="Courier New" w:hAnsi="Courier New" w:cs="Courier New"/>
                <w:color w:val="660099"/>
                <w:sz w:val="20"/>
                <w:szCs w:val="20"/>
              </w:rPr>
              <w:t>dataformats</w:t>
            </w:r>
            <w:r>
              <w:rPr>
                <w:rFonts w:ascii="Courier New" w:hAnsi="Courier New" w:cs="Courier New"/>
                <w:color w:val="000000"/>
                <w:sz w:val="20"/>
                <w:szCs w:val="20"/>
              </w:rPr>
              <w:t>=</w:t>
            </w:r>
            <w:r>
              <w:rPr>
                <w:rFonts w:ascii="Courier New" w:hAnsi="Courier New" w:cs="Courier New"/>
                <w:b/>
                <w:bCs/>
                <w:color w:val="008000"/>
                <w:sz w:val="20"/>
                <w:szCs w:val="20"/>
              </w:rPr>
              <w:t>'CHW'</w:t>
            </w:r>
            <w:r>
              <w:rPr>
                <w:rFonts w:ascii="Courier New" w:hAnsi="Courier New" w:cs="Courier New"/>
                <w:color w:val="000000"/>
                <w:sz w:val="20"/>
                <w:szCs w:val="20"/>
              </w:rPr>
              <w:t>)</w:t>
            </w:r>
          </w:p>
          <w:p w:rsidR="00540D55" w:rsidRPr="00540D55" w:rsidRDefault="00540D55" w:rsidP="00114DCE">
            <w:pPr>
              <w:wordWrap w:val="0"/>
              <w:autoSpaceDE w:val="0"/>
              <w:autoSpaceDN w:val="0"/>
            </w:pPr>
          </w:p>
        </w:tc>
      </w:tr>
    </w:tbl>
    <w:p w:rsidR="00BB61A9" w:rsidRDefault="00A317EA" w:rsidP="00114DCE">
      <w:pPr>
        <w:pStyle w:val="3"/>
        <w:numPr>
          <w:ilvl w:val="0"/>
          <w:numId w:val="10"/>
        </w:numPr>
        <w:wordWrap w:val="0"/>
        <w:autoSpaceDE w:val="0"/>
        <w:autoSpaceDN w:val="0"/>
      </w:pPr>
      <w:r>
        <w:rPr>
          <w:rFonts w:hint="eastAsia"/>
        </w:rPr>
        <w:lastRenderedPageBreak/>
        <w:t>功能集</w:t>
      </w:r>
    </w:p>
    <w:p w:rsidR="008A12AB" w:rsidRDefault="008A12AB" w:rsidP="00114DCE">
      <w:pPr>
        <w:pStyle w:val="4"/>
        <w:numPr>
          <w:ilvl w:val="0"/>
          <w:numId w:val="12"/>
        </w:numPr>
        <w:wordWrap w:val="0"/>
        <w:autoSpaceDE w:val="0"/>
        <w:autoSpaceDN w:val="0"/>
      </w:pPr>
      <w:r>
        <w:rPr>
          <w:rFonts w:hint="eastAsia"/>
        </w:rPr>
        <w:t>公共</w:t>
      </w:r>
    </w:p>
    <w:tbl>
      <w:tblPr>
        <w:tblStyle w:val="a8"/>
        <w:tblW w:w="0" w:type="auto"/>
        <w:tblLook w:val="04A0" w:firstRow="1" w:lastRow="0" w:firstColumn="1" w:lastColumn="0" w:noHBand="0" w:noVBand="1"/>
      </w:tblPr>
      <w:tblGrid>
        <w:gridCol w:w="8296"/>
      </w:tblGrid>
      <w:tr w:rsidR="008A12AB" w:rsidTr="008A12AB">
        <w:tc>
          <w:tcPr>
            <w:tcW w:w="8296" w:type="dxa"/>
          </w:tcPr>
          <w:p w:rsidR="008A12AB" w:rsidRDefault="00872CD3" w:rsidP="00114DCE">
            <w:pPr>
              <w:wordWrap w:val="0"/>
              <w:autoSpaceDE w:val="0"/>
              <w:autoSpaceDN w:val="0"/>
            </w:pPr>
            <w:r>
              <w:rPr>
                <w:rFonts w:hint="eastAsia"/>
              </w:rPr>
              <w:t>组合功能：</w:t>
            </w:r>
            <w:r w:rsidR="008A12AB">
              <w:t>transforms.Compose([, ,])</w:t>
            </w:r>
          </w:p>
          <w:p w:rsidR="008A12AB" w:rsidRDefault="008A12AB" w:rsidP="00114DCE">
            <w:pPr>
              <w:wordWrap w:val="0"/>
              <w:autoSpaceDE w:val="0"/>
              <w:autoSpaceDN w:val="0"/>
            </w:pPr>
            <w:r>
              <w:rPr>
                <w:rFonts w:hint="eastAsia"/>
              </w:rPr>
              <w:t>入参列表</w:t>
            </w:r>
            <w:r>
              <w:t>,可以同时进行多个功能的变换</w:t>
            </w:r>
            <w:r w:rsidR="00BD4DC7">
              <w:rPr>
                <w:rFonts w:hint="eastAsia"/>
              </w:rPr>
              <w:t>。</w:t>
            </w:r>
          </w:p>
          <w:p w:rsidR="008A12AB" w:rsidRDefault="008A12AB" w:rsidP="00114DCE">
            <w:pPr>
              <w:wordWrap w:val="0"/>
              <w:autoSpaceDE w:val="0"/>
              <w:autoSpaceDN w:val="0"/>
            </w:pPr>
          </w:p>
          <w:p w:rsidR="00872CD3" w:rsidRDefault="00BD4DC7" w:rsidP="00114DCE">
            <w:pPr>
              <w:wordWrap w:val="0"/>
              <w:autoSpaceDE w:val="0"/>
              <w:autoSpaceDN w:val="0"/>
            </w:pPr>
            <w:r>
              <w:rPr>
                <w:rFonts w:hint="eastAsia"/>
              </w:rPr>
              <w:t>转换张量：</w:t>
            </w:r>
            <w:r w:rsidR="00872CD3">
              <w:t>transforms.ToTensor()</w:t>
            </w:r>
          </w:p>
          <w:p w:rsidR="00872CD3" w:rsidRDefault="00872CD3" w:rsidP="00114DCE">
            <w:pPr>
              <w:wordWrap w:val="0"/>
              <w:autoSpaceDE w:val="0"/>
              <w:autoSpaceDN w:val="0"/>
            </w:pPr>
            <w:r>
              <w:rPr>
                <w:rFonts w:hint="eastAsia"/>
              </w:rPr>
              <w:t>转为张量类型</w:t>
            </w:r>
            <w:r w:rsidR="00BD4DC7">
              <w:rPr>
                <w:rFonts w:hint="eastAsia"/>
              </w:rPr>
              <w:t>。</w:t>
            </w:r>
          </w:p>
        </w:tc>
      </w:tr>
    </w:tbl>
    <w:p w:rsidR="008A12AB" w:rsidRDefault="008A12AB" w:rsidP="00114DCE">
      <w:pPr>
        <w:wordWrap w:val="0"/>
        <w:autoSpaceDE w:val="0"/>
        <w:autoSpaceDN w:val="0"/>
      </w:pPr>
    </w:p>
    <w:p w:rsidR="008A12AB" w:rsidRDefault="008A12AB" w:rsidP="00114DCE">
      <w:pPr>
        <w:pStyle w:val="4"/>
        <w:numPr>
          <w:ilvl w:val="0"/>
          <w:numId w:val="12"/>
        </w:numPr>
        <w:wordWrap w:val="0"/>
        <w:autoSpaceDE w:val="0"/>
        <w:autoSpaceDN w:val="0"/>
      </w:pPr>
      <w:r>
        <w:rPr>
          <w:rFonts w:hint="eastAsia"/>
        </w:rPr>
        <w:t>裁剪</w:t>
      </w:r>
    </w:p>
    <w:tbl>
      <w:tblPr>
        <w:tblStyle w:val="a8"/>
        <w:tblW w:w="0" w:type="auto"/>
        <w:tblLook w:val="04A0" w:firstRow="1" w:lastRow="0" w:firstColumn="1" w:lastColumn="0" w:noHBand="0" w:noVBand="1"/>
      </w:tblPr>
      <w:tblGrid>
        <w:gridCol w:w="8296"/>
      </w:tblGrid>
      <w:tr w:rsidR="00BD4DC7" w:rsidTr="00BD4DC7">
        <w:tc>
          <w:tcPr>
            <w:tcW w:w="8296" w:type="dxa"/>
          </w:tcPr>
          <w:p w:rsidR="00BD4DC7" w:rsidRPr="00852EE4" w:rsidRDefault="00BD4DC7" w:rsidP="00114DCE">
            <w:pPr>
              <w:wordWrap w:val="0"/>
              <w:autoSpaceDE w:val="0"/>
              <w:autoSpaceDN w:val="0"/>
              <w:rPr>
                <w:b/>
                <w:sz w:val="18"/>
                <w:szCs w:val="18"/>
              </w:rPr>
            </w:pPr>
            <w:r w:rsidRPr="00852EE4">
              <w:rPr>
                <w:rFonts w:hint="eastAsia"/>
                <w:b/>
                <w:sz w:val="18"/>
                <w:szCs w:val="18"/>
              </w:rPr>
              <w:t>中心裁剪：</w:t>
            </w:r>
            <w:r w:rsidRPr="00852EE4">
              <w:rPr>
                <w:b/>
                <w:sz w:val="18"/>
                <w:szCs w:val="18"/>
              </w:rPr>
              <w:t>transforms.CenterCrop(</w:t>
            </w:r>
            <w:r w:rsidR="008E45E9" w:rsidRPr="00852EE4">
              <w:rPr>
                <w:b/>
                <w:sz w:val="18"/>
                <w:szCs w:val="18"/>
              </w:rPr>
              <w:t>size</w:t>
            </w:r>
            <w:r w:rsidRPr="00852EE4">
              <w:rPr>
                <w:b/>
                <w:sz w:val="18"/>
                <w:szCs w:val="18"/>
              </w:rPr>
              <w:t>)</w:t>
            </w:r>
          </w:p>
          <w:p w:rsidR="00BD4DC7" w:rsidRPr="00852EE4" w:rsidRDefault="00340A32" w:rsidP="00114DCE">
            <w:pPr>
              <w:wordWrap w:val="0"/>
              <w:autoSpaceDE w:val="0"/>
              <w:autoSpaceDN w:val="0"/>
              <w:rPr>
                <w:sz w:val="18"/>
                <w:szCs w:val="18"/>
              </w:rPr>
            </w:pPr>
            <w:r w:rsidRPr="00852EE4">
              <w:rPr>
                <w:rFonts w:hint="eastAsia"/>
                <w:sz w:val="18"/>
                <w:szCs w:val="18"/>
              </w:rPr>
              <w:t>作用：</w:t>
            </w:r>
            <w:r w:rsidR="00BD4DC7" w:rsidRPr="00852EE4">
              <w:rPr>
                <w:rFonts w:hint="eastAsia"/>
                <w:sz w:val="18"/>
                <w:szCs w:val="18"/>
              </w:rPr>
              <w:t>裁剪中心区域</w:t>
            </w:r>
            <w:r w:rsidRPr="00852EE4">
              <w:rPr>
                <w:rFonts w:hint="eastAsia"/>
                <w:sz w:val="18"/>
                <w:szCs w:val="18"/>
              </w:rPr>
              <w:t>多少</w:t>
            </w:r>
            <w:r w:rsidR="00BD4DC7" w:rsidRPr="00852EE4">
              <w:rPr>
                <w:sz w:val="18"/>
                <w:szCs w:val="18"/>
              </w:rPr>
              <w:t>像素.可入参</w:t>
            </w:r>
            <w:r w:rsidR="008E45E9" w:rsidRPr="00852EE4">
              <w:rPr>
                <w:sz w:val="18"/>
                <w:szCs w:val="18"/>
              </w:rPr>
              <w:t>(H,W</w:t>
            </w:r>
            <w:r w:rsidR="00BD4DC7" w:rsidRPr="00852EE4">
              <w:rPr>
                <w:sz w:val="18"/>
                <w:szCs w:val="18"/>
              </w:rPr>
              <w:t>)</w:t>
            </w:r>
          </w:p>
          <w:p w:rsidR="002757BD" w:rsidRPr="00852EE4" w:rsidRDefault="00340A32" w:rsidP="00114DCE">
            <w:pPr>
              <w:wordWrap w:val="0"/>
              <w:autoSpaceDE w:val="0"/>
              <w:autoSpaceDN w:val="0"/>
              <w:rPr>
                <w:sz w:val="18"/>
                <w:szCs w:val="18"/>
              </w:rPr>
            </w:pPr>
            <w:r w:rsidRPr="00852EE4">
              <w:rPr>
                <w:rFonts w:hint="eastAsia"/>
                <w:sz w:val="18"/>
                <w:szCs w:val="18"/>
              </w:rPr>
              <w:t>输入：size</w:t>
            </w:r>
            <w:r w:rsidRPr="00852EE4">
              <w:rPr>
                <w:sz w:val="18"/>
                <w:szCs w:val="18"/>
              </w:rPr>
              <w:t>=</w:t>
            </w:r>
            <w:r w:rsidRPr="00852EE4">
              <w:rPr>
                <w:rFonts w:hint="eastAsia"/>
                <w:sz w:val="18"/>
                <w:szCs w:val="18"/>
              </w:rPr>
              <w:t>int，size</w:t>
            </w:r>
            <w:r w:rsidRPr="00852EE4">
              <w:rPr>
                <w:sz w:val="18"/>
                <w:szCs w:val="18"/>
              </w:rPr>
              <w:t>=</w:t>
            </w:r>
            <w:r w:rsidR="008B515F" w:rsidRPr="00852EE4">
              <w:rPr>
                <w:sz w:val="18"/>
                <w:szCs w:val="18"/>
              </w:rPr>
              <w:t>(H,W)</w:t>
            </w:r>
          </w:p>
          <w:p w:rsidR="008B515F" w:rsidRPr="00852EE4" w:rsidRDefault="008B515F" w:rsidP="00114DCE">
            <w:pPr>
              <w:wordWrap w:val="0"/>
              <w:autoSpaceDE w:val="0"/>
              <w:autoSpaceDN w:val="0"/>
              <w:rPr>
                <w:sz w:val="18"/>
                <w:szCs w:val="18"/>
              </w:rPr>
            </w:pPr>
          </w:p>
          <w:p w:rsidR="00BD4DC7" w:rsidRPr="00852EE4" w:rsidRDefault="002757BD" w:rsidP="00114DCE">
            <w:pPr>
              <w:wordWrap w:val="0"/>
              <w:autoSpaceDE w:val="0"/>
              <w:autoSpaceDN w:val="0"/>
              <w:rPr>
                <w:b/>
                <w:sz w:val="18"/>
                <w:szCs w:val="18"/>
              </w:rPr>
            </w:pPr>
            <w:r w:rsidRPr="00852EE4">
              <w:rPr>
                <w:rFonts w:hint="eastAsia"/>
                <w:b/>
                <w:sz w:val="18"/>
                <w:szCs w:val="18"/>
              </w:rPr>
              <w:t>随机裁剪：</w:t>
            </w:r>
            <w:r w:rsidR="00BD4DC7" w:rsidRPr="00852EE4">
              <w:rPr>
                <w:b/>
                <w:sz w:val="18"/>
                <w:szCs w:val="18"/>
              </w:rPr>
              <w:t>transforms.RandomCrop(size, padding=None, pad_if_needed=False, fill=0, padding_mode=‘constant’)</w:t>
            </w:r>
          </w:p>
          <w:p w:rsidR="00BD4DC7" w:rsidRPr="00852EE4" w:rsidRDefault="0026253B" w:rsidP="00114DCE">
            <w:pPr>
              <w:wordWrap w:val="0"/>
              <w:autoSpaceDE w:val="0"/>
              <w:autoSpaceDN w:val="0"/>
              <w:rPr>
                <w:sz w:val="18"/>
                <w:szCs w:val="18"/>
              </w:rPr>
            </w:pPr>
            <w:r w:rsidRPr="00852EE4">
              <w:rPr>
                <w:rFonts w:hint="eastAsia"/>
                <w:sz w:val="18"/>
                <w:szCs w:val="18"/>
              </w:rPr>
              <w:t>作用：</w:t>
            </w:r>
            <w:r w:rsidR="00BD4DC7" w:rsidRPr="00852EE4">
              <w:rPr>
                <w:rFonts w:hint="eastAsia"/>
                <w:sz w:val="18"/>
                <w:szCs w:val="18"/>
              </w:rPr>
              <w:t>随机裁剪</w:t>
            </w:r>
            <w:r w:rsidR="00BD4DC7" w:rsidRPr="00852EE4">
              <w:rPr>
                <w:sz w:val="18"/>
                <w:szCs w:val="18"/>
              </w:rPr>
              <w:t>224*224像素.</w:t>
            </w:r>
          </w:p>
          <w:p w:rsidR="00792504" w:rsidRPr="00852EE4" w:rsidRDefault="0026253B" w:rsidP="00114DCE">
            <w:pPr>
              <w:wordWrap w:val="0"/>
              <w:autoSpaceDE w:val="0"/>
              <w:autoSpaceDN w:val="0"/>
              <w:rPr>
                <w:sz w:val="18"/>
                <w:szCs w:val="18"/>
              </w:rPr>
            </w:pPr>
            <w:r w:rsidRPr="00852EE4">
              <w:rPr>
                <w:rFonts w:hint="eastAsia"/>
                <w:sz w:val="18"/>
                <w:szCs w:val="18"/>
              </w:rPr>
              <w:t>输入：</w:t>
            </w:r>
          </w:p>
          <w:p w:rsidR="0026253B" w:rsidRPr="00852EE4" w:rsidRDefault="0026253B" w:rsidP="00114DCE">
            <w:pPr>
              <w:wordWrap w:val="0"/>
              <w:autoSpaceDE w:val="0"/>
              <w:autoSpaceDN w:val="0"/>
              <w:rPr>
                <w:sz w:val="18"/>
                <w:szCs w:val="18"/>
              </w:rPr>
            </w:pPr>
            <w:r w:rsidRPr="00852EE4">
              <w:rPr>
                <w:rFonts w:hint="eastAsia"/>
                <w:sz w:val="18"/>
                <w:szCs w:val="18"/>
              </w:rPr>
              <w:t>size</w:t>
            </w:r>
            <w:r w:rsidR="00D0408B" w:rsidRPr="00852EE4">
              <w:rPr>
                <w:rFonts w:hint="eastAsia"/>
                <w:sz w:val="18"/>
                <w:szCs w:val="18"/>
              </w:rPr>
              <w:t>：裁剪大小；size</w:t>
            </w:r>
            <w:r w:rsidRPr="00852EE4">
              <w:rPr>
                <w:sz w:val="18"/>
                <w:szCs w:val="18"/>
              </w:rPr>
              <w:t>=</w:t>
            </w:r>
            <w:r w:rsidRPr="00852EE4">
              <w:rPr>
                <w:rFonts w:hint="eastAsia"/>
                <w:sz w:val="18"/>
                <w:szCs w:val="18"/>
              </w:rPr>
              <w:t>int，size</w:t>
            </w:r>
            <w:r w:rsidRPr="00852EE4">
              <w:rPr>
                <w:sz w:val="18"/>
                <w:szCs w:val="18"/>
              </w:rPr>
              <w:t>=(H,W)</w:t>
            </w:r>
          </w:p>
          <w:p w:rsidR="0026253B" w:rsidRPr="00852EE4" w:rsidRDefault="00792504" w:rsidP="00114DCE">
            <w:pPr>
              <w:wordWrap w:val="0"/>
              <w:autoSpaceDE w:val="0"/>
              <w:autoSpaceDN w:val="0"/>
              <w:rPr>
                <w:sz w:val="18"/>
                <w:szCs w:val="18"/>
              </w:rPr>
            </w:pPr>
            <w:r w:rsidRPr="00852EE4">
              <w:rPr>
                <w:sz w:val="18"/>
                <w:szCs w:val="18"/>
              </w:rPr>
              <w:t>padding</w:t>
            </w:r>
            <w:r w:rsidR="00D0408B" w:rsidRPr="00852EE4">
              <w:rPr>
                <w:rFonts w:hint="eastAsia"/>
                <w:sz w:val="18"/>
                <w:szCs w:val="18"/>
              </w:rPr>
              <w:t>：填充像素值；</w:t>
            </w:r>
            <w:r w:rsidR="00D0408B" w:rsidRPr="00852EE4">
              <w:rPr>
                <w:sz w:val="18"/>
                <w:szCs w:val="18"/>
              </w:rPr>
              <w:t>padding</w:t>
            </w:r>
            <w:r w:rsidRPr="00852EE4">
              <w:rPr>
                <w:sz w:val="18"/>
                <w:szCs w:val="18"/>
              </w:rPr>
              <w:t>=4</w:t>
            </w:r>
            <w:r w:rsidR="008F75C9" w:rsidRPr="00852EE4">
              <w:rPr>
                <w:rFonts w:hint="eastAsia"/>
                <w:sz w:val="18"/>
                <w:szCs w:val="18"/>
              </w:rPr>
              <w:t>:</w:t>
            </w:r>
            <w:r w:rsidRPr="00852EE4">
              <w:rPr>
                <w:rFonts w:hint="eastAsia"/>
                <w:sz w:val="18"/>
                <w:szCs w:val="18"/>
              </w:rPr>
              <w:t>上下左右填充4</w:t>
            </w:r>
            <w:r w:rsidR="00D0408B" w:rsidRPr="00852EE4">
              <w:rPr>
                <w:rFonts w:hint="eastAsia"/>
                <w:sz w:val="18"/>
                <w:szCs w:val="18"/>
              </w:rPr>
              <w:t>；=(</w:t>
            </w:r>
            <w:r w:rsidR="00D0408B" w:rsidRPr="00852EE4">
              <w:rPr>
                <w:sz w:val="18"/>
                <w:szCs w:val="18"/>
              </w:rPr>
              <w:t>1,4)</w:t>
            </w:r>
            <w:r w:rsidR="008F75C9" w:rsidRPr="00852EE4">
              <w:rPr>
                <w:sz w:val="18"/>
                <w:szCs w:val="18"/>
              </w:rPr>
              <w:t>:</w:t>
            </w:r>
            <w:r w:rsidR="008F75C9" w:rsidRPr="00852EE4">
              <w:rPr>
                <w:rFonts w:hint="eastAsia"/>
                <w:sz w:val="18"/>
                <w:szCs w:val="18"/>
              </w:rPr>
              <w:t>左右填充1，上下4；=(</w:t>
            </w:r>
            <w:r w:rsidR="008F75C9" w:rsidRPr="00852EE4">
              <w:rPr>
                <w:sz w:val="18"/>
                <w:szCs w:val="18"/>
              </w:rPr>
              <w:t>1,2,3,4),</w:t>
            </w:r>
            <w:r w:rsidR="008F75C9" w:rsidRPr="00852EE4">
              <w:rPr>
                <w:rFonts w:hint="eastAsia"/>
                <w:sz w:val="18"/>
                <w:szCs w:val="18"/>
              </w:rPr>
              <w:t>左上右下填充值1，2，3，4</w:t>
            </w:r>
            <w:r w:rsidR="008F75C9" w:rsidRPr="00852EE4">
              <w:rPr>
                <w:sz w:val="18"/>
                <w:szCs w:val="18"/>
              </w:rPr>
              <w:t>.</w:t>
            </w:r>
          </w:p>
          <w:p w:rsidR="00991E25" w:rsidRDefault="00991E25" w:rsidP="00114DCE">
            <w:pPr>
              <w:wordWrap w:val="0"/>
              <w:autoSpaceDE w:val="0"/>
              <w:autoSpaceDN w:val="0"/>
              <w:rPr>
                <w:sz w:val="18"/>
                <w:szCs w:val="18"/>
              </w:rPr>
            </w:pPr>
            <w:r w:rsidRPr="00991E25">
              <w:rPr>
                <w:sz w:val="18"/>
                <w:szCs w:val="18"/>
              </w:rPr>
              <w:t>pad_if_needed</w:t>
            </w:r>
            <w:r>
              <w:rPr>
                <w:rFonts w:hint="eastAsia"/>
                <w:sz w:val="18"/>
                <w:szCs w:val="18"/>
              </w:rPr>
              <w:t>：</w:t>
            </w:r>
            <w:r w:rsidRPr="00991E25">
              <w:rPr>
                <w:rFonts w:hint="eastAsia"/>
                <w:sz w:val="18"/>
                <w:szCs w:val="18"/>
              </w:rPr>
              <w:t>指定当图像小于给定大小时是否添加填充。默认为</w:t>
            </w:r>
            <w:r w:rsidRPr="00991E25">
              <w:rPr>
                <w:sz w:val="18"/>
                <w:szCs w:val="18"/>
              </w:rPr>
              <w:t>False</w:t>
            </w:r>
          </w:p>
          <w:p w:rsidR="005B7997" w:rsidRDefault="00852EE4" w:rsidP="00114DCE">
            <w:pPr>
              <w:wordWrap w:val="0"/>
              <w:autoSpaceDE w:val="0"/>
              <w:autoSpaceDN w:val="0"/>
              <w:rPr>
                <w:sz w:val="18"/>
                <w:szCs w:val="18"/>
              </w:rPr>
            </w:pPr>
            <w:r>
              <w:rPr>
                <w:rFonts w:hint="eastAsia"/>
                <w:sz w:val="18"/>
                <w:szCs w:val="18"/>
              </w:rPr>
              <w:t>fill：</w:t>
            </w:r>
            <w:r w:rsidR="007C19EE">
              <w:rPr>
                <w:rFonts w:hint="eastAsia"/>
                <w:sz w:val="18"/>
                <w:szCs w:val="18"/>
              </w:rPr>
              <w:t>填充的颜色。单通道：整数；多通道：</w:t>
            </w:r>
            <w:r w:rsidR="00BF1BF2">
              <w:rPr>
                <w:sz w:val="18"/>
                <w:szCs w:val="18"/>
              </w:rPr>
              <w:t>RGB</w:t>
            </w:r>
            <w:r w:rsidR="00BF1BF2">
              <w:rPr>
                <w:rFonts w:hint="eastAsia"/>
                <w:sz w:val="18"/>
                <w:szCs w:val="18"/>
              </w:rPr>
              <w:t>元组(</w:t>
            </w:r>
            <w:r w:rsidR="00BF1BF2">
              <w:rPr>
                <w:sz w:val="18"/>
                <w:szCs w:val="18"/>
              </w:rPr>
              <w:t>x,x,x)</w:t>
            </w:r>
            <w:r w:rsidR="00111448">
              <w:rPr>
                <w:rFonts w:hint="eastAsia"/>
                <w:sz w:val="18"/>
                <w:szCs w:val="18"/>
              </w:rPr>
              <w:t>。</w:t>
            </w:r>
            <w:r w:rsidR="00111448" w:rsidRPr="00AE4109">
              <w:rPr>
                <w:rFonts w:hint="eastAsia"/>
                <w:sz w:val="18"/>
                <w:szCs w:val="18"/>
              </w:rPr>
              <w:t>如果输入图像是</w:t>
            </w:r>
            <w:r w:rsidR="00111448" w:rsidRPr="00AE4109">
              <w:rPr>
                <w:sz w:val="18"/>
                <w:szCs w:val="18"/>
              </w:rPr>
              <w:t>torch Tensor，则</w:t>
            </w:r>
            <w:r w:rsidR="00111448">
              <w:rPr>
                <w:sz w:val="18"/>
                <w:szCs w:val="18"/>
              </w:rPr>
              <w:t>fill</w:t>
            </w:r>
            <w:r w:rsidR="00111448" w:rsidRPr="00AE4109">
              <w:rPr>
                <w:sz w:val="18"/>
                <w:szCs w:val="18"/>
              </w:rPr>
              <w:t>参数仅支持数字。如果输入图像是PIL Image，则</w:t>
            </w:r>
            <w:r w:rsidR="00111448">
              <w:rPr>
                <w:sz w:val="18"/>
                <w:szCs w:val="18"/>
              </w:rPr>
              <w:t>fill</w:t>
            </w:r>
            <w:r w:rsidR="00111448" w:rsidRPr="00AE4109">
              <w:rPr>
                <w:sz w:val="18"/>
                <w:szCs w:val="18"/>
              </w:rPr>
              <w:t>参数仅支持int或tuple值。</w:t>
            </w:r>
          </w:p>
          <w:p w:rsidR="002B1981" w:rsidRPr="00A82648" w:rsidRDefault="002B1981" w:rsidP="00114DCE">
            <w:pPr>
              <w:wordWrap w:val="0"/>
              <w:autoSpaceDE w:val="0"/>
              <w:autoSpaceDN w:val="0"/>
              <w:rPr>
                <w:sz w:val="16"/>
                <w:szCs w:val="18"/>
              </w:rPr>
            </w:pPr>
            <w:r w:rsidRPr="00A82648">
              <w:rPr>
                <w:sz w:val="16"/>
                <w:szCs w:val="18"/>
              </w:rPr>
              <w:t>padding_mode</w:t>
            </w:r>
            <w:r w:rsidRPr="00A82648">
              <w:rPr>
                <w:rFonts w:hint="eastAsia"/>
                <w:sz w:val="16"/>
                <w:szCs w:val="18"/>
              </w:rPr>
              <w:t>：</w:t>
            </w:r>
            <w:r w:rsidRPr="00A82648">
              <w:rPr>
                <w:sz w:val="16"/>
                <w:szCs w:val="18"/>
              </w:rPr>
              <w:t>用于指定填充模式。它可以是以下值之一：</w:t>
            </w:r>
          </w:p>
          <w:p w:rsidR="002B1981" w:rsidRPr="00A82648" w:rsidRDefault="002B1981" w:rsidP="00114DCE">
            <w:pPr>
              <w:wordWrap w:val="0"/>
              <w:autoSpaceDE w:val="0"/>
              <w:autoSpaceDN w:val="0"/>
              <w:rPr>
                <w:sz w:val="16"/>
                <w:szCs w:val="18"/>
              </w:rPr>
            </w:pPr>
            <w:r w:rsidRPr="00A82648">
              <w:rPr>
                <w:sz w:val="16"/>
                <w:szCs w:val="18"/>
              </w:rPr>
              <w:t>'constant'：使用常数填充。常数值由fill参数指定。</w:t>
            </w:r>
          </w:p>
          <w:p w:rsidR="002B1981" w:rsidRPr="00A82648" w:rsidRDefault="002B1981" w:rsidP="00114DCE">
            <w:pPr>
              <w:wordWrap w:val="0"/>
              <w:autoSpaceDE w:val="0"/>
              <w:autoSpaceDN w:val="0"/>
              <w:rPr>
                <w:sz w:val="16"/>
                <w:szCs w:val="18"/>
              </w:rPr>
            </w:pPr>
            <w:r w:rsidRPr="00A82648">
              <w:rPr>
                <w:sz w:val="16"/>
                <w:szCs w:val="18"/>
              </w:rPr>
              <w:t>'edge'：使用图像边缘的像素值进行填充。</w:t>
            </w:r>
          </w:p>
          <w:p w:rsidR="002B1981" w:rsidRPr="00A82648" w:rsidRDefault="002B1981" w:rsidP="00114DCE">
            <w:pPr>
              <w:wordWrap w:val="0"/>
              <w:autoSpaceDE w:val="0"/>
              <w:autoSpaceDN w:val="0"/>
              <w:rPr>
                <w:sz w:val="16"/>
                <w:szCs w:val="18"/>
              </w:rPr>
            </w:pPr>
            <w:r w:rsidRPr="00A82648">
              <w:rPr>
                <w:sz w:val="16"/>
                <w:szCs w:val="18"/>
              </w:rPr>
              <w:t>'reflect'：使用图像边缘的镜像进行填充。最后一个像素不镜像。例如，对于图像[1, 2, 3, 4]，使用'reflect'模式填充两个像素后，结果为[</w:t>
            </w:r>
            <w:r w:rsidRPr="003B4AD7">
              <w:rPr>
                <w:b/>
                <w:color w:val="FF0000"/>
                <w:sz w:val="16"/>
                <w:szCs w:val="18"/>
              </w:rPr>
              <w:t>3, 2</w:t>
            </w:r>
            <w:r w:rsidRPr="003B4AD7">
              <w:rPr>
                <w:color w:val="FF0000"/>
                <w:sz w:val="16"/>
                <w:szCs w:val="18"/>
              </w:rPr>
              <w:t xml:space="preserve">, </w:t>
            </w:r>
            <w:r w:rsidRPr="00A82648">
              <w:rPr>
                <w:sz w:val="16"/>
                <w:szCs w:val="18"/>
              </w:rPr>
              <w:t xml:space="preserve">1, </w:t>
            </w:r>
            <w:r w:rsidRPr="00826C3D">
              <w:rPr>
                <w:b/>
                <w:sz w:val="16"/>
                <w:szCs w:val="18"/>
              </w:rPr>
              <w:t>2, 3</w:t>
            </w:r>
            <w:r w:rsidRPr="00A82648">
              <w:rPr>
                <w:sz w:val="16"/>
                <w:szCs w:val="18"/>
              </w:rPr>
              <w:t xml:space="preserve">, 4, </w:t>
            </w:r>
            <w:r w:rsidRPr="003B4AD7">
              <w:rPr>
                <w:b/>
                <w:color w:val="FF0000"/>
                <w:sz w:val="16"/>
                <w:szCs w:val="18"/>
              </w:rPr>
              <w:t>3, 2</w:t>
            </w:r>
            <w:r w:rsidRPr="00A82648">
              <w:rPr>
                <w:sz w:val="16"/>
                <w:szCs w:val="18"/>
              </w:rPr>
              <w:t>]。</w:t>
            </w:r>
          </w:p>
          <w:p w:rsidR="00DA7B47" w:rsidRDefault="002B1981" w:rsidP="00114DCE">
            <w:pPr>
              <w:wordWrap w:val="0"/>
              <w:autoSpaceDE w:val="0"/>
              <w:autoSpaceDN w:val="0"/>
              <w:rPr>
                <w:sz w:val="16"/>
                <w:szCs w:val="18"/>
              </w:rPr>
            </w:pPr>
            <w:r w:rsidRPr="00A82648">
              <w:rPr>
                <w:sz w:val="16"/>
                <w:szCs w:val="18"/>
              </w:rPr>
              <w:t>'symmetric'：使用图像边缘的镜像进行填充。最后一个像素镜像。例如，对于图像[1, 2, 3, 4]，使用'symmetric'模式</w:t>
            </w:r>
            <w:r w:rsidRPr="00A82648">
              <w:rPr>
                <w:sz w:val="16"/>
                <w:szCs w:val="18"/>
              </w:rPr>
              <w:lastRenderedPageBreak/>
              <w:t>填充两个像素后，结果为[</w:t>
            </w:r>
            <w:r w:rsidRPr="003B4AD7">
              <w:rPr>
                <w:b/>
                <w:sz w:val="16"/>
                <w:szCs w:val="18"/>
              </w:rPr>
              <w:t>2, 1, 1, 2</w:t>
            </w:r>
            <w:r w:rsidRPr="00A82648">
              <w:rPr>
                <w:sz w:val="16"/>
                <w:szCs w:val="18"/>
              </w:rPr>
              <w:t xml:space="preserve">, </w:t>
            </w:r>
            <w:r w:rsidRPr="003B4AD7">
              <w:rPr>
                <w:color w:val="FF0000"/>
                <w:sz w:val="16"/>
                <w:szCs w:val="18"/>
              </w:rPr>
              <w:t>3, 4, 4, 3</w:t>
            </w:r>
            <w:r w:rsidRPr="00A82648">
              <w:rPr>
                <w:sz w:val="16"/>
                <w:szCs w:val="18"/>
              </w:rPr>
              <w:t>]。</w:t>
            </w:r>
          </w:p>
          <w:p w:rsidR="00826C3D" w:rsidRPr="00A82648" w:rsidRDefault="00826C3D" w:rsidP="00114DCE">
            <w:pPr>
              <w:wordWrap w:val="0"/>
              <w:autoSpaceDE w:val="0"/>
              <w:autoSpaceDN w:val="0"/>
              <w:rPr>
                <w:sz w:val="16"/>
                <w:szCs w:val="18"/>
              </w:rPr>
            </w:pPr>
          </w:p>
          <w:p w:rsidR="00DA7B47" w:rsidRDefault="00DA7B47" w:rsidP="00114DCE">
            <w:pPr>
              <w:wordWrap w:val="0"/>
              <w:autoSpaceDE w:val="0"/>
              <w:autoSpaceDN w:val="0"/>
              <w:rPr>
                <w:b/>
                <w:sz w:val="18"/>
                <w:szCs w:val="18"/>
              </w:rPr>
            </w:pPr>
            <w:r>
              <w:rPr>
                <w:rFonts w:hint="eastAsia"/>
                <w:b/>
                <w:sz w:val="18"/>
                <w:szCs w:val="18"/>
              </w:rPr>
              <w:t>随机长宽比裁剪：</w:t>
            </w:r>
            <w:r w:rsidRPr="00DA7B47">
              <w:rPr>
                <w:b/>
                <w:sz w:val="18"/>
                <w:szCs w:val="18"/>
              </w:rPr>
              <w:t>transforms.RandomResizedCrop</w:t>
            </w:r>
          </w:p>
          <w:p w:rsidR="005A7827" w:rsidRDefault="005A7827" w:rsidP="00114DCE">
            <w:pPr>
              <w:wordWrap w:val="0"/>
              <w:autoSpaceDE w:val="0"/>
              <w:autoSpaceDN w:val="0"/>
              <w:rPr>
                <w:sz w:val="18"/>
                <w:szCs w:val="18"/>
              </w:rPr>
            </w:pPr>
            <w:r>
              <w:rPr>
                <w:rFonts w:hint="eastAsia"/>
                <w:sz w:val="18"/>
                <w:szCs w:val="18"/>
              </w:rPr>
              <w:t>作用：</w:t>
            </w:r>
            <w:r w:rsidRPr="005A7827">
              <w:rPr>
                <w:rFonts w:hint="eastAsia"/>
                <w:sz w:val="18"/>
                <w:szCs w:val="18"/>
              </w:rPr>
              <w:t>随机裁剪并缩放图像</w:t>
            </w:r>
            <w:r>
              <w:rPr>
                <w:rFonts w:hint="eastAsia"/>
                <w:sz w:val="18"/>
                <w:szCs w:val="18"/>
              </w:rPr>
              <w:t>。</w:t>
            </w:r>
          </w:p>
          <w:p w:rsidR="005A7827" w:rsidRPr="005A7827" w:rsidRDefault="005A7827" w:rsidP="00114DCE">
            <w:pPr>
              <w:wordWrap w:val="0"/>
              <w:autoSpaceDE w:val="0"/>
              <w:autoSpaceDN w:val="0"/>
              <w:rPr>
                <w:sz w:val="18"/>
                <w:szCs w:val="18"/>
              </w:rPr>
            </w:pPr>
            <w:r>
              <w:rPr>
                <w:rFonts w:hint="eastAsia"/>
                <w:sz w:val="18"/>
                <w:szCs w:val="18"/>
              </w:rPr>
              <w:t>输入：</w:t>
            </w:r>
          </w:p>
          <w:p w:rsidR="005A7827" w:rsidRPr="005A7827" w:rsidRDefault="005A7827" w:rsidP="00114DCE">
            <w:pPr>
              <w:wordWrap w:val="0"/>
              <w:autoSpaceDE w:val="0"/>
              <w:autoSpaceDN w:val="0"/>
              <w:rPr>
                <w:sz w:val="18"/>
                <w:szCs w:val="18"/>
              </w:rPr>
            </w:pPr>
            <w:r w:rsidRPr="005A7827">
              <w:rPr>
                <w:sz w:val="18"/>
                <w:szCs w:val="18"/>
              </w:rPr>
              <w:t>size：指定裁剪后的图像大小。</w:t>
            </w:r>
          </w:p>
          <w:p w:rsidR="005A7827" w:rsidRPr="005A7827" w:rsidRDefault="005A7827" w:rsidP="00114DCE">
            <w:pPr>
              <w:wordWrap w:val="0"/>
              <w:autoSpaceDE w:val="0"/>
              <w:autoSpaceDN w:val="0"/>
              <w:rPr>
                <w:sz w:val="18"/>
                <w:szCs w:val="18"/>
              </w:rPr>
            </w:pPr>
            <w:r w:rsidRPr="005A7827">
              <w:rPr>
                <w:sz w:val="18"/>
                <w:szCs w:val="18"/>
              </w:rPr>
              <w:t>scale：指定裁剪面积的范围。默认为(0.08, 1.0)。</w:t>
            </w:r>
          </w:p>
          <w:p w:rsidR="005A7827" w:rsidRPr="005A7827" w:rsidRDefault="005A7827" w:rsidP="00114DCE">
            <w:pPr>
              <w:wordWrap w:val="0"/>
              <w:autoSpaceDE w:val="0"/>
              <w:autoSpaceDN w:val="0"/>
              <w:rPr>
                <w:sz w:val="18"/>
                <w:szCs w:val="18"/>
              </w:rPr>
            </w:pPr>
            <w:r w:rsidRPr="005A7827">
              <w:rPr>
                <w:sz w:val="18"/>
                <w:szCs w:val="18"/>
              </w:rPr>
              <w:t>ratio：指定长宽比的范围。默认为(3/4, 4/3)。</w:t>
            </w:r>
          </w:p>
          <w:p w:rsidR="005A7827" w:rsidRDefault="005A7827" w:rsidP="00114DCE">
            <w:pPr>
              <w:wordWrap w:val="0"/>
              <w:autoSpaceDE w:val="0"/>
              <w:autoSpaceDN w:val="0"/>
              <w:rPr>
                <w:sz w:val="18"/>
                <w:szCs w:val="18"/>
              </w:rPr>
            </w:pPr>
            <w:r w:rsidRPr="005A7827">
              <w:rPr>
                <w:sz w:val="18"/>
                <w:szCs w:val="18"/>
              </w:rPr>
              <w:t>interpolation：指定插值</w:t>
            </w:r>
            <w:r w:rsidR="00D57BF6">
              <w:rPr>
                <w:rFonts w:hint="eastAsia"/>
                <w:sz w:val="18"/>
                <w:szCs w:val="18"/>
              </w:rPr>
              <w:t>(缩放时增加或保留值的方法</w:t>
            </w:r>
            <w:r w:rsidR="00D57BF6">
              <w:rPr>
                <w:sz w:val="18"/>
                <w:szCs w:val="18"/>
              </w:rPr>
              <w:t>)</w:t>
            </w:r>
            <w:r w:rsidRPr="005A7827">
              <w:rPr>
                <w:sz w:val="18"/>
                <w:szCs w:val="18"/>
              </w:rPr>
              <w:t>方法。默认为PIL.Image.BILINEAR。</w:t>
            </w:r>
          </w:p>
          <w:p w:rsidR="00433824" w:rsidRDefault="00433824" w:rsidP="00114DCE">
            <w:pPr>
              <w:wordWrap w:val="0"/>
              <w:autoSpaceDE w:val="0"/>
              <w:autoSpaceDN w:val="0"/>
              <w:rPr>
                <w:sz w:val="18"/>
                <w:szCs w:val="18"/>
              </w:rPr>
            </w:pPr>
          </w:p>
          <w:p w:rsidR="00433824" w:rsidRDefault="00A7783A" w:rsidP="00114DCE">
            <w:pPr>
              <w:wordWrap w:val="0"/>
              <w:autoSpaceDE w:val="0"/>
              <w:autoSpaceDN w:val="0"/>
              <w:rPr>
                <w:b/>
                <w:sz w:val="18"/>
                <w:szCs w:val="18"/>
              </w:rPr>
            </w:pPr>
            <w:r>
              <w:rPr>
                <w:rFonts w:hint="eastAsia"/>
                <w:b/>
                <w:sz w:val="18"/>
                <w:szCs w:val="18"/>
              </w:rPr>
              <w:t>上下左右中心裁剪：</w:t>
            </w:r>
            <w:r w:rsidRPr="00A7783A">
              <w:rPr>
                <w:b/>
                <w:sz w:val="18"/>
                <w:szCs w:val="18"/>
              </w:rPr>
              <w:t>transforms.FiveCrop</w:t>
            </w:r>
          </w:p>
          <w:p w:rsidR="00A7783A" w:rsidRDefault="00A7783A" w:rsidP="00114DCE">
            <w:pPr>
              <w:wordWrap w:val="0"/>
              <w:autoSpaceDE w:val="0"/>
              <w:autoSpaceDN w:val="0"/>
              <w:rPr>
                <w:sz w:val="18"/>
                <w:szCs w:val="18"/>
              </w:rPr>
            </w:pPr>
            <w:r>
              <w:rPr>
                <w:rFonts w:hint="eastAsia"/>
                <w:sz w:val="18"/>
                <w:szCs w:val="18"/>
              </w:rPr>
              <w:t>作用：</w:t>
            </w:r>
            <w:r w:rsidRPr="00A7783A">
              <w:rPr>
                <w:rFonts w:hint="eastAsia"/>
                <w:sz w:val="18"/>
                <w:szCs w:val="18"/>
              </w:rPr>
              <w:t>从图像的四个角和中心裁剪出给定大小的图像</w:t>
            </w:r>
            <w:r>
              <w:rPr>
                <w:rFonts w:hint="eastAsia"/>
                <w:sz w:val="18"/>
                <w:szCs w:val="18"/>
              </w:rPr>
              <w:t>。</w:t>
            </w:r>
          </w:p>
          <w:p w:rsidR="00A7783A" w:rsidRDefault="00A7783A" w:rsidP="00114DCE">
            <w:pPr>
              <w:wordWrap w:val="0"/>
              <w:autoSpaceDE w:val="0"/>
              <w:autoSpaceDN w:val="0"/>
              <w:rPr>
                <w:sz w:val="18"/>
                <w:szCs w:val="18"/>
              </w:rPr>
            </w:pPr>
            <w:r>
              <w:rPr>
                <w:rFonts w:hint="eastAsia"/>
                <w:sz w:val="18"/>
                <w:szCs w:val="18"/>
              </w:rPr>
              <w:t>输入：</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p>
          <w:p w:rsidR="00A7783A" w:rsidRDefault="00A7783A" w:rsidP="00114DCE">
            <w:pPr>
              <w:wordWrap w:val="0"/>
              <w:autoSpaceDE w:val="0"/>
              <w:autoSpaceDN w:val="0"/>
              <w:rPr>
                <w:sz w:val="18"/>
                <w:szCs w:val="18"/>
              </w:rPr>
            </w:pPr>
            <w:r>
              <w:rPr>
                <w:rFonts w:hint="eastAsia"/>
                <w:sz w:val="18"/>
                <w:szCs w:val="18"/>
              </w:rPr>
              <w:t>输出：</w:t>
            </w:r>
            <w:r w:rsidRPr="00A7783A">
              <w:rPr>
                <w:rFonts w:hint="eastAsia"/>
                <w:sz w:val="18"/>
                <w:szCs w:val="18"/>
              </w:rPr>
              <w:t>返回一个包含五个图像的元组，分别对应左上角、右上角、左下角、右下角和中心的裁剪结果</w:t>
            </w:r>
          </w:p>
          <w:p w:rsidR="00387E9C" w:rsidRDefault="00387E9C" w:rsidP="00114DCE">
            <w:pPr>
              <w:wordWrap w:val="0"/>
              <w:autoSpaceDE w:val="0"/>
              <w:autoSpaceDN w:val="0"/>
              <w:rPr>
                <w:sz w:val="18"/>
                <w:szCs w:val="18"/>
              </w:rPr>
            </w:pPr>
          </w:p>
          <w:p w:rsidR="00387E9C" w:rsidRDefault="00387E9C" w:rsidP="00114DCE">
            <w:pPr>
              <w:wordWrap w:val="0"/>
              <w:autoSpaceDE w:val="0"/>
              <w:autoSpaceDN w:val="0"/>
              <w:rPr>
                <w:b/>
                <w:sz w:val="18"/>
                <w:szCs w:val="18"/>
              </w:rPr>
            </w:pPr>
            <w:r w:rsidRPr="00387E9C">
              <w:rPr>
                <w:rFonts w:hint="eastAsia"/>
                <w:b/>
                <w:sz w:val="18"/>
                <w:szCs w:val="18"/>
              </w:rPr>
              <w:t>上下左右中心裁剪后翻转</w:t>
            </w:r>
            <w:r w:rsidRPr="00387E9C">
              <w:rPr>
                <w:b/>
                <w:sz w:val="18"/>
                <w:szCs w:val="18"/>
              </w:rPr>
              <w:t>: transforms.TenCrop</w:t>
            </w:r>
          </w:p>
          <w:p w:rsidR="00387E9C" w:rsidRDefault="00387E9C" w:rsidP="00114DCE">
            <w:pPr>
              <w:wordWrap w:val="0"/>
              <w:autoSpaceDE w:val="0"/>
              <w:autoSpaceDN w:val="0"/>
              <w:rPr>
                <w:sz w:val="18"/>
                <w:szCs w:val="18"/>
              </w:rPr>
            </w:pPr>
            <w:r>
              <w:rPr>
                <w:rFonts w:hint="eastAsia"/>
                <w:sz w:val="18"/>
                <w:szCs w:val="18"/>
              </w:rPr>
              <w:t>作用：</w:t>
            </w:r>
            <w:r w:rsidRPr="00387E9C">
              <w:rPr>
                <w:rFonts w:hint="eastAsia"/>
                <w:sz w:val="18"/>
                <w:szCs w:val="18"/>
              </w:rPr>
              <w:t>用于从图像的四个角和中心裁剪出给定大小的图像，并对每个裁剪结果进行水平翻转</w:t>
            </w:r>
            <w:r>
              <w:rPr>
                <w:rFonts w:hint="eastAsia"/>
                <w:sz w:val="18"/>
                <w:szCs w:val="18"/>
              </w:rPr>
              <w:t>。</w:t>
            </w:r>
          </w:p>
          <w:p w:rsidR="00387E9C" w:rsidRDefault="00387E9C" w:rsidP="00114DCE">
            <w:pPr>
              <w:wordWrap w:val="0"/>
              <w:autoSpaceDE w:val="0"/>
              <w:autoSpaceDN w:val="0"/>
              <w:rPr>
                <w:sz w:val="18"/>
                <w:szCs w:val="18"/>
              </w:rPr>
            </w:pPr>
            <w:r>
              <w:rPr>
                <w:rFonts w:hint="eastAsia"/>
                <w:sz w:val="18"/>
                <w:szCs w:val="18"/>
              </w:rPr>
              <w:t>输入：</w:t>
            </w:r>
          </w:p>
          <w:p w:rsidR="00387E9C" w:rsidRDefault="00387E9C" w:rsidP="00114DCE">
            <w:pPr>
              <w:wordWrap w:val="0"/>
              <w:autoSpaceDE w:val="0"/>
              <w:autoSpaceDN w:val="0"/>
              <w:rPr>
                <w:sz w:val="18"/>
                <w:szCs w:val="18"/>
              </w:rPr>
            </w:pPr>
            <w:r w:rsidRPr="005A7827">
              <w:rPr>
                <w:sz w:val="18"/>
                <w:szCs w:val="18"/>
              </w:rPr>
              <w:t>size：指定裁剪后的图像大小。</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r>
              <w:rPr>
                <w:rFonts w:hint="eastAsia"/>
                <w:sz w:val="18"/>
                <w:szCs w:val="18"/>
              </w:rPr>
              <w:t>。</w:t>
            </w:r>
          </w:p>
          <w:p w:rsidR="00387E9C" w:rsidRDefault="00387E9C" w:rsidP="00114DCE">
            <w:pPr>
              <w:wordWrap w:val="0"/>
              <w:autoSpaceDE w:val="0"/>
              <w:autoSpaceDN w:val="0"/>
              <w:rPr>
                <w:sz w:val="18"/>
                <w:szCs w:val="18"/>
              </w:rPr>
            </w:pPr>
            <w:r w:rsidRPr="00387E9C">
              <w:rPr>
                <w:sz w:val="18"/>
                <w:szCs w:val="18"/>
              </w:rPr>
              <w:t>vertical_flip：指定是否进行垂直翻转。默认为False，即进行水平翻转。</w:t>
            </w:r>
          </w:p>
          <w:p w:rsidR="00387E9C" w:rsidRPr="00387E9C" w:rsidRDefault="00387E9C" w:rsidP="00114DCE">
            <w:pPr>
              <w:wordWrap w:val="0"/>
              <w:autoSpaceDE w:val="0"/>
              <w:autoSpaceDN w:val="0"/>
              <w:rPr>
                <w:sz w:val="18"/>
                <w:szCs w:val="18"/>
              </w:rPr>
            </w:pPr>
            <w:r>
              <w:rPr>
                <w:rFonts w:hint="eastAsia"/>
                <w:sz w:val="18"/>
                <w:szCs w:val="18"/>
              </w:rPr>
              <w:t>输出：</w:t>
            </w:r>
            <w:r w:rsidRPr="00387E9C">
              <w:rPr>
                <w:rFonts w:hint="eastAsia"/>
                <w:sz w:val="18"/>
                <w:szCs w:val="18"/>
              </w:rPr>
              <w:t>返回一个包含十个图像的元组，分别对应左上角、右上角、左下角、右下角和中心的裁剪结果及其翻转结果</w:t>
            </w:r>
          </w:p>
        </w:tc>
      </w:tr>
    </w:tbl>
    <w:p w:rsidR="00BD4DC7" w:rsidRDefault="00DA7B47" w:rsidP="00114DCE">
      <w:pPr>
        <w:pStyle w:val="4"/>
        <w:numPr>
          <w:ilvl w:val="0"/>
          <w:numId w:val="12"/>
        </w:numPr>
        <w:wordWrap w:val="0"/>
        <w:autoSpaceDE w:val="0"/>
        <w:autoSpaceDN w:val="0"/>
      </w:pPr>
      <w:r>
        <w:rPr>
          <w:rFonts w:hint="eastAsia"/>
        </w:rPr>
        <w:lastRenderedPageBreak/>
        <w:t>翻转</w:t>
      </w:r>
    </w:p>
    <w:tbl>
      <w:tblPr>
        <w:tblStyle w:val="a8"/>
        <w:tblW w:w="0" w:type="auto"/>
        <w:tblLook w:val="04A0" w:firstRow="1" w:lastRow="0" w:firstColumn="1" w:lastColumn="0" w:noHBand="0" w:noVBand="1"/>
      </w:tblPr>
      <w:tblGrid>
        <w:gridCol w:w="8296"/>
      </w:tblGrid>
      <w:tr w:rsidR="008C60BD" w:rsidRPr="00203475" w:rsidTr="008C60BD">
        <w:tc>
          <w:tcPr>
            <w:tcW w:w="8296" w:type="dxa"/>
          </w:tcPr>
          <w:p w:rsidR="008C60BD" w:rsidRDefault="00203475" w:rsidP="00114DCE">
            <w:pPr>
              <w:wordWrap w:val="0"/>
              <w:rPr>
                <w:b/>
                <w:sz w:val="18"/>
                <w:szCs w:val="18"/>
              </w:rPr>
            </w:pPr>
            <w:r w:rsidRPr="00203475">
              <w:rPr>
                <w:rFonts w:hint="eastAsia"/>
                <w:b/>
                <w:sz w:val="18"/>
                <w:szCs w:val="18"/>
              </w:rPr>
              <w:t>依概率</w:t>
            </w:r>
            <w:r w:rsidRPr="00203475">
              <w:rPr>
                <w:b/>
                <w:sz w:val="18"/>
                <w:szCs w:val="18"/>
              </w:rPr>
              <w:t>p水平翻转</w:t>
            </w:r>
            <w:r>
              <w:rPr>
                <w:rFonts w:hint="eastAsia"/>
                <w:b/>
                <w:sz w:val="18"/>
                <w:szCs w:val="18"/>
              </w:rPr>
              <w:t>：</w:t>
            </w:r>
            <w:r w:rsidRPr="00203475">
              <w:rPr>
                <w:b/>
                <w:sz w:val="18"/>
                <w:szCs w:val="18"/>
              </w:rPr>
              <w:t>transforms.RandomHorizontalFlip</w:t>
            </w:r>
          </w:p>
          <w:p w:rsidR="00203475" w:rsidRDefault="00203475" w:rsidP="00114DCE">
            <w:pPr>
              <w:wordWrap w:val="0"/>
              <w:rPr>
                <w:sz w:val="18"/>
                <w:szCs w:val="18"/>
              </w:rPr>
            </w:pPr>
            <w:r>
              <w:rPr>
                <w:rFonts w:hint="eastAsia"/>
                <w:sz w:val="18"/>
                <w:szCs w:val="18"/>
              </w:rPr>
              <w:t>作用：</w:t>
            </w:r>
            <w:r w:rsidRPr="00203475">
              <w:rPr>
                <w:rFonts w:hint="eastAsia"/>
                <w:sz w:val="18"/>
                <w:szCs w:val="18"/>
              </w:rPr>
              <w:t>依据概率</w:t>
            </w:r>
            <w:r w:rsidRPr="00203475">
              <w:rPr>
                <w:sz w:val="18"/>
                <w:szCs w:val="18"/>
              </w:rPr>
              <w:t>p对PIL图片进行水平翻转</w:t>
            </w:r>
          </w:p>
          <w:p w:rsidR="00203475" w:rsidRDefault="00203475" w:rsidP="00114DCE">
            <w:pPr>
              <w:wordWrap w:val="0"/>
              <w:rPr>
                <w:sz w:val="18"/>
                <w:szCs w:val="18"/>
              </w:rPr>
            </w:pPr>
            <w:r>
              <w:rPr>
                <w:rFonts w:hint="eastAsia"/>
                <w:sz w:val="18"/>
                <w:szCs w:val="18"/>
              </w:rPr>
              <w:t>输入：</w:t>
            </w:r>
            <w:r>
              <w:rPr>
                <w:sz w:val="18"/>
                <w:szCs w:val="18"/>
              </w:rPr>
              <w:t>p:</w:t>
            </w:r>
            <w:r w:rsidRPr="00203475">
              <w:rPr>
                <w:sz w:val="18"/>
                <w:szCs w:val="18"/>
              </w:rPr>
              <w:t>概率，默认值为0.5</w:t>
            </w:r>
            <w:r>
              <w:rPr>
                <w:sz w:val="18"/>
                <w:szCs w:val="18"/>
              </w:rPr>
              <w:t>.</w:t>
            </w:r>
          </w:p>
          <w:p w:rsidR="00203475" w:rsidRDefault="00203475" w:rsidP="00114DCE">
            <w:pPr>
              <w:wordWrap w:val="0"/>
              <w:rPr>
                <w:sz w:val="18"/>
                <w:szCs w:val="18"/>
              </w:rPr>
            </w:pPr>
          </w:p>
          <w:p w:rsidR="00203475" w:rsidRDefault="00203475" w:rsidP="00114DCE">
            <w:pPr>
              <w:wordWrap w:val="0"/>
              <w:rPr>
                <w:b/>
                <w:sz w:val="18"/>
                <w:szCs w:val="18"/>
              </w:rPr>
            </w:pPr>
            <w:r w:rsidRPr="00203475">
              <w:rPr>
                <w:rFonts w:hint="eastAsia"/>
                <w:b/>
                <w:sz w:val="18"/>
                <w:szCs w:val="18"/>
              </w:rPr>
              <w:t>依概率</w:t>
            </w:r>
            <w:r w:rsidRPr="00203475">
              <w:rPr>
                <w:b/>
                <w:sz w:val="18"/>
                <w:szCs w:val="18"/>
              </w:rPr>
              <w:t>p垂直翻转transforms.RandomVerticalFlip</w:t>
            </w:r>
          </w:p>
          <w:p w:rsidR="00203475" w:rsidRDefault="00203475" w:rsidP="00114DCE">
            <w:pPr>
              <w:wordWrap w:val="0"/>
              <w:rPr>
                <w:sz w:val="18"/>
                <w:szCs w:val="18"/>
              </w:rPr>
            </w:pPr>
            <w:r>
              <w:rPr>
                <w:rFonts w:hint="eastAsia"/>
                <w:sz w:val="18"/>
                <w:szCs w:val="18"/>
              </w:rPr>
              <w:t>作用：</w:t>
            </w:r>
            <w:r w:rsidRPr="00203475">
              <w:rPr>
                <w:rFonts w:hint="eastAsia"/>
                <w:sz w:val="18"/>
                <w:szCs w:val="18"/>
              </w:rPr>
              <w:t>依据概率</w:t>
            </w:r>
            <w:r w:rsidRPr="00203475">
              <w:rPr>
                <w:sz w:val="18"/>
                <w:szCs w:val="18"/>
              </w:rPr>
              <w:t>p对PIL图片进行水平翻转</w:t>
            </w:r>
          </w:p>
          <w:p w:rsidR="00203475" w:rsidRDefault="00203475" w:rsidP="00114DCE">
            <w:pPr>
              <w:wordWrap w:val="0"/>
              <w:rPr>
                <w:sz w:val="18"/>
                <w:szCs w:val="18"/>
              </w:rPr>
            </w:pPr>
            <w:r>
              <w:rPr>
                <w:rFonts w:hint="eastAsia"/>
                <w:sz w:val="18"/>
                <w:szCs w:val="18"/>
              </w:rPr>
              <w:t>输入：</w:t>
            </w:r>
            <w:r>
              <w:rPr>
                <w:sz w:val="18"/>
                <w:szCs w:val="18"/>
              </w:rPr>
              <w:t>p:</w:t>
            </w:r>
            <w:r w:rsidRPr="00203475">
              <w:rPr>
                <w:sz w:val="18"/>
                <w:szCs w:val="18"/>
              </w:rPr>
              <w:t>概率，默认值为0.5</w:t>
            </w:r>
            <w:r>
              <w:rPr>
                <w:sz w:val="18"/>
                <w:szCs w:val="18"/>
              </w:rPr>
              <w:t>.</w:t>
            </w:r>
          </w:p>
          <w:p w:rsidR="00304336" w:rsidRDefault="00304336" w:rsidP="00114DCE">
            <w:pPr>
              <w:wordWrap w:val="0"/>
              <w:rPr>
                <w:sz w:val="18"/>
                <w:szCs w:val="18"/>
              </w:rPr>
            </w:pPr>
          </w:p>
          <w:p w:rsidR="00304336" w:rsidRDefault="00304336" w:rsidP="00114DCE">
            <w:pPr>
              <w:wordWrap w:val="0"/>
              <w:rPr>
                <w:b/>
                <w:sz w:val="18"/>
                <w:szCs w:val="18"/>
              </w:rPr>
            </w:pPr>
            <w:r>
              <w:rPr>
                <w:rFonts w:hint="eastAsia"/>
                <w:b/>
                <w:sz w:val="18"/>
                <w:szCs w:val="18"/>
              </w:rPr>
              <w:t>随机旋转：</w:t>
            </w:r>
            <w:r w:rsidRPr="00304336">
              <w:rPr>
                <w:b/>
                <w:sz w:val="18"/>
                <w:szCs w:val="18"/>
              </w:rPr>
              <w:t>transforms.RandomRotation</w:t>
            </w:r>
          </w:p>
          <w:p w:rsidR="00304336" w:rsidRPr="00304336" w:rsidRDefault="00304336" w:rsidP="00114DCE">
            <w:pPr>
              <w:wordWrap w:val="0"/>
              <w:rPr>
                <w:b/>
                <w:sz w:val="18"/>
                <w:szCs w:val="18"/>
              </w:rPr>
            </w:pPr>
            <w:r>
              <w:rPr>
                <w:rFonts w:hint="eastAsia"/>
                <w:sz w:val="18"/>
                <w:szCs w:val="18"/>
              </w:rPr>
              <w:t>作用：</w:t>
            </w:r>
            <w:r w:rsidRPr="00304336">
              <w:rPr>
                <w:sz w:val="18"/>
                <w:szCs w:val="18"/>
              </w:rPr>
              <w:t>用于随机旋转图像</w:t>
            </w:r>
            <w:r w:rsidRPr="00304336">
              <w:rPr>
                <w:b/>
                <w:sz w:val="18"/>
                <w:szCs w:val="18"/>
              </w:rPr>
              <w:t>。</w:t>
            </w:r>
          </w:p>
          <w:p w:rsidR="00304336" w:rsidRPr="00304336" w:rsidRDefault="009B2EA1" w:rsidP="00114DCE">
            <w:pPr>
              <w:wordWrap w:val="0"/>
              <w:rPr>
                <w:sz w:val="18"/>
                <w:szCs w:val="18"/>
              </w:rPr>
            </w:pPr>
            <w:r>
              <w:rPr>
                <w:rFonts w:hint="eastAsia"/>
                <w:sz w:val="18"/>
                <w:szCs w:val="18"/>
              </w:rPr>
              <w:t>输入：</w:t>
            </w:r>
          </w:p>
          <w:p w:rsidR="005A5C8D" w:rsidRPr="00304336" w:rsidRDefault="00304336" w:rsidP="00114DCE">
            <w:pPr>
              <w:wordWrap w:val="0"/>
              <w:rPr>
                <w:sz w:val="18"/>
                <w:szCs w:val="18"/>
              </w:rPr>
            </w:pPr>
            <w:r w:rsidRPr="00304336">
              <w:rPr>
                <w:sz w:val="18"/>
                <w:szCs w:val="18"/>
              </w:rPr>
              <w:t>degrees：</w:t>
            </w:r>
            <w:r w:rsidR="009B2EA1">
              <w:rPr>
                <w:rFonts w:hint="eastAsia"/>
                <w:sz w:val="18"/>
                <w:szCs w:val="18"/>
              </w:rPr>
              <w:t>int</w:t>
            </w:r>
            <w:r w:rsidR="009B2EA1">
              <w:rPr>
                <w:sz w:val="18"/>
                <w:szCs w:val="18"/>
              </w:rPr>
              <w:t>=30</w:t>
            </w:r>
            <w:r w:rsidR="009B2EA1">
              <w:rPr>
                <w:rFonts w:hint="eastAsia"/>
                <w:sz w:val="18"/>
                <w:szCs w:val="18"/>
              </w:rPr>
              <w:t>，从(</w:t>
            </w:r>
            <w:r w:rsidR="009B2EA1">
              <w:rPr>
                <w:sz w:val="18"/>
                <w:szCs w:val="18"/>
              </w:rPr>
              <w:t>-30,30)</w:t>
            </w:r>
            <w:r w:rsidR="009B2EA1">
              <w:rPr>
                <w:rFonts w:hint="eastAsia"/>
                <w:sz w:val="18"/>
                <w:szCs w:val="18"/>
              </w:rPr>
              <w:t>随机旋转；tuple</w:t>
            </w:r>
            <w:r w:rsidR="009B2EA1">
              <w:rPr>
                <w:sz w:val="18"/>
                <w:szCs w:val="18"/>
              </w:rPr>
              <w:t>=</w:t>
            </w:r>
            <w:r w:rsidR="005A5C8D">
              <w:rPr>
                <w:rFonts w:hint="eastAsia"/>
                <w:sz w:val="18"/>
                <w:szCs w:val="18"/>
              </w:rPr>
              <w:t>(</w:t>
            </w:r>
            <w:r w:rsidR="005A5C8D">
              <w:rPr>
                <w:sz w:val="18"/>
                <w:szCs w:val="18"/>
              </w:rPr>
              <w:t>30,60)</w:t>
            </w:r>
            <w:r w:rsidR="005A5C8D">
              <w:rPr>
                <w:rFonts w:hint="eastAsia"/>
                <w:sz w:val="18"/>
                <w:szCs w:val="18"/>
              </w:rPr>
              <w:t>，则之间随机旋转。</w:t>
            </w:r>
          </w:p>
          <w:p w:rsidR="003B58AD" w:rsidRDefault="003B58AD" w:rsidP="00114DCE">
            <w:pPr>
              <w:wordWrap w:val="0"/>
              <w:rPr>
                <w:sz w:val="18"/>
                <w:szCs w:val="18"/>
              </w:rPr>
            </w:pPr>
            <w:r w:rsidRPr="003B58AD">
              <w:rPr>
                <w:sz w:val="18"/>
                <w:szCs w:val="18"/>
              </w:rPr>
              <w:t>interpolation</w:t>
            </w:r>
            <w:r>
              <w:rPr>
                <w:rFonts w:hint="eastAsia"/>
                <w:sz w:val="18"/>
                <w:szCs w:val="18"/>
              </w:rPr>
              <w:t>：期望的枚举类型。</w:t>
            </w:r>
          </w:p>
          <w:p w:rsidR="001A4432" w:rsidRDefault="001A4432" w:rsidP="00114DCE">
            <w:pPr>
              <w:wordWrap w:val="0"/>
              <w:rPr>
                <w:sz w:val="18"/>
                <w:szCs w:val="18"/>
              </w:rPr>
            </w:pPr>
            <w:r w:rsidRPr="001A4432">
              <w:rPr>
                <w:sz w:val="18"/>
                <w:szCs w:val="18"/>
              </w:rPr>
              <w:t>expand：可选扩展标志。如果为 true，则扩展输出以使其足够大以容纳整个旋转图像。如果为 false 或省略，则使输出图像与输入图像大小相同</w:t>
            </w:r>
          </w:p>
          <w:p w:rsidR="00304336" w:rsidRPr="00304336" w:rsidRDefault="00304336" w:rsidP="00114DCE">
            <w:pPr>
              <w:wordWrap w:val="0"/>
              <w:rPr>
                <w:sz w:val="18"/>
                <w:szCs w:val="18"/>
              </w:rPr>
            </w:pPr>
            <w:r w:rsidRPr="00304336">
              <w:rPr>
                <w:sz w:val="18"/>
                <w:szCs w:val="18"/>
              </w:rPr>
              <w:t>center：</w:t>
            </w:r>
            <w:r w:rsidR="001A4432" w:rsidRPr="001A4432">
              <w:rPr>
                <w:rFonts w:hint="eastAsia"/>
                <w:sz w:val="18"/>
                <w:szCs w:val="18"/>
              </w:rPr>
              <w:t>可选旋转中心（</w:t>
            </w:r>
            <w:r w:rsidR="001A4432" w:rsidRPr="001A4432">
              <w:rPr>
                <w:sz w:val="18"/>
                <w:szCs w:val="18"/>
              </w:rPr>
              <w:t>x，y）。原点是左上角。默认为图像中心。</w:t>
            </w:r>
          </w:p>
          <w:p w:rsidR="00203475" w:rsidRPr="00203475" w:rsidRDefault="00304336" w:rsidP="00114DCE">
            <w:pPr>
              <w:wordWrap w:val="0"/>
              <w:rPr>
                <w:sz w:val="18"/>
                <w:szCs w:val="18"/>
              </w:rPr>
            </w:pPr>
            <w:r w:rsidRPr="00304336">
              <w:rPr>
                <w:sz w:val="18"/>
                <w:szCs w:val="18"/>
              </w:rPr>
              <w:t>fill：指定填充值。对于单通道图像，可以是一个整数；对于多通道图像，可以是一个</w:t>
            </w:r>
            <w:r w:rsidR="001A4432">
              <w:rPr>
                <w:rFonts w:hint="eastAsia"/>
                <w:sz w:val="18"/>
                <w:szCs w:val="18"/>
              </w:rPr>
              <w:t>R</w:t>
            </w:r>
            <w:r w:rsidR="001A4432">
              <w:rPr>
                <w:sz w:val="18"/>
                <w:szCs w:val="18"/>
              </w:rPr>
              <w:t>GB</w:t>
            </w:r>
            <w:r w:rsidRPr="00304336">
              <w:rPr>
                <w:sz w:val="18"/>
                <w:szCs w:val="18"/>
              </w:rPr>
              <w:t>元组。</w:t>
            </w:r>
          </w:p>
        </w:tc>
      </w:tr>
    </w:tbl>
    <w:p w:rsidR="00DA7B47" w:rsidRDefault="00FE45BA" w:rsidP="00114DCE">
      <w:pPr>
        <w:pStyle w:val="4"/>
        <w:numPr>
          <w:ilvl w:val="0"/>
          <w:numId w:val="12"/>
        </w:numPr>
        <w:wordWrap w:val="0"/>
        <w:autoSpaceDE w:val="0"/>
        <w:autoSpaceDN w:val="0"/>
      </w:pPr>
      <w:r>
        <w:rPr>
          <w:rFonts w:hint="eastAsia"/>
        </w:rPr>
        <w:lastRenderedPageBreak/>
        <w:t>图像变换</w:t>
      </w:r>
    </w:p>
    <w:tbl>
      <w:tblPr>
        <w:tblStyle w:val="a8"/>
        <w:tblW w:w="0" w:type="auto"/>
        <w:tblLook w:val="04A0" w:firstRow="1" w:lastRow="0" w:firstColumn="1" w:lastColumn="0" w:noHBand="0" w:noVBand="1"/>
      </w:tblPr>
      <w:tblGrid>
        <w:gridCol w:w="8296"/>
      </w:tblGrid>
      <w:tr w:rsidR="00FE45BA" w:rsidRPr="00FE45BA" w:rsidTr="00FE45BA">
        <w:tc>
          <w:tcPr>
            <w:tcW w:w="8296" w:type="dxa"/>
          </w:tcPr>
          <w:p w:rsidR="00D2592A" w:rsidRDefault="00D2592A" w:rsidP="00114DCE">
            <w:pPr>
              <w:wordWrap w:val="0"/>
              <w:rPr>
                <w:b/>
                <w:sz w:val="18"/>
                <w:szCs w:val="18"/>
              </w:rPr>
            </w:pPr>
            <w:r w:rsidRPr="00D2592A">
              <w:rPr>
                <w:rFonts w:hint="eastAsia"/>
                <w:b/>
                <w:sz w:val="18"/>
                <w:szCs w:val="18"/>
              </w:rPr>
              <w:t>转为</w:t>
            </w:r>
            <w:r w:rsidRPr="00D2592A">
              <w:rPr>
                <w:b/>
                <w:sz w:val="18"/>
                <w:szCs w:val="18"/>
              </w:rPr>
              <w:t>tensor</w:t>
            </w:r>
            <w:r w:rsidR="006F4016">
              <w:rPr>
                <w:rFonts w:hint="eastAsia"/>
                <w:b/>
                <w:sz w:val="18"/>
                <w:szCs w:val="18"/>
              </w:rPr>
              <w:t>:</w:t>
            </w:r>
            <w:r w:rsidRPr="00D2592A">
              <w:rPr>
                <w:b/>
                <w:sz w:val="18"/>
                <w:szCs w:val="18"/>
              </w:rPr>
              <w:t>transforms.ToTensor</w:t>
            </w:r>
          </w:p>
          <w:p w:rsidR="006F4016" w:rsidRDefault="006F4016" w:rsidP="00114DCE">
            <w:pPr>
              <w:wordWrap w:val="0"/>
              <w:rPr>
                <w:sz w:val="18"/>
                <w:szCs w:val="18"/>
              </w:rPr>
            </w:pPr>
            <w:r>
              <w:rPr>
                <w:rFonts w:hint="eastAsia"/>
                <w:sz w:val="18"/>
                <w:szCs w:val="18"/>
              </w:rPr>
              <w:t>作用：</w:t>
            </w:r>
            <w:r w:rsidR="001C1780" w:rsidRPr="001C1780">
              <w:rPr>
                <w:rFonts w:hint="eastAsia"/>
                <w:sz w:val="18"/>
                <w:szCs w:val="18"/>
              </w:rPr>
              <w:t>将</w:t>
            </w:r>
            <w:r w:rsidR="001C1780" w:rsidRPr="001C1780">
              <w:rPr>
                <w:sz w:val="18"/>
                <w:szCs w:val="18"/>
              </w:rPr>
              <w:t>PIL Image或者</w:t>
            </w:r>
            <w:r w:rsidR="001C1780">
              <w:rPr>
                <w:sz w:val="18"/>
                <w:szCs w:val="18"/>
              </w:rPr>
              <w:t xml:space="preserve"> ndarray</w:t>
            </w:r>
            <w:r w:rsidR="001C1780" w:rsidRPr="001C1780">
              <w:rPr>
                <w:sz w:val="18"/>
                <w:szCs w:val="18"/>
              </w:rPr>
              <w:t>转换为tensor，并且归一化至[0-1] 注意事项：归一化至[0-1]是直接除以255，若自己的ndarray数据尺度有变化，则需要自行修改。</w:t>
            </w:r>
          </w:p>
          <w:p w:rsidR="006F4016" w:rsidRDefault="006F4016" w:rsidP="00114DCE">
            <w:pPr>
              <w:wordWrap w:val="0"/>
              <w:rPr>
                <w:sz w:val="18"/>
                <w:szCs w:val="18"/>
              </w:rPr>
            </w:pPr>
          </w:p>
          <w:p w:rsidR="00E8122F" w:rsidRDefault="00E8122F" w:rsidP="00E8122F">
            <w:pPr>
              <w:wordWrap w:val="0"/>
              <w:rPr>
                <w:b/>
                <w:sz w:val="18"/>
                <w:szCs w:val="18"/>
              </w:rPr>
            </w:pPr>
            <w:r w:rsidRPr="0006356A">
              <w:rPr>
                <w:rFonts w:hint="eastAsia"/>
                <w:b/>
                <w:sz w:val="18"/>
                <w:szCs w:val="18"/>
              </w:rPr>
              <w:t>将数据转换为</w:t>
            </w:r>
            <w:r w:rsidRPr="0006356A">
              <w:rPr>
                <w:b/>
                <w:sz w:val="18"/>
                <w:szCs w:val="18"/>
              </w:rPr>
              <w:t>PILImage：transforms.ToPILImage</w:t>
            </w:r>
          </w:p>
          <w:p w:rsidR="00E8122F" w:rsidRDefault="00E8122F" w:rsidP="00E8122F">
            <w:pPr>
              <w:wordWrap w:val="0"/>
              <w:rPr>
                <w:sz w:val="18"/>
                <w:szCs w:val="18"/>
              </w:rPr>
            </w:pPr>
            <w:r>
              <w:rPr>
                <w:rFonts w:hint="eastAsia"/>
                <w:sz w:val="18"/>
                <w:szCs w:val="18"/>
              </w:rPr>
              <w:t>作用：</w:t>
            </w:r>
            <w:r w:rsidRPr="0006356A">
              <w:rPr>
                <w:rFonts w:hint="eastAsia"/>
                <w:sz w:val="18"/>
                <w:szCs w:val="18"/>
              </w:rPr>
              <w:t>用于将张量或</w:t>
            </w:r>
            <w:r w:rsidRPr="0006356A">
              <w:rPr>
                <w:sz w:val="18"/>
                <w:szCs w:val="18"/>
              </w:rPr>
              <w:t>ndarray转换为PIL Image，同时保留值范围。此转换不支持</w:t>
            </w:r>
            <w:r>
              <w:rPr>
                <w:sz w:val="18"/>
                <w:szCs w:val="18"/>
              </w:rPr>
              <w:t>torchscript</w:t>
            </w:r>
            <w:r w:rsidRPr="0006356A">
              <w:rPr>
                <w:sz w:val="18"/>
                <w:szCs w:val="18"/>
              </w:rPr>
              <w:t>。</w:t>
            </w:r>
          </w:p>
          <w:p w:rsidR="00E8122F" w:rsidRDefault="00E8122F" w:rsidP="00E8122F">
            <w:pPr>
              <w:wordWrap w:val="0"/>
              <w:rPr>
                <w:sz w:val="18"/>
                <w:szCs w:val="18"/>
              </w:rPr>
            </w:pPr>
            <w:r>
              <w:rPr>
                <w:rFonts w:hint="eastAsia"/>
                <w:sz w:val="18"/>
                <w:szCs w:val="18"/>
              </w:rPr>
              <w:t>输入：</w:t>
            </w:r>
          </w:p>
          <w:p w:rsidR="00E8122F" w:rsidRDefault="00E8122F" w:rsidP="00E8122F">
            <w:pPr>
              <w:wordWrap w:val="0"/>
              <w:rPr>
                <w:sz w:val="18"/>
                <w:szCs w:val="18"/>
              </w:rPr>
            </w:pPr>
            <w:r>
              <w:rPr>
                <w:rFonts w:hint="eastAsia"/>
                <w:sz w:val="18"/>
                <w:szCs w:val="18"/>
              </w:rPr>
              <w:t>mode：</w:t>
            </w:r>
            <w:r w:rsidRPr="00426C59">
              <w:rPr>
                <w:sz w:val="18"/>
                <w:szCs w:val="18"/>
              </w:rPr>
              <w:t>输入数据的颜色空间和像素深度。</w:t>
            </w:r>
            <w:r>
              <w:rPr>
                <w:rFonts w:hint="eastAsia"/>
                <w:sz w:val="18"/>
                <w:szCs w:val="18"/>
              </w:rPr>
              <w:t>例如：</w:t>
            </w:r>
            <w:r w:rsidRPr="00851426">
              <w:rPr>
                <w:sz w:val="18"/>
                <w:szCs w:val="18"/>
              </w:rPr>
              <w:t>1, L, P, RGB, RGBA, CMYK, YCbCr, LAB, HSV</w:t>
            </w:r>
            <w:r>
              <w:rPr>
                <w:rFonts w:hint="eastAsia"/>
                <w:sz w:val="18"/>
                <w:szCs w:val="18"/>
              </w:rPr>
              <w:t>。</w:t>
            </w:r>
          </w:p>
          <w:p w:rsidR="00E8122F" w:rsidRPr="000B58A7" w:rsidRDefault="00E8122F" w:rsidP="00E8122F">
            <w:pPr>
              <w:wordWrap w:val="0"/>
              <w:rPr>
                <w:sz w:val="16"/>
                <w:szCs w:val="18"/>
              </w:rPr>
            </w:pPr>
            <w:r w:rsidRPr="000B58A7">
              <w:rPr>
                <w:sz w:val="16"/>
                <w:szCs w:val="18"/>
              </w:rPr>
              <w:t>mode为None</w:t>
            </w:r>
            <w:r>
              <w:rPr>
                <w:sz w:val="16"/>
                <w:szCs w:val="18"/>
              </w:rPr>
              <w:t>（默认）</w:t>
            </w:r>
            <w:r>
              <w:rPr>
                <w:rFonts w:hint="eastAsia"/>
                <w:sz w:val="16"/>
                <w:szCs w:val="18"/>
              </w:rPr>
              <w:t>，其他</w:t>
            </w:r>
            <w:r w:rsidRPr="000B58A7">
              <w:rPr>
                <w:sz w:val="16"/>
                <w:szCs w:val="18"/>
              </w:rPr>
              <w:t>：</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4个通道，则假定模式为RGBA。</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3个通道，则假定模式为RGB。</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2个通道，则假定模式为LA。</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1个通道，则由数据类型（即int，float，short）确定模式1。</w:t>
            </w:r>
          </w:p>
          <w:p w:rsidR="00E8122F" w:rsidRPr="00E8122F" w:rsidRDefault="00E8122F" w:rsidP="00114DCE">
            <w:pPr>
              <w:wordWrap w:val="0"/>
              <w:rPr>
                <w:sz w:val="18"/>
                <w:szCs w:val="18"/>
              </w:rPr>
            </w:pPr>
          </w:p>
          <w:p w:rsidR="00FE45BA" w:rsidRPr="00FE45BA" w:rsidRDefault="00FE45BA" w:rsidP="00114DCE">
            <w:pPr>
              <w:wordWrap w:val="0"/>
              <w:rPr>
                <w:b/>
                <w:sz w:val="18"/>
                <w:szCs w:val="18"/>
              </w:rPr>
            </w:pPr>
            <w:r w:rsidRPr="00FE45BA">
              <w:rPr>
                <w:rFonts w:hint="eastAsia"/>
                <w:b/>
                <w:sz w:val="18"/>
                <w:szCs w:val="18"/>
              </w:rPr>
              <w:t>重设</w:t>
            </w:r>
            <w:r>
              <w:rPr>
                <w:rFonts w:hint="eastAsia"/>
                <w:b/>
                <w:sz w:val="18"/>
                <w:szCs w:val="18"/>
              </w:rPr>
              <w:t>分辨率:</w:t>
            </w:r>
            <w:r w:rsidRPr="00FE45BA">
              <w:rPr>
                <w:b/>
                <w:sz w:val="18"/>
                <w:szCs w:val="18"/>
              </w:rPr>
              <w:t>transforms.Resize(</w:t>
            </w:r>
            <w:r w:rsidR="00AC3D51">
              <w:rPr>
                <w:b/>
                <w:sz w:val="18"/>
                <w:szCs w:val="18"/>
              </w:rPr>
              <w:t>size,</w:t>
            </w:r>
            <w:r w:rsidR="00AC3D51" w:rsidRPr="00AC3D51">
              <w:rPr>
                <w:b/>
                <w:sz w:val="18"/>
                <w:szCs w:val="18"/>
              </w:rPr>
              <w:t>interpolation=2</w:t>
            </w:r>
            <w:r w:rsidRPr="00FE45BA">
              <w:rPr>
                <w:b/>
                <w:sz w:val="18"/>
                <w:szCs w:val="18"/>
              </w:rPr>
              <w:t>)</w:t>
            </w:r>
          </w:p>
          <w:p w:rsidR="00FE45BA" w:rsidRDefault="00086C4C" w:rsidP="00114DCE">
            <w:pPr>
              <w:wordWrap w:val="0"/>
              <w:rPr>
                <w:sz w:val="18"/>
                <w:szCs w:val="18"/>
              </w:rPr>
            </w:pPr>
            <w:r>
              <w:rPr>
                <w:rFonts w:hint="eastAsia"/>
                <w:sz w:val="18"/>
                <w:szCs w:val="18"/>
              </w:rPr>
              <w:t>作用：转换像素大小为目标大小。</w:t>
            </w:r>
          </w:p>
          <w:p w:rsidR="00086C4C" w:rsidRDefault="00086C4C" w:rsidP="00114DCE">
            <w:pPr>
              <w:wordWrap w:val="0"/>
              <w:autoSpaceDE w:val="0"/>
              <w:autoSpaceDN w:val="0"/>
              <w:rPr>
                <w:sz w:val="18"/>
                <w:szCs w:val="18"/>
              </w:rPr>
            </w:pPr>
            <w:r>
              <w:rPr>
                <w:rFonts w:hint="eastAsia"/>
                <w:sz w:val="18"/>
                <w:szCs w:val="18"/>
              </w:rPr>
              <w:t>输入：</w:t>
            </w:r>
          </w:p>
          <w:p w:rsidR="00086C4C" w:rsidRDefault="00086C4C" w:rsidP="00114DCE">
            <w:pPr>
              <w:wordWrap w:val="0"/>
              <w:autoSpaceDE w:val="0"/>
              <w:autoSpaceDN w:val="0"/>
              <w:rPr>
                <w:sz w:val="18"/>
                <w:szCs w:val="18"/>
              </w:rPr>
            </w:pPr>
            <w:r>
              <w:rPr>
                <w:rFonts w:hint="eastAsia"/>
                <w:sz w:val="18"/>
                <w:szCs w:val="18"/>
              </w:rPr>
              <w:t>size</w:t>
            </w:r>
            <w:r>
              <w:rPr>
                <w:sz w:val="18"/>
                <w:szCs w:val="18"/>
              </w:rPr>
              <w:t xml:space="preserve">: </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p>
          <w:p w:rsidR="00086C4C" w:rsidRDefault="00086C4C" w:rsidP="00114DCE">
            <w:pPr>
              <w:wordWrap w:val="0"/>
              <w:rPr>
                <w:sz w:val="18"/>
                <w:szCs w:val="18"/>
              </w:rPr>
            </w:pPr>
            <w:r w:rsidRPr="00086C4C">
              <w:rPr>
                <w:sz w:val="18"/>
                <w:szCs w:val="18"/>
              </w:rPr>
              <w:t>interpolation：期望的插值枚举</w:t>
            </w:r>
          </w:p>
          <w:p w:rsidR="00086C4C" w:rsidRDefault="00086C4C" w:rsidP="00114DCE">
            <w:pPr>
              <w:wordWrap w:val="0"/>
              <w:rPr>
                <w:sz w:val="18"/>
                <w:szCs w:val="18"/>
              </w:rPr>
            </w:pPr>
            <w:r w:rsidRPr="00086C4C">
              <w:rPr>
                <w:sz w:val="18"/>
                <w:szCs w:val="18"/>
              </w:rPr>
              <w:t>max_size</w:t>
            </w:r>
            <w:r>
              <w:rPr>
                <w:rFonts w:hint="eastAsia"/>
                <w:sz w:val="18"/>
                <w:szCs w:val="18"/>
              </w:rPr>
              <w:t>：调整后图像</w:t>
            </w:r>
            <w:r w:rsidR="00DF2532">
              <w:rPr>
                <w:rFonts w:hint="eastAsia"/>
                <w:sz w:val="18"/>
                <w:szCs w:val="18"/>
              </w:rPr>
              <w:t>最长边的允许值。</w:t>
            </w:r>
            <w:r w:rsidR="001666BA">
              <w:rPr>
                <w:rFonts w:hint="eastAsia"/>
                <w:sz w:val="18"/>
                <w:szCs w:val="18"/>
              </w:rPr>
              <w:t>仅当size</w:t>
            </w:r>
            <w:r w:rsidR="001666BA">
              <w:rPr>
                <w:sz w:val="18"/>
                <w:szCs w:val="18"/>
              </w:rPr>
              <w:t>=</w:t>
            </w:r>
            <w:r w:rsidR="001666BA">
              <w:rPr>
                <w:rFonts w:hint="eastAsia"/>
                <w:sz w:val="18"/>
                <w:szCs w:val="18"/>
              </w:rPr>
              <w:t>int时生效。</w:t>
            </w:r>
          </w:p>
          <w:p w:rsidR="003304B8" w:rsidRDefault="003304B8" w:rsidP="00114DCE">
            <w:pPr>
              <w:wordWrap w:val="0"/>
              <w:rPr>
                <w:sz w:val="18"/>
                <w:szCs w:val="18"/>
              </w:rPr>
            </w:pPr>
            <w:r w:rsidRPr="003304B8">
              <w:rPr>
                <w:sz w:val="18"/>
                <w:szCs w:val="18"/>
              </w:rPr>
              <w:t>antialias：是否应用抗锯齿</w:t>
            </w:r>
            <w:r>
              <w:rPr>
                <w:rFonts w:hint="eastAsia"/>
                <w:sz w:val="18"/>
                <w:szCs w:val="18"/>
              </w:rPr>
              <w:t>。</w:t>
            </w:r>
            <w:r w:rsidR="001666BA" w:rsidRPr="001666BA">
              <w:rPr>
                <w:rFonts w:hint="eastAsia"/>
                <w:sz w:val="18"/>
                <w:szCs w:val="18"/>
              </w:rPr>
              <w:t>对于</w:t>
            </w:r>
            <w:r w:rsidR="001666BA" w:rsidRPr="001666BA">
              <w:rPr>
                <w:sz w:val="18"/>
                <w:szCs w:val="18"/>
              </w:rPr>
              <w:t xml:space="preserve"> PIL 图像，在双线性或双三次模式下始终应用抗锯齿；对于其他模式（对于 PIL 图像和张量），抗锯齿没有意义并且此参数被忽略 1。</w:t>
            </w:r>
          </w:p>
          <w:p w:rsidR="00DE4C00" w:rsidRDefault="00DE4C00" w:rsidP="00114DCE">
            <w:pPr>
              <w:wordWrap w:val="0"/>
              <w:rPr>
                <w:sz w:val="18"/>
                <w:szCs w:val="18"/>
              </w:rPr>
            </w:pPr>
          </w:p>
          <w:p w:rsidR="00DE4C00" w:rsidRPr="00DE4C00" w:rsidRDefault="00DE4C00" w:rsidP="00114DCE">
            <w:pPr>
              <w:wordWrap w:val="0"/>
              <w:rPr>
                <w:b/>
                <w:sz w:val="18"/>
                <w:szCs w:val="18"/>
              </w:rPr>
            </w:pPr>
            <w:r w:rsidRPr="00DE4C00">
              <w:rPr>
                <w:rFonts w:hint="eastAsia"/>
                <w:b/>
                <w:sz w:val="18"/>
                <w:szCs w:val="18"/>
              </w:rPr>
              <w:t>正则化:</w:t>
            </w:r>
            <w:r w:rsidRPr="00DE4C00">
              <w:rPr>
                <w:b/>
                <w:sz w:val="18"/>
                <w:szCs w:val="18"/>
              </w:rPr>
              <w:t>transforms.Normalize(</w:t>
            </w:r>
            <w:r>
              <w:rPr>
                <w:b/>
                <w:sz w:val="18"/>
                <w:szCs w:val="18"/>
              </w:rPr>
              <w:t>mean, std</w:t>
            </w:r>
            <w:r w:rsidR="00587857">
              <w:rPr>
                <w:b/>
                <w:sz w:val="18"/>
                <w:szCs w:val="18"/>
              </w:rPr>
              <w:t>, inplace=False</w:t>
            </w:r>
            <w:r w:rsidRPr="00DE4C00">
              <w:rPr>
                <w:b/>
                <w:sz w:val="18"/>
                <w:szCs w:val="18"/>
              </w:rPr>
              <w:t>)</w:t>
            </w:r>
          </w:p>
          <w:p w:rsidR="00DE4C00" w:rsidRDefault="00F9294A" w:rsidP="00114DCE">
            <w:pPr>
              <w:wordWrap w:val="0"/>
              <w:rPr>
                <w:sz w:val="18"/>
                <w:szCs w:val="18"/>
              </w:rPr>
            </w:pPr>
            <w:r>
              <w:rPr>
                <w:rFonts w:hint="eastAsia"/>
                <w:sz w:val="18"/>
                <w:szCs w:val="18"/>
              </w:rPr>
              <w:t>作用：</w:t>
            </w:r>
            <w:r w:rsidRPr="00F9294A">
              <w:rPr>
                <w:rFonts w:hint="eastAsia"/>
                <w:sz w:val="18"/>
                <w:szCs w:val="18"/>
              </w:rPr>
              <w:t>用于使用均值和标准差对张量图像进行归一化。此转换不支持</w:t>
            </w:r>
            <w:r>
              <w:rPr>
                <w:sz w:val="18"/>
                <w:szCs w:val="18"/>
              </w:rPr>
              <w:t xml:space="preserve"> PIL Image</w:t>
            </w:r>
            <w:r w:rsidRPr="00F9294A">
              <w:rPr>
                <w:sz w:val="18"/>
                <w:szCs w:val="18"/>
              </w:rPr>
              <w:t>。</w:t>
            </w:r>
            <w:r w:rsidR="00587857">
              <w:rPr>
                <w:rFonts w:hint="eastAsia"/>
                <w:sz w:val="18"/>
                <w:szCs w:val="18"/>
              </w:rPr>
              <w:t>只能作用于张量图片。</w:t>
            </w:r>
          </w:p>
          <w:p w:rsidR="00F9294A" w:rsidRDefault="00F9294A" w:rsidP="00114DCE">
            <w:pPr>
              <w:wordWrap w:val="0"/>
              <w:rPr>
                <w:sz w:val="18"/>
                <w:szCs w:val="18"/>
              </w:rPr>
            </w:pPr>
            <w:r>
              <w:rPr>
                <w:rFonts w:hint="eastAsia"/>
                <w:sz w:val="18"/>
                <w:szCs w:val="18"/>
              </w:rPr>
              <w:t>输入：</w:t>
            </w:r>
          </w:p>
          <w:p w:rsidR="00587857" w:rsidRDefault="00587857" w:rsidP="00114DCE">
            <w:pPr>
              <w:wordWrap w:val="0"/>
              <w:rPr>
                <w:sz w:val="18"/>
                <w:szCs w:val="18"/>
              </w:rPr>
            </w:pPr>
            <w:r>
              <w:rPr>
                <w:rFonts w:hint="eastAsia"/>
                <w:sz w:val="18"/>
                <w:szCs w:val="18"/>
              </w:rPr>
              <w:t>m</w:t>
            </w:r>
            <w:r>
              <w:rPr>
                <w:sz w:val="18"/>
                <w:szCs w:val="18"/>
              </w:rPr>
              <w:t>ean</w:t>
            </w:r>
            <w:r>
              <w:rPr>
                <w:rFonts w:hint="eastAsia"/>
                <w:sz w:val="18"/>
                <w:szCs w:val="18"/>
              </w:rPr>
              <w:t>：均值。各个通道的均值(</w:t>
            </w:r>
            <w:r w:rsidRPr="00587857">
              <w:rPr>
                <w:sz w:val="18"/>
                <w:szCs w:val="18"/>
              </w:rPr>
              <w:t>mean 1，…，mean [n]</w:t>
            </w:r>
            <w:r>
              <w:rPr>
                <w:sz w:val="18"/>
                <w:szCs w:val="18"/>
              </w:rPr>
              <w:t>).</w:t>
            </w:r>
          </w:p>
          <w:p w:rsidR="00587857" w:rsidRDefault="00587857" w:rsidP="00114DCE">
            <w:pPr>
              <w:wordWrap w:val="0"/>
              <w:rPr>
                <w:sz w:val="18"/>
                <w:szCs w:val="18"/>
              </w:rPr>
            </w:pPr>
            <w:r>
              <w:rPr>
                <w:sz w:val="18"/>
                <w:szCs w:val="18"/>
              </w:rPr>
              <w:t>std</w:t>
            </w:r>
            <w:r>
              <w:rPr>
                <w:rFonts w:hint="eastAsia"/>
                <w:sz w:val="18"/>
                <w:szCs w:val="18"/>
              </w:rPr>
              <w:t>：</w:t>
            </w:r>
            <w:r w:rsidR="007F3ECC">
              <w:rPr>
                <w:rFonts w:hint="eastAsia"/>
                <w:sz w:val="18"/>
                <w:szCs w:val="18"/>
              </w:rPr>
              <w:t>标准差。各个通道的标准差(</w:t>
            </w:r>
            <w:r w:rsidR="007F3ECC" w:rsidRPr="007F3ECC">
              <w:rPr>
                <w:sz w:val="18"/>
                <w:szCs w:val="18"/>
              </w:rPr>
              <w:t>std 1，…，std [n]</w:t>
            </w:r>
            <w:r w:rsidR="007F3ECC">
              <w:rPr>
                <w:sz w:val="18"/>
                <w:szCs w:val="18"/>
              </w:rPr>
              <w:t>).</w:t>
            </w:r>
          </w:p>
          <w:p w:rsidR="00A850A7" w:rsidRDefault="00A850A7" w:rsidP="00114DCE">
            <w:pPr>
              <w:wordWrap w:val="0"/>
              <w:rPr>
                <w:sz w:val="18"/>
                <w:szCs w:val="18"/>
              </w:rPr>
            </w:pPr>
          </w:p>
          <w:p w:rsidR="00A850A7" w:rsidRDefault="00A850A7" w:rsidP="00114DCE">
            <w:pPr>
              <w:wordWrap w:val="0"/>
              <w:rPr>
                <w:b/>
                <w:sz w:val="18"/>
                <w:szCs w:val="18"/>
              </w:rPr>
            </w:pPr>
            <w:r w:rsidRPr="00A850A7">
              <w:rPr>
                <w:rFonts w:hint="eastAsia"/>
                <w:b/>
                <w:sz w:val="18"/>
                <w:szCs w:val="18"/>
              </w:rPr>
              <w:t>填充：</w:t>
            </w:r>
            <w:r w:rsidRPr="00A850A7">
              <w:rPr>
                <w:b/>
                <w:sz w:val="18"/>
                <w:szCs w:val="18"/>
              </w:rPr>
              <w:t>transforms.Pad</w:t>
            </w:r>
          </w:p>
          <w:p w:rsidR="00A850A7" w:rsidRDefault="00A850A7" w:rsidP="00114DCE">
            <w:pPr>
              <w:wordWrap w:val="0"/>
              <w:rPr>
                <w:sz w:val="18"/>
                <w:szCs w:val="18"/>
              </w:rPr>
            </w:pPr>
            <w:r>
              <w:rPr>
                <w:rFonts w:hint="eastAsia"/>
                <w:sz w:val="18"/>
                <w:szCs w:val="18"/>
              </w:rPr>
              <w:t>作用：对图像进行填充。</w:t>
            </w:r>
          </w:p>
          <w:p w:rsidR="00224CB8" w:rsidRDefault="00224CB8" w:rsidP="00114DCE">
            <w:pPr>
              <w:wordWrap w:val="0"/>
              <w:rPr>
                <w:sz w:val="18"/>
                <w:szCs w:val="18"/>
              </w:rPr>
            </w:pPr>
            <w:r>
              <w:rPr>
                <w:rFonts w:hint="eastAsia"/>
                <w:sz w:val="18"/>
                <w:szCs w:val="18"/>
              </w:rPr>
              <w:t>输入：</w:t>
            </w:r>
          </w:p>
          <w:p w:rsidR="00AE4109" w:rsidRPr="00AE4109" w:rsidRDefault="00AE4109" w:rsidP="00114DCE">
            <w:pPr>
              <w:wordWrap w:val="0"/>
              <w:rPr>
                <w:sz w:val="18"/>
                <w:szCs w:val="18"/>
              </w:rPr>
            </w:pPr>
            <w:r w:rsidRPr="00AE4109">
              <w:rPr>
                <w:sz w:val="18"/>
                <w:szCs w:val="18"/>
              </w:rPr>
              <w:t>padding：填充像素值；padding=4:上下左右填充4；=(1,4):左右填充1，上下4；=(1,2,3,4),左上右下填充值1，2，3，</w:t>
            </w:r>
            <w:r>
              <w:rPr>
                <w:sz w:val="18"/>
                <w:szCs w:val="18"/>
              </w:rPr>
              <w:t>4.</w:t>
            </w:r>
          </w:p>
          <w:p w:rsidR="00AE4109" w:rsidRPr="00AE4109" w:rsidRDefault="00AE4109" w:rsidP="00114DCE">
            <w:pPr>
              <w:wordWrap w:val="0"/>
              <w:rPr>
                <w:sz w:val="18"/>
                <w:szCs w:val="18"/>
              </w:rPr>
            </w:pPr>
            <w:r w:rsidRPr="00AE4109">
              <w:rPr>
                <w:sz w:val="18"/>
                <w:szCs w:val="18"/>
              </w:rPr>
              <w:t>fill：填充的颜色。单通道：整数；多通道：RGB元组(x,x,x)</w:t>
            </w:r>
            <w:r>
              <w:rPr>
                <w:rFonts w:hint="eastAsia"/>
                <w:sz w:val="18"/>
                <w:szCs w:val="18"/>
              </w:rPr>
              <w:t>。</w:t>
            </w:r>
            <w:r w:rsidRPr="00AE4109">
              <w:rPr>
                <w:rFonts w:hint="eastAsia"/>
                <w:sz w:val="18"/>
                <w:szCs w:val="18"/>
              </w:rPr>
              <w:t>如果输入图像是</w:t>
            </w:r>
            <w:r w:rsidRPr="00AE4109">
              <w:rPr>
                <w:sz w:val="18"/>
                <w:szCs w:val="18"/>
              </w:rPr>
              <w:t>torch Tensor，则</w:t>
            </w:r>
            <w:r w:rsidR="00111448">
              <w:rPr>
                <w:sz w:val="18"/>
                <w:szCs w:val="18"/>
              </w:rPr>
              <w:t>fill</w:t>
            </w:r>
            <w:r w:rsidRPr="00AE4109">
              <w:rPr>
                <w:sz w:val="18"/>
                <w:szCs w:val="18"/>
              </w:rPr>
              <w:t>参数仅支持数字。如果输入图像是PIL Image，则</w:t>
            </w:r>
            <w:r w:rsidR="00111448">
              <w:rPr>
                <w:sz w:val="18"/>
                <w:szCs w:val="18"/>
              </w:rPr>
              <w:t>fill</w:t>
            </w:r>
            <w:r w:rsidRPr="00AE4109">
              <w:rPr>
                <w:sz w:val="18"/>
                <w:szCs w:val="18"/>
              </w:rPr>
              <w:t>参数仅支持int或tuple值。</w:t>
            </w:r>
          </w:p>
          <w:p w:rsidR="00AE4109" w:rsidRPr="00AE4109" w:rsidRDefault="00AE4109" w:rsidP="00114DCE">
            <w:pPr>
              <w:wordWrap w:val="0"/>
              <w:rPr>
                <w:sz w:val="18"/>
                <w:szCs w:val="18"/>
              </w:rPr>
            </w:pPr>
            <w:r w:rsidRPr="00AE4109">
              <w:rPr>
                <w:sz w:val="18"/>
                <w:szCs w:val="18"/>
              </w:rPr>
              <w:t>padding_mode：用于指定填充模式。它可以是以下值之一：</w:t>
            </w:r>
          </w:p>
          <w:p w:rsidR="00AE4109" w:rsidRPr="00224CB8" w:rsidRDefault="00AE4109" w:rsidP="00114DCE">
            <w:pPr>
              <w:wordWrap w:val="0"/>
              <w:rPr>
                <w:sz w:val="16"/>
                <w:szCs w:val="18"/>
              </w:rPr>
            </w:pPr>
            <w:r w:rsidRPr="00224CB8">
              <w:rPr>
                <w:sz w:val="16"/>
                <w:szCs w:val="18"/>
              </w:rPr>
              <w:t>'constant'：使用常数填充。常数值由fill参数指定。</w:t>
            </w:r>
          </w:p>
          <w:p w:rsidR="00AE4109" w:rsidRPr="00224CB8" w:rsidRDefault="00AE4109" w:rsidP="00114DCE">
            <w:pPr>
              <w:wordWrap w:val="0"/>
              <w:rPr>
                <w:sz w:val="16"/>
                <w:szCs w:val="18"/>
              </w:rPr>
            </w:pPr>
            <w:r w:rsidRPr="00224CB8">
              <w:rPr>
                <w:sz w:val="16"/>
                <w:szCs w:val="18"/>
              </w:rPr>
              <w:t>'edge'：使用图像边缘的像素值进行填充。</w:t>
            </w:r>
          </w:p>
          <w:p w:rsidR="00AE4109" w:rsidRPr="00224CB8" w:rsidRDefault="00AE4109" w:rsidP="00114DCE">
            <w:pPr>
              <w:wordWrap w:val="0"/>
              <w:rPr>
                <w:sz w:val="16"/>
                <w:szCs w:val="18"/>
              </w:rPr>
            </w:pPr>
            <w:r w:rsidRPr="00224CB8">
              <w:rPr>
                <w:sz w:val="16"/>
                <w:szCs w:val="18"/>
              </w:rPr>
              <w:t>'reflect'：使用图像边缘的镜像进行填充。最后一个像素不镜像。例如，对于图像[1, 2, 3, 4]，使用'reflect'模式填充两个像素后，结果为[3, 2, 1, 2, 3, 4, 3, 2]。</w:t>
            </w:r>
          </w:p>
          <w:p w:rsidR="00A850A7" w:rsidRPr="00224CB8" w:rsidRDefault="00AE4109" w:rsidP="00114DCE">
            <w:pPr>
              <w:wordWrap w:val="0"/>
              <w:rPr>
                <w:sz w:val="16"/>
                <w:szCs w:val="18"/>
              </w:rPr>
            </w:pPr>
            <w:r w:rsidRPr="00224CB8">
              <w:rPr>
                <w:sz w:val="16"/>
                <w:szCs w:val="18"/>
              </w:rPr>
              <w:lastRenderedPageBreak/>
              <w:t>'symmetric'：使用图像边缘的镜像进行填充。最后一个像素镜像。例如，对于图像[1, 2, 3, 4]，使用'symmetric'模式填充两个像素后，结果为[2, 1, 1, 2, 3, 4, 4, 3]。</w:t>
            </w:r>
          </w:p>
          <w:p w:rsidR="00AE4109" w:rsidRDefault="00AE4109" w:rsidP="00114DCE">
            <w:pPr>
              <w:wordWrap w:val="0"/>
              <w:rPr>
                <w:sz w:val="18"/>
                <w:szCs w:val="18"/>
              </w:rPr>
            </w:pPr>
          </w:p>
          <w:p w:rsidR="006619EF" w:rsidRDefault="00E70C35" w:rsidP="00114DCE">
            <w:pPr>
              <w:wordWrap w:val="0"/>
              <w:rPr>
                <w:b/>
                <w:sz w:val="18"/>
                <w:szCs w:val="18"/>
              </w:rPr>
            </w:pPr>
            <w:r w:rsidRPr="00680CBB">
              <w:rPr>
                <w:rFonts w:hint="eastAsia"/>
                <w:b/>
                <w:sz w:val="18"/>
                <w:szCs w:val="18"/>
              </w:rPr>
              <w:t>随机更改图像的亮度、对比度、饱和度和色调</w:t>
            </w:r>
            <w:r>
              <w:rPr>
                <w:rFonts w:hint="eastAsia"/>
                <w:b/>
                <w:sz w:val="18"/>
                <w:szCs w:val="18"/>
              </w:rPr>
              <w:t>:</w:t>
            </w:r>
            <w:r w:rsidR="00680CBB" w:rsidRPr="00680CBB">
              <w:rPr>
                <w:b/>
                <w:sz w:val="18"/>
                <w:szCs w:val="18"/>
              </w:rPr>
              <w:t>transforms.ColorJitter</w:t>
            </w:r>
            <w:r>
              <w:rPr>
                <w:b/>
                <w:sz w:val="18"/>
                <w:szCs w:val="18"/>
              </w:rPr>
              <w:t xml:space="preserve"> </w:t>
            </w:r>
          </w:p>
          <w:p w:rsidR="00680CBB" w:rsidRDefault="00E70C35" w:rsidP="00114DCE">
            <w:pPr>
              <w:wordWrap w:val="0"/>
              <w:rPr>
                <w:sz w:val="18"/>
                <w:szCs w:val="18"/>
              </w:rPr>
            </w:pPr>
            <w:r>
              <w:rPr>
                <w:rFonts w:hint="eastAsia"/>
                <w:sz w:val="18"/>
                <w:szCs w:val="18"/>
              </w:rPr>
              <w:t>作用：</w:t>
            </w:r>
            <w:r w:rsidRPr="00E70C35">
              <w:rPr>
                <w:rFonts w:hint="eastAsia"/>
                <w:sz w:val="18"/>
                <w:szCs w:val="18"/>
              </w:rPr>
              <w:t>随机更改图像的亮度、对比度、饱和度和色调</w:t>
            </w:r>
          </w:p>
          <w:p w:rsidR="00E70C35" w:rsidRDefault="00E70C35" w:rsidP="00114DCE">
            <w:pPr>
              <w:wordWrap w:val="0"/>
              <w:rPr>
                <w:sz w:val="18"/>
                <w:szCs w:val="18"/>
              </w:rPr>
            </w:pPr>
            <w:r>
              <w:rPr>
                <w:rFonts w:hint="eastAsia"/>
                <w:sz w:val="18"/>
                <w:szCs w:val="18"/>
              </w:rPr>
              <w:t>输入：</w:t>
            </w:r>
          </w:p>
          <w:p w:rsidR="00E70C35" w:rsidRPr="00E70C35" w:rsidRDefault="00E70C35" w:rsidP="00114DCE">
            <w:pPr>
              <w:wordWrap w:val="0"/>
              <w:rPr>
                <w:sz w:val="18"/>
                <w:szCs w:val="18"/>
              </w:rPr>
            </w:pPr>
            <w:r w:rsidRPr="00E70C35">
              <w:rPr>
                <w:sz w:val="18"/>
                <w:szCs w:val="18"/>
              </w:rPr>
              <w:t>brightness：</w:t>
            </w:r>
            <w:r>
              <w:rPr>
                <w:rFonts w:hint="eastAsia"/>
                <w:sz w:val="18"/>
                <w:szCs w:val="18"/>
              </w:rPr>
              <w:t>i</w:t>
            </w:r>
            <w:r>
              <w:rPr>
                <w:sz w:val="18"/>
                <w:szCs w:val="18"/>
              </w:rPr>
              <w:t>nt</w:t>
            </w:r>
            <w:r>
              <w:rPr>
                <w:rFonts w:hint="eastAsia"/>
                <w:sz w:val="18"/>
                <w:szCs w:val="18"/>
              </w:rPr>
              <w:t>，</w:t>
            </w:r>
            <w:r w:rsidRPr="00E70C35">
              <w:rPr>
                <w:sz w:val="18"/>
                <w:szCs w:val="18"/>
              </w:rPr>
              <w:t>亮度调整因子。brightness_factor从 [max(0, 1 - brightness), 1+</w:t>
            </w:r>
            <w:r w:rsidR="003D6E17">
              <w:rPr>
                <w:sz w:val="18"/>
                <w:szCs w:val="18"/>
              </w:rPr>
              <w:t>brightness]</w:t>
            </w:r>
            <w:r w:rsidRPr="00E70C35">
              <w:rPr>
                <w:sz w:val="18"/>
                <w:szCs w:val="18"/>
              </w:rPr>
              <w:t>中随机选择。默认为</w:t>
            </w:r>
            <w:r w:rsidR="003D6E17">
              <w:rPr>
                <w:sz w:val="18"/>
                <w:szCs w:val="18"/>
              </w:rPr>
              <w:t>0</w:t>
            </w:r>
            <w:r w:rsidRPr="00E70C35">
              <w:rPr>
                <w:sz w:val="18"/>
                <w:szCs w:val="18"/>
              </w:rPr>
              <w:t>。</w:t>
            </w:r>
          </w:p>
          <w:p w:rsidR="00E70C35" w:rsidRPr="00E70C35" w:rsidRDefault="00E70C35" w:rsidP="00114DCE">
            <w:pPr>
              <w:wordWrap w:val="0"/>
              <w:rPr>
                <w:sz w:val="18"/>
                <w:szCs w:val="18"/>
              </w:rPr>
            </w:pPr>
            <w:r w:rsidRPr="00E70C35">
              <w:rPr>
                <w:sz w:val="18"/>
                <w:szCs w:val="18"/>
              </w:rPr>
              <w:t>contrast：对比度调整因子。</w:t>
            </w:r>
            <w:r w:rsidR="003D6E17">
              <w:rPr>
                <w:sz w:val="18"/>
                <w:szCs w:val="18"/>
              </w:rPr>
              <w:t>contrast_factor</w:t>
            </w:r>
            <w:r w:rsidRPr="00E70C35">
              <w:rPr>
                <w:sz w:val="18"/>
                <w:szCs w:val="18"/>
              </w:rPr>
              <w:t>从 [max(0, 1 -</w:t>
            </w:r>
            <w:r w:rsidR="003D6E17">
              <w:rPr>
                <w:sz w:val="18"/>
                <w:szCs w:val="18"/>
              </w:rPr>
              <w:t xml:space="preserve"> contrast), 1</w:t>
            </w:r>
            <w:r w:rsidRPr="00E70C35">
              <w:rPr>
                <w:sz w:val="18"/>
                <w:szCs w:val="18"/>
              </w:rPr>
              <w:t>+contrast]中随机选择。默认为</w:t>
            </w:r>
            <w:r w:rsidR="003D6E17">
              <w:rPr>
                <w:sz w:val="18"/>
                <w:szCs w:val="18"/>
              </w:rPr>
              <w:t xml:space="preserve">0 </w:t>
            </w:r>
            <w:r w:rsidRPr="00E70C35">
              <w:rPr>
                <w:sz w:val="18"/>
                <w:szCs w:val="18"/>
              </w:rPr>
              <w:t>。</w:t>
            </w:r>
          </w:p>
          <w:p w:rsidR="00E70C35" w:rsidRPr="00E70C35" w:rsidRDefault="00E70C35" w:rsidP="00114DCE">
            <w:pPr>
              <w:wordWrap w:val="0"/>
              <w:rPr>
                <w:sz w:val="18"/>
                <w:szCs w:val="18"/>
              </w:rPr>
            </w:pPr>
            <w:r w:rsidRPr="00E70C35">
              <w:rPr>
                <w:sz w:val="18"/>
                <w:szCs w:val="18"/>
              </w:rPr>
              <w:t>saturation</w:t>
            </w:r>
            <w:r w:rsidR="003D6E17">
              <w:rPr>
                <w:sz w:val="18"/>
                <w:szCs w:val="18"/>
              </w:rPr>
              <w:t>：饱和度调整因子</w:t>
            </w:r>
            <w:r w:rsidR="00447864">
              <w:rPr>
                <w:rFonts w:hint="eastAsia"/>
                <w:sz w:val="18"/>
                <w:szCs w:val="18"/>
              </w:rPr>
              <w:t>。</w:t>
            </w:r>
            <w:r w:rsidR="00447864">
              <w:rPr>
                <w:sz w:val="18"/>
                <w:szCs w:val="18"/>
              </w:rPr>
              <w:t>saturation_factor</w:t>
            </w:r>
            <w:r w:rsidRPr="00E70C35">
              <w:rPr>
                <w:sz w:val="18"/>
                <w:szCs w:val="18"/>
              </w:rPr>
              <w:t>从[max(0, 1 - saturation), 1+saturation]中随机选择。默认为</w:t>
            </w:r>
            <w:r w:rsidR="00447864">
              <w:rPr>
                <w:sz w:val="18"/>
                <w:szCs w:val="18"/>
              </w:rPr>
              <w:t>0</w:t>
            </w:r>
            <w:r w:rsidRPr="00E70C35">
              <w:rPr>
                <w:sz w:val="18"/>
                <w:szCs w:val="18"/>
              </w:rPr>
              <w:t>。</w:t>
            </w:r>
          </w:p>
          <w:p w:rsidR="00E70C35" w:rsidRDefault="00E70C35" w:rsidP="00114DCE">
            <w:pPr>
              <w:wordWrap w:val="0"/>
              <w:rPr>
                <w:sz w:val="18"/>
                <w:szCs w:val="18"/>
              </w:rPr>
            </w:pPr>
            <w:r w:rsidRPr="00E70C35">
              <w:rPr>
                <w:sz w:val="18"/>
                <w:szCs w:val="18"/>
              </w:rPr>
              <w:t>hue：色调调整因子。hue_factor从 [-hue, hue]中随机选择。默认为0。</w:t>
            </w:r>
          </w:p>
          <w:p w:rsidR="0094769E" w:rsidRDefault="0094769E" w:rsidP="00114DCE">
            <w:pPr>
              <w:wordWrap w:val="0"/>
              <w:rPr>
                <w:sz w:val="18"/>
                <w:szCs w:val="18"/>
              </w:rPr>
            </w:pPr>
          </w:p>
          <w:p w:rsidR="0094769E" w:rsidRDefault="0094769E" w:rsidP="00114DCE">
            <w:pPr>
              <w:wordWrap w:val="0"/>
              <w:rPr>
                <w:b/>
                <w:sz w:val="18"/>
                <w:szCs w:val="18"/>
              </w:rPr>
            </w:pPr>
            <w:r w:rsidRPr="0094769E">
              <w:rPr>
                <w:rFonts w:hint="eastAsia"/>
                <w:b/>
                <w:sz w:val="18"/>
                <w:szCs w:val="18"/>
              </w:rPr>
              <w:t>转灰度图：</w:t>
            </w:r>
            <w:r w:rsidRPr="0094769E">
              <w:rPr>
                <w:b/>
                <w:sz w:val="18"/>
                <w:szCs w:val="18"/>
              </w:rPr>
              <w:t>transforms.Grayscale</w:t>
            </w:r>
          </w:p>
          <w:p w:rsidR="0094769E" w:rsidRDefault="0094769E" w:rsidP="00114DCE">
            <w:pPr>
              <w:wordWrap w:val="0"/>
              <w:rPr>
                <w:sz w:val="18"/>
                <w:szCs w:val="18"/>
              </w:rPr>
            </w:pPr>
            <w:r>
              <w:rPr>
                <w:rFonts w:hint="eastAsia"/>
                <w:sz w:val="18"/>
                <w:szCs w:val="18"/>
              </w:rPr>
              <w:t>作用：</w:t>
            </w:r>
            <w:r w:rsidR="0076634A">
              <w:rPr>
                <w:rFonts w:hint="eastAsia"/>
                <w:sz w:val="18"/>
                <w:szCs w:val="18"/>
              </w:rPr>
              <w:t>将图像转为灰度图。</w:t>
            </w:r>
          </w:p>
          <w:p w:rsidR="0094769E" w:rsidRDefault="0094769E" w:rsidP="00114DCE">
            <w:pPr>
              <w:wordWrap w:val="0"/>
              <w:rPr>
                <w:sz w:val="18"/>
                <w:szCs w:val="18"/>
              </w:rPr>
            </w:pPr>
            <w:r>
              <w:rPr>
                <w:rFonts w:hint="eastAsia"/>
                <w:sz w:val="18"/>
                <w:szCs w:val="18"/>
              </w:rPr>
              <w:t>输入：</w:t>
            </w:r>
          </w:p>
          <w:p w:rsidR="0094769E" w:rsidRDefault="0094769E" w:rsidP="00114DCE">
            <w:pPr>
              <w:wordWrap w:val="0"/>
              <w:rPr>
                <w:sz w:val="18"/>
                <w:szCs w:val="18"/>
              </w:rPr>
            </w:pPr>
            <w:r w:rsidRPr="0094769E">
              <w:rPr>
                <w:sz w:val="18"/>
                <w:szCs w:val="18"/>
              </w:rPr>
              <w:t>num_output_channels：期望输出图像的通道数（1或3</w:t>
            </w:r>
            <w:r w:rsidR="00517BFF">
              <w:rPr>
                <w:rFonts w:hint="eastAsia"/>
                <w:sz w:val="18"/>
                <w:szCs w:val="18"/>
              </w:rPr>
              <w:t>）。为3时，每个通道的值都相等。</w:t>
            </w:r>
          </w:p>
          <w:p w:rsidR="00517BFF" w:rsidRDefault="00517BFF" w:rsidP="00114DCE">
            <w:pPr>
              <w:wordWrap w:val="0"/>
              <w:rPr>
                <w:sz w:val="18"/>
                <w:szCs w:val="18"/>
              </w:rPr>
            </w:pPr>
          </w:p>
          <w:p w:rsidR="00E8122F" w:rsidRPr="00652944" w:rsidRDefault="00E8122F" w:rsidP="00E8122F">
            <w:pPr>
              <w:wordWrap w:val="0"/>
              <w:rPr>
                <w:b/>
                <w:sz w:val="18"/>
                <w:szCs w:val="18"/>
              </w:rPr>
            </w:pPr>
            <w:r w:rsidRPr="00652944">
              <w:rPr>
                <w:rFonts w:hint="eastAsia"/>
                <w:b/>
                <w:sz w:val="18"/>
                <w:szCs w:val="18"/>
              </w:rPr>
              <w:t>依概率</w:t>
            </w:r>
            <w:r w:rsidRPr="00652944">
              <w:rPr>
                <w:b/>
                <w:sz w:val="18"/>
                <w:szCs w:val="18"/>
              </w:rPr>
              <w:t>p转为灰度图：transforms.RandomGrayscale</w:t>
            </w:r>
          </w:p>
          <w:p w:rsidR="00E8122F" w:rsidRDefault="00E8122F" w:rsidP="00E8122F">
            <w:pPr>
              <w:wordWrap w:val="0"/>
              <w:rPr>
                <w:sz w:val="18"/>
                <w:szCs w:val="18"/>
              </w:rPr>
            </w:pPr>
            <w:r>
              <w:rPr>
                <w:rFonts w:hint="eastAsia"/>
                <w:sz w:val="18"/>
                <w:szCs w:val="18"/>
              </w:rPr>
              <w:t>作用：</w:t>
            </w:r>
            <w:r w:rsidRPr="00652944">
              <w:rPr>
                <w:rFonts w:hint="eastAsia"/>
                <w:sz w:val="18"/>
                <w:szCs w:val="18"/>
              </w:rPr>
              <w:t>用于以概率</w:t>
            </w:r>
            <w:r w:rsidRPr="00652944">
              <w:rPr>
                <w:sz w:val="18"/>
                <w:szCs w:val="18"/>
              </w:rPr>
              <w:t>p（默认为0.1）随机将图像转换为灰度图</w:t>
            </w:r>
          </w:p>
          <w:p w:rsidR="00E8122F" w:rsidRDefault="00E8122F" w:rsidP="00E8122F">
            <w:pPr>
              <w:wordWrap w:val="0"/>
              <w:rPr>
                <w:sz w:val="18"/>
                <w:szCs w:val="18"/>
              </w:rPr>
            </w:pPr>
            <w:r>
              <w:rPr>
                <w:rFonts w:hint="eastAsia"/>
                <w:sz w:val="18"/>
                <w:szCs w:val="18"/>
              </w:rPr>
              <w:t>输入：</w:t>
            </w:r>
          </w:p>
          <w:p w:rsidR="00E8122F" w:rsidRDefault="00E8122F" w:rsidP="00E8122F">
            <w:pPr>
              <w:wordWrap w:val="0"/>
              <w:rPr>
                <w:sz w:val="18"/>
                <w:szCs w:val="18"/>
              </w:rPr>
            </w:pPr>
            <w:r>
              <w:rPr>
                <w:rFonts w:hint="eastAsia"/>
                <w:sz w:val="18"/>
                <w:szCs w:val="18"/>
              </w:rPr>
              <w:t>p：</w:t>
            </w:r>
            <w:r w:rsidRPr="00652944">
              <w:rPr>
                <w:rFonts w:hint="eastAsia"/>
                <w:sz w:val="18"/>
                <w:szCs w:val="18"/>
              </w:rPr>
              <w:t>图像应转换为灰度图的概率。返回输入图像的灰度版本的概率为</w:t>
            </w:r>
            <w:r w:rsidRPr="00652944">
              <w:rPr>
                <w:sz w:val="18"/>
                <w:szCs w:val="18"/>
              </w:rPr>
              <w:t>p，不变的概率为（1-p）。如果输入图像是1通道：灰度版本是1通道。如果输入图像是3通道：灰度版本是3通道，</w:t>
            </w:r>
            <w:r>
              <w:rPr>
                <w:sz w:val="18"/>
                <w:szCs w:val="18"/>
              </w:rPr>
              <w:t>r==g==b</w:t>
            </w:r>
            <w:r w:rsidRPr="00652944">
              <w:rPr>
                <w:sz w:val="18"/>
                <w:szCs w:val="18"/>
              </w:rPr>
              <w:t>。</w:t>
            </w:r>
          </w:p>
          <w:p w:rsidR="00E8122F" w:rsidRPr="00E8122F" w:rsidRDefault="00E8122F" w:rsidP="00114DCE">
            <w:pPr>
              <w:wordWrap w:val="0"/>
              <w:rPr>
                <w:sz w:val="18"/>
                <w:szCs w:val="18"/>
              </w:rPr>
            </w:pPr>
          </w:p>
          <w:p w:rsidR="00517BFF" w:rsidRDefault="00517BFF" w:rsidP="00114DCE">
            <w:pPr>
              <w:wordWrap w:val="0"/>
              <w:rPr>
                <w:b/>
                <w:sz w:val="18"/>
                <w:szCs w:val="18"/>
              </w:rPr>
            </w:pPr>
            <w:r>
              <w:rPr>
                <w:rFonts w:hint="eastAsia"/>
                <w:b/>
                <w:sz w:val="18"/>
                <w:szCs w:val="18"/>
              </w:rPr>
              <w:t>仿射变换:</w:t>
            </w:r>
            <w:r w:rsidRPr="00517BFF">
              <w:rPr>
                <w:b/>
                <w:sz w:val="18"/>
                <w:szCs w:val="18"/>
              </w:rPr>
              <w:t>transforms.RandomAffine</w:t>
            </w:r>
          </w:p>
          <w:p w:rsidR="001600E8" w:rsidRDefault="001600E8" w:rsidP="00114DCE">
            <w:pPr>
              <w:wordWrap w:val="0"/>
              <w:rPr>
                <w:sz w:val="18"/>
                <w:szCs w:val="18"/>
              </w:rPr>
            </w:pPr>
            <w:r>
              <w:rPr>
                <w:rFonts w:hint="eastAsia"/>
                <w:sz w:val="18"/>
                <w:szCs w:val="18"/>
              </w:rPr>
              <w:t>作用：</w:t>
            </w:r>
            <w:r w:rsidR="00E84568" w:rsidRPr="00E84568">
              <w:rPr>
                <w:rFonts w:hint="eastAsia"/>
                <w:sz w:val="18"/>
                <w:szCs w:val="18"/>
              </w:rPr>
              <w:t>随机仿射变换是一种图像变换方法，它可以对图像进行旋转、缩放、剪切和平移等操作。在</w:t>
            </w:r>
            <w:r w:rsidR="00E84568" w:rsidRPr="00E84568">
              <w:rPr>
                <w:sz w:val="18"/>
                <w:szCs w:val="18"/>
              </w:rPr>
              <w:t>`transforms.RandomAffine`中，这些操作的参数是随机选择的，因此每次应用该转换时，都会得到不同的结果。这种变换通常用于数据增强，以增加模型的鲁棒性。</w:t>
            </w:r>
          </w:p>
          <w:p w:rsidR="000E3790" w:rsidRDefault="000E3790" w:rsidP="00114DCE">
            <w:pPr>
              <w:wordWrap w:val="0"/>
              <w:rPr>
                <w:sz w:val="18"/>
                <w:szCs w:val="18"/>
              </w:rPr>
            </w:pPr>
            <w:r>
              <w:rPr>
                <w:rFonts w:hint="eastAsia"/>
                <w:sz w:val="18"/>
                <w:szCs w:val="18"/>
              </w:rPr>
              <w:t>输入：</w:t>
            </w:r>
          </w:p>
          <w:p w:rsidR="000E3790" w:rsidRPr="000E3790" w:rsidRDefault="000E3790" w:rsidP="00114DCE">
            <w:pPr>
              <w:wordWrap w:val="0"/>
              <w:rPr>
                <w:sz w:val="18"/>
                <w:szCs w:val="18"/>
              </w:rPr>
            </w:pPr>
            <w:r w:rsidRPr="000E3790">
              <w:rPr>
                <w:sz w:val="18"/>
                <w:szCs w:val="18"/>
              </w:rPr>
              <w:t>degrees：可从中选择的度数范围。如果degrees是数字而不是序列（如（min，max）），则度数范围将为（-degrees，+degrees）。设置为0以停用旋转1。</w:t>
            </w:r>
          </w:p>
          <w:p w:rsidR="000E3790" w:rsidRPr="000E3790" w:rsidRDefault="000E3790" w:rsidP="00114DCE">
            <w:pPr>
              <w:wordWrap w:val="0"/>
              <w:rPr>
                <w:sz w:val="18"/>
                <w:szCs w:val="18"/>
              </w:rPr>
            </w:pPr>
            <w:r w:rsidRPr="000E3790">
              <w:rPr>
                <w:sz w:val="18"/>
                <w:szCs w:val="18"/>
              </w:rPr>
              <w:t>translate：水平和垂直平移的最大绝对分数元组。例如translate=（a，b），则水平移位在范围-img_widtha&lt;dx&lt;img_widtha内随机采样，垂直移位在范围-img_heightb&lt;dy&lt;img_heightb内随机采样。默认不平移1。</w:t>
            </w:r>
          </w:p>
          <w:p w:rsidR="000E3790" w:rsidRPr="000E3790" w:rsidRDefault="000E3790" w:rsidP="00114DCE">
            <w:pPr>
              <w:wordWrap w:val="0"/>
              <w:rPr>
                <w:sz w:val="18"/>
                <w:szCs w:val="18"/>
              </w:rPr>
            </w:pPr>
            <w:r w:rsidRPr="000E3790">
              <w:rPr>
                <w:sz w:val="18"/>
                <w:szCs w:val="18"/>
              </w:rPr>
              <w:t>scale：缩放因子区间，例如（a，b），则从范围a&lt;=scale&lt;=b内随机采样比例。默认保持原始比例1。</w:t>
            </w:r>
          </w:p>
          <w:p w:rsidR="000E3790" w:rsidRPr="000E3790" w:rsidRDefault="000E3790" w:rsidP="00114DCE">
            <w:pPr>
              <w:wordWrap w:val="0"/>
              <w:rPr>
                <w:sz w:val="18"/>
                <w:szCs w:val="18"/>
              </w:rPr>
            </w:pPr>
            <w:r w:rsidRPr="000E3790">
              <w:rPr>
                <w:sz w:val="18"/>
                <w:szCs w:val="18"/>
              </w:rPr>
              <w:t>shear：可从中选择的度数范围。如果shear是数字，则将应用范围为（-shear，+shear）的与x轴平行的剪切。否则，如果shear是2个值的序列，则将应用范围为（shear[0]，shear1）的与x轴平行的剪切。否则，如果shear是4个值的序列，则将应用范围为（shear[0]，shear1）的x轴剪切和范围为（shear2，shear3）的y轴剪切。默认不应用剪切1。</w:t>
            </w:r>
          </w:p>
          <w:p w:rsidR="000E3790" w:rsidRPr="000E3790" w:rsidRDefault="000E3790" w:rsidP="00114DCE">
            <w:pPr>
              <w:wordWrap w:val="0"/>
              <w:rPr>
                <w:sz w:val="18"/>
                <w:szCs w:val="18"/>
              </w:rPr>
            </w:pPr>
            <w:r w:rsidRPr="000E3790">
              <w:rPr>
                <w:sz w:val="18"/>
                <w:szCs w:val="18"/>
              </w:rPr>
              <w:t>interpolation：期望的插值枚举由torchvision.transforms.InterpolationMode定义。默认为InterpolationMode.NEAREST。如果输入是Tensor，则仅支持InterpolationMode.NEAREST和InterpolationMode.BILINEAR1。</w:t>
            </w:r>
          </w:p>
          <w:p w:rsidR="000E3790" w:rsidRPr="000E3790" w:rsidRDefault="000E3790" w:rsidP="00114DCE">
            <w:pPr>
              <w:wordWrap w:val="0"/>
              <w:rPr>
                <w:sz w:val="18"/>
                <w:szCs w:val="18"/>
              </w:rPr>
            </w:pPr>
            <w:r w:rsidRPr="000E3790">
              <w:rPr>
                <w:sz w:val="18"/>
                <w:szCs w:val="18"/>
              </w:rPr>
              <w:t>fill：转换图像外部区域的像素填充值。默认为0。如果给定一个数字，则该值分别用于所有带宽1。</w:t>
            </w:r>
          </w:p>
          <w:p w:rsidR="000E3790" w:rsidRDefault="000E3790" w:rsidP="00114DCE">
            <w:pPr>
              <w:wordWrap w:val="0"/>
              <w:rPr>
                <w:sz w:val="18"/>
                <w:szCs w:val="18"/>
              </w:rPr>
            </w:pPr>
            <w:r w:rsidRPr="000E3790">
              <w:rPr>
                <w:sz w:val="18"/>
                <w:szCs w:val="18"/>
              </w:rPr>
              <w:lastRenderedPageBreak/>
              <w:t>center：可选旋转中心（x，y）。原点是左上角。默认为图像中心1。</w:t>
            </w:r>
          </w:p>
          <w:p w:rsidR="002F7B7E" w:rsidRPr="002F7B7E" w:rsidRDefault="002F7B7E" w:rsidP="002F7B7E">
            <w:pPr>
              <w:wordWrap w:val="0"/>
              <w:rPr>
                <w:sz w:val="18"/>
                <w:szCs w:val="18"/>
              </w:rPr>
            </w:pPr>
          </w:p>
          <w:p w:rsidR="002F7B7E" w:rsidRPr="002F7B7E" w:rsidRDefault="002F7B7E" w:rsidP="002F7B7E">
            <w:pPr>
              <w:wordWrap w:val="0"/>
              <w:rPr>
                <w:b/>
                <w:sz w:val="18"/>
                <w:szCs w:val="18"/>
              </w:rPr>
            </w:pPr>
            <w:r w:rsidRPr="002F7B7E">
              <w:rPr>
                <w:b/>
                <w:sz w:val="18"/>
                <w:szCs w:val="18"/>
              </w:rPr>
              <w:t>线性变换：transforms.LinearTransformation()</w:t>
            </w:r>
          </w:p>
          <w:p w:rsidR="002F7B7E" w:rsidRDefault="002F7B7E" w:rsidP="00426C59">
            <w:pPr>
              <w:wordWrap w:val="0"/>
              <w:rPr>
                <w:sz w:val="18"/>
                <w:szCs w:val="18"/>
              </w:rPr>
            </w:pPr>
            <w:r>
              <w:rPr>
                <w:rFonts w:hint="eastAsia"/>
                <w:sz w:val="18"/>
                <w:szCs w:val="18"/>
              </w:rPr>
              <w:t>作用：</w:t>
            </w:r>
            <w:r w:rsidRPr="002F7B7E">
              <w:rPr>
                <w:rFonts w:hint="eastAsia"/>
                <w:sz w:val="18"/>
                <w:szCs w:val="18"/>
              </w:rPr>
              <w:t>使用一个矩阵和一个向量来变换张量图像</w:t>
            </w:r>
            <w:r>
              <w:rPr>
                <w:rFonts w:hint="eastAsia"/>
                <w:sz w:val="18"/>
                <w:szCs w:val="18"/>
              </w:rPr>
              <w:t>。</w:t>
            </w:r>
            <w:r w:rsidRPr="002F7B7E">
              <w:rPr>
                <w:rFonts w:hint="eastAsia"/>
                <w:sz w:val="18"/>
                <w:szCs w:val="18"/>
              </w:rPr>
              <w:t>可以用于白化变换，白化变换用于去除输入数据的冗余信息。</w:t>
            </w:r>
            <w:r w:rsidR="007F541D">
              <w:rPr>
                <w:rFonts w:hint="eastAsia"/>
                <w:sz w:val="18"/>
                <w:szCs w:val="18"/>
              </w:rPr>
              <w:t>不支持Image。</w:t>
            </w:r>
          </w:p>
          <w:p w:rsidR="002F7B7E" w:rsidRDefault="002F7B7E" w:rsidP="00426C59">
            <w:pPr>
              <w:wordWrap w:val="0"/>
              <w:rPr>
                <w:sz w:val="18"/>
                <w:szCs w:val="18"/>
              </w:rPr>
            </w:pPr>
            <w:r>
              <w:rPr>
                <w:rFonts w:hint="eastAsia"/>
                <w:sz w:val="18"/>
                <w:szCs w:val="18"/>
              </w:rPr>
              <w:t>输入：</w:t>
            </w:r>
          </w:p>
          <w:p w:rsidR="00B17625" w:rsidRPr="00B17625" w:rsidRDefault="00B17625" w:rsidP="00B17625">
            <w:pPr>
              <w:wordWrap w:val="0"/>
              <w:rPr>
                <w:sz w:val="18"/>
                <w:szCs w:val="18"/>
              </w:rPr>
            </w:pPr>
            <w:r w:rsidRPr="00B17625">
              <w:rPr>
                <w:sz w:val="18"/>
                <w:szCs w:val="18"/>
              </w:rPr>
              <w:t>transformation_matrix</w:t>
            </w:r>
            <w:r w:rsidR="005706A1">
              <w:rPr>
                <w:rFonts w:hint="eastAsia"/>
                <w:sz w:val="18"/>
                <w:szCs w:val="18"/>
              </w:rPr>
              <w:t>：</w:t>
            </w:r>
            <w:r w:rsidRPr="00B17625">
              <w:rPr>
                <w:sz w:val="18"/>
                <w:szCs w:val="18"/>
              </w:rPr>
              <w:t>一个方阵，用于对图像张量进行线性变换。它的形状为 [D x D]，其中 D = CxHxW，C是图像的通道数，H和</w:t>
            </w:r>
            <w:r w:rsidR="005706A1">
              <w:rPr>
                <w:sz w:val="18"/>
                <w:szCs w:val="18"/>
              </w:rPr>
              <w:t>W</w:t>
            </w:r>
            <w:r w:rsidRPr="00B17625">
              <w:rPr>
                <w:sz w:val="18"/>
                <w:szCs w:val="18"/>
              </w:rPr>
              <w:t>分别是图像的高度和宽度。</w:t>
            </w:r>
          </w:p>
          <w:p w:rsidR="00B17625" w:rsidRPr="00B17625" w:rsidRDefault="00B17625" w:rsidP="00B17625">
            <w:pPr>
              <w:wordWrap w:val="0"/>
              <w:rPr>
                <w:sz w:val="18"/>
                <w:szCs w:val="18"/>
              </w:rPr>
            </w:pPr>
            <w:r w:rsidRPr="00B17625">
              <w:rPr>
                <w:sz w:val="18"/>
                <w:szCs w:val="18"/>
              </w:rPr>
              <w:t>mean_vec</w:t>
            </w:r>
            <w:r w:rsidR="005706A1">
              <w:rPr>
                <w:sz w:val="18"/>
                <w:szCs w:val="18"/>
              </w:rPr>
              <w:t>tor</w:t>
            </w:r>
            <w:r w:rsidR="005706A1">
              <w:rPr>
                <w:rFonts w:hint="eastAsia"/>
                <w:sz w:val="18"/>
                <w:szCs w:val="18"/>
              </w:rPr>
              <w:t>：</w:t>
            </w:r>
            <w:r w:rsidRPr="00B17625">
              <w:rPr>
                <w:sz w:val="18"/>
                <w:szCs w:val="18"/>
              </w:rPr>
              <w:t>一个向量，用于对图像张量进行平移变换。它的形状为 [D]，其中</w:t>
            </w:r>
            <w:r w:rsidR="005706A1">
              <w:rPr>
                <w:sz w:val="18"/>
                <w:szCs w:val="18"/>
              </w:rPr>
              <w:t>D</w:t>
            </w:r>
            <w:r w:rsidRPr="00B17625">
              <w:rPr>
                <w:sz w:val="18"/>
                <w:szCs w:val="18"/>
              </w:rPr>
              <w:t>=</w:t>
            </w:r>
            <w:r w:rsidR="005706A1">
              <w:rPr>
                <w:sz w:val="18"/>
                <w:szCs w:val="18"/>
              </w:rPr>
              <w:t>CxHx</w:t>
            </w:r>
            <w:r w:rsidRPr="00B17625">
              <w:rPr>
                <w:sz w:val="18"/>
                <w:szCs w:val="18"/>
              </w:rPr>
              <w:t>W。</w:t>
            </w:r>
          </w:p>
          <w:p w:rsidR="002F7B7E" w:rsidRDefault="00B17625" w:rsidP="00B17625">
            <w:pPr>
              <w:wordWrap w:val="0"/>
              <w:rPr>
                <w:sz w:val="18"/>
                <w:szCs w:val="18"/>
              </w:rPr>
            </w:pPr>
            <w:r w:rsidRPr="00B17625">
              <w:rPr>
                <w:rFonts w:hint="eastAsia"/>
                <w:sz w:val="18"/>
                <w:szCs w:val="18"/>
              </w:rPr>
              <w:t>这两个参数共同定义了一个线性变换，用于对图像张量进行变换。</w:t>
            </w:r>
          </w:p>
          <w:p w:rsidR="002F7B7E" w:rsidRDefault="002F7B7E" w:rsidP="00426C59">
            <w:pPr>
              <w:wordWrap w:val="0"/>
              <w:rPr>
                <w:sz w:val="18"/>
                <w:szCs w:val="18"/>
              </w:rPr>
            </w:pPr>
          </w:p>
          <w:p w:rsidR="009353B9" w:rsidRDefault="009353B9" w:rsidP="00426C59">
            <w:pPr>
              <w:wordWrap w:val="0"/>
              <w:rPr>
                <w:b/>
                <w:sz w:val="18"/>
                <w:szCs w:val="18"/>
              </w:rPr>
            </w:pPr>
            <w:r w:rsidRPr="009353B9">
              <w:rPr>
                <w:rFonts w:hint="eastAsia"/>
                <w:b/>
                <w:sz w:val="18"/>
                <w:szCs w:val="18"/>
              </w:rPr>
              <w:t>自定义函数变换：</w:t>
            </w:r>
            <w:r w:rsidRPr="009353B9">
              <w:rPr>
                <w:b/>
                <w:sz w:val="18"/>
                <w:szCs w:val="18"/>
              </w:rPr>
              <w:t>transforms.Lambda</w:t>
            </w:r>
          </w:p>
          <w:p w:rsidR="009353B9" w:rsidRDefault="009353B9" w:rsidP="00426C59">
            <w:pPr>
              <w:wordWrap w:val="0"/>
              <w:rPr>
                <w:sz w:val="18"/>
                <w:szCs w:val="18"/>
              </w:rPr>
            </w:pPr>
            <w:r>
              <w:rPr>
                <w:rFonts w:hint="eastAsia"/>
                <w:sz w:val="18"/>
                <w:szCs w:val="18"/>
              </w:rPr>
              <w:t>作用：自定义函数对图像进行变换。</w:t>
            </w:r>
          </w:p>
          <w:p w:rsidR="009353B9" w:rsidRDefault="009353B9" w:rsidP="00426C59">
            <w:pPr>
              <w:wordWrap w:val="0"/>
              <w:rPr>
                <w:sz w:val="18"/>
                <w:szCs w:val="18"/>
              </w:rPr>
            </w:pPr>
            <w:r>
              <w:rPr>
                <w:rFonts w:hint="eastAsia"/>
                <w:sz w:val="18"/>
                <w:szCs w:val="18"/>
              </w:rPr>
              <w:t>输入：lambda，自定义的函数。</w:t>
            </w:r>
          </w:p>
          <w:p w:rsidR="00505AE8" w:rsidRPr="00505AE8" w:rsidRDefault="00505AE8" w:rsidP="00B323A8">
            <w:pPr>
              <w:wordWrap w:val="0"/>
              <w:rPr>
                <w:sz w:val="18"/>
                <w:szCs w:val="18"/>
              </w:rPr>
            </w:pPr>
          </w:p>
        </w:tc>
      </w:tr>
    </w:tbl>
    <w:p w:rsidR="00FE45BA" w:rsidRDefault="006333E1" w:rsidP="006333E1">
      <w:pPr>
        <w:pStyle w:val="4"/>
        <w:numPr>
          <w:ilvl w:val="0"/>
          <w:numId w:val="12"/>
        </w:numPr>
        <w:wordWrap w:val="0"/>
        <w:autoSpaceDE w:val="0"/>
        <w:autoSpaceDN w:val="0"/>
      </w:pPr>
      <w:r>
        <w:rPr>
          <w:rFonts w:hint="eastAsia"/>
        </w:rPr>
        <w:lastRenderedPageBreak/>
        <w:t>随机变换</w:t>
      </w:r>
    </w:p>
    <w:tbl>
      <w:tblPr>
        <w:tblStyle w:val="a8"/>
        <w:tblW w:w="0" w:type="auto"/>
        <w:tblLook w:val="04A0" w:firstRow="1" w:lastRow="0" w:firstColumn="1" w:lastColumn="0" w:noHBand="0" w:noVBand="1"/>
      </w:tblPr>
      <w:tblGrid>
        <w:gridCol w:w="8296"/>
      </w:tblGrid>
      <w:tr w:rsidR="006333E1" w:rsidTr="006333E1">
        <w:tc>
          <w:tcPr>
            <w:tcW w:w="8296" w:type="dxa"/>
          </w:tcPr>
          <w:p w:rsidR="00A10816" w:rsidRDefault="00A10816" w:rsidP="00A10816">
            <w:pPr>
              <w:wordWrap w:val="0"/>
              <w:rPr>
                <w:b/>
                <w:sz w:val="18"/>
                <w:szCs w:val="18"/>
              </w:rPr>
            </w:pPr>
            <w:r w:rsidRPr="00557462">
              <w:rPr>
                <w:rFonts w:hint="eastAsia"/>
                <w:b/>
                <w:sz w:val="18"/>
                <w:szCs w:val="18"/>
              </w:rPr>
              <w:t>随机选择图像变换：</w:t>
            </w:r>
            <w:r w:rsidRPr="00557462">
              <w:rPr>
                <w:b/>
                <w:sz w:val="18"/>
                <w:szCs w:val="18"/>
              </w:rPr>
              <w:t>transforms.RandomChoice</w:t>
            </w:r>
          </w:p>
          <w:p w:rsidR="00A10816" w:rsidRDefault="00A10816" w:rsidP="00A10816">
            <w:pPr>
              <w:wordWrap w:val="0"/>
              <w:rPr>
                <w:sz w:val="18"/>
                <w:szCs w:val="18"/>
              </w:rPr>
            </w:pPr>
            <w:r>
              <w:rPr>
                <w:rFonts w:hint="eastAsia"/>
                <w:sz w:val="18"/>
                <w:szCs w:val="18"/>
              </w:rPr>
              <w:t>作用：随机选择一个变换的方法来进行变幻。</w:t>
            </w:r>
          </w:p>
          <w:p w:rsidR="00A10816" w:rsidRDefault="00A10816" w:rsidP="00A10816">
            <w:pPr>
              <w:wordWrap w:val="0"/>
              <w:rPr>
                <w:sz w:val="18"/>
                <w:szCs w:val="18"/>
              </w:rPr>
            </w:pPr>
            <w:r>
              <w:rPr>
                <w:rFonts w:hint="eastAsia"/>
                <w:sz w:val="18"/>
                <w:szCs w:val="18"/>
              </w:rPr>
              <w:t>输入：</w:t>
            </w:r>
          </w:p>
          <w:p w:rsidR="00A10816" w:rsidRDefault="00A10816" w:rsidP="00A10816">
            <w:pPr>
              <w:wordWrap w:val="0"/>
              <w:rPr>
                <w:sz w:val="18"/>
                <w:szCs w:val="18"/>
              </w:rPr>
            </w:pPr>
            <w:r w:rsidRPr="00216EFB">
              <w:rPr>
                <w:sz w:val="18"/>
                <w:szCs w:val="18"/>
              </w:rPr>
              <w:t>transforms</w:t>
            </w:r>
            <w:r>
              <w:rPr>
                <w:rFonts w:hint="eastAsia"/>
                <w:sz w:val="18"/>
                <w:szCs w:val="18"/>
              </w:rPr>
              <w:t>：随机变换的列表。</w:t>
            </w:r>
          </w:p>
          <w:p w:rsidR="00A10816" w:rsidRDefault="00A10816" w:rsidP="00A10816">
            <w:pPr>
              <w:wordWrap w:val="0"/>
              <w:rPr>
                <w:sz w:val="18"/>
                <w:szCs w:val="18"/>
              </w:rPr>
            </w:pPr>
            <w:r>
              <w:rPr>
                <w:rFonts w:hint="eastAsia"/>
                <w:sz w:val="18"/>
                <w:szCs w:val="18"/>
              </w:rPr>
              <w:t>p：每个变换的概率的列表，如果为None则每个变换概率相等。</w:t>
            </w:r>
          </w:p>
          <w:p w:rsidR="00A10816" w:rsidRDefault="00A10816" w:rsidP="00A10816">
            <w:pPr>
              <w:wordWrap w:val="0"/>
              <w:rPr>
                <w:sz w:val="18"/>
                <w:szCs w:val="18"/>
              </w:rPr>
            </w:pPr>
          </w:p>
          <w:p w:rsidR="00A10816" w:rsidRDefault="00A10816" w:rsidP="00A10816">
            <w:pPr>
              <w:wordWrap w:val="0"/>
              <w:rPr>
                <w:b/>
                <w:sz w:val="18"/>
                <w:szCs w:val="18"/>
              </w:rPr>
            </w:pPr>
            <w:r w:rsidRPr="00EC5D44">
              <w:rPr>
                <w:rFonts w:hint="eastAsia"/>
                <w:b/>
                <w:sz w:val="18"/>
                <w:szCs w:val="18"/>
              </w:rPr>
              <w:t>随机概率应用于变换列表：</w:t>
            </w:r>
            <w:r w:rsidRPr="00EC5D44">
              <w:rPr>
                <w:b/>
                <w:sz w:val="18"/>
                <w:szCs w:val="18"/>
              </w:rPr>
              <w:t>transforms.RandomApply</w:t>
            </w:r>
          </w:p>
          <w:p w:rsidR="00A10816" w:rsidRDefault="00A10816" w:rsidP="00A10816">
            <w:pPr>
              <w:wordWrap w:val="0"/>
              <w:rPr>
                <w:sz w:val="18"/>
                <w:szCs w:val="18"/>
              </w:rPr>
            </w:pPr>
            <w:r>
              <w:rPr>
                <w:rFonts w:hint="eastAsia"/>
                <w:sz w:val="18"/>
                <w:szCs w:val="18"/>
              </w:rPr>
              <w:t>作用：对多个变换的列表，同时以相同的随机概率应用于列表的变换。</w:t>
            </w:r>
          </w:p>
          <w:p w:rsidR="00A10816" w:rsidRDefault="00A10816" w:rsidP="00A10816">
            <w:pPr>
              <w:wordWrap w:val="0"/>
              <w:rPr>
                <w:sz w:val="18"/>
                <w:szCs w:val="18"/>
              </w:rPr>
            </w:pPr>
            <w:r>
              <w:rPr>
                <w:rFonts w:hint="eastAsia"/>
                <w:sz w:val="18"/>
                <w:szCs w:val="18"/>
              </w:rPr>
              <w:t>输入：</w:t>
            </w:r>
          </w:p>
          <w:p w:rsidR="00A10816" w:rsidRDefault="00A10816" w:rsidP="00A10816">
            <w:pPr>
              <w:wordWrap w:val="0"/>
              <w:rPr>
                <w:sz w:val="18"/>
                <w:szCs w:val="18"/>
              </w:rPr>
            </w:pPr>
            <w:r w:rsidRPr="00216EFB">
              <w:rPr>
                <w:sz w:val="18"/>
                <w:szCs w:val="18"/>
              </w:rPr>
              <w:t>transforms</w:t>
            </w:r>
            <w:r>
              <w:rPr>
                <w:rFonts w:hint="eastAsia"/>
                <w:sz w:val="18"/>
                <w:szCs w:val="18"/>
              </w:rPr>
              <w:t>：随机变换的列表。</w:t>
            </w:r>
          </w:p>
          <w:p w:rsidR="00A10816" w:rsidRDefault="00A10816" w:rsidP="00A10816">
            <w:pPr>
              <w:wordWrap w:val="0"/>
              <w:rPr>
                <w:sz w:val="18"/>
                <w:szCs w:val="18"/>
              </w:rPr>
            </w:pPr>
            <w:r>
              <w:rPr>
                <w:rFonts w:hint="eastAsia"/>
                <w:sz w:val="18"/>
                <w:szCs w:val="18"/>
              </w:rPr>
              <w:t>p：所有变换的概率。</w:t>
            </w:r>
          </w:p>
          <w:p w:rsidR="00A10816" w:rsidRDefault="00A10816" w:rsidP="00A10816">
            <w:pPr>
              <w:wordWrap w:val="0"/>
              <w:rPr>
                <w:sz w:val="18"/>
                <w:szCs w:val="18"/>
              </w:rPr>
            </w:pPr>
          </w:p>
          <w:p w:rsidR="00A10816" w:rsidRDefault="00A10816" w:rsidP="00A10816">
            <w:pPr>
              <w:wordWrap w:val="0"/>
              <w:rPr>
                <w:b/>
                <w:sz w:val="18"/>
                <w:szCs w:val="18"/>
              </w:rPr>
            </w:pPr>
            <w:r w:rsidRPr="00505AE8">
              <w:rPr>
                <w:rFonts w:hint="eastAsia"/>
                <w:b/>
                <w:sz w:val="18"/>
                <w:szCs w:val="18"/>
              </w:rPr>
              <w:t>随机顺序应用变换列表：</w:t>
            </w:r>
            <w:r w:rsidRPr="00505AE8">
              <w:rPr>
                <w:b/>
                <w:sz w:val="18"/>
                <w:szCs w:val="18"/>
              </w:rPr>
              <w:t>transforms.RandomOrder</w:t>
            </w:r>
          </w:p>
          <w:p w:rsidR="00A10816" w:rsidRDefault="00A10816" w:rsidP="00A10816">
            <w:r>
              <w:rPr>
                <w:rFonts w:hint="eastAsia"/>
                <w:sz w:val="18"/>
                <w:szCs w:val="18"/>
              </w:rPr>
              <w:t>作用：</w:t>
            </w:r>
            <w:r w:rsidRPr="00505AE8">
              <w:rPr>
                <w:rFonts w:hint="eastAsia"/>
                <w:sz w:val="18"/>
                <w:szCs w:val="18"/>
              </w:rPr>
              <w:t>以随机顺序应用一个变换列表。它只有一个参数</w:t>
            </w:r>
            <w:r w:rsidRPr="00505AE8">
              <w:rPr>
                <w:sz w:val="18"/>
                <w:szCs w:val="18"/>
              </w:rPr>
              <w:t xml:space="preserve"> transforms，表示要应用的变换列表。</w:t>
            </w:r>
          </w:p>
        </w:tc>
      </w:tr>
    </w:tbl>
    <w:p w:rsidR="006333E1" w:rsidRDefault="00D178DB" w:rsidP="00D178DB">
      <w:pPr>
        <w:pStyle w:val="2"/>
        <w:numPr>
          <w:ilvl w:val="0"/>
          <w:numId w:val="13"/>
        </w:numPr>
        <w:wordWrap w:val="0"/>
        <w:autoSpaceDE w:val="0"/>
        <w:autoSpaceDN w:val="0"/>
      </w:pPr>
      <w:r>
        <w:rPr>
          <w:rFonts w:hint="eastAsia"/>
        </w:rPr>
        <w:t>d</w:t>
      </w:r>
      <w:r>
        <w:t>atasets</w:t>
      </w:r>
    </w:p>
    <w:p w:rsidR="00D178DB" w:rsidRDefault="0046594E" w:rsidP="0046594E">
      <w:pPr>
        <w:pStyle w:val="3"/>
        <w:numPr>
          <w:ilvl w:val="0"/>
          <w:numId w:val="14"/>
        </w:numPr>
      </w:pPr>
      <w:r>
        <w:rPr>
          <w:rFonts w:hint="eastAsia"/>
        </w:rPr>
        <w:t>数据集</w:t>
      </w:r>
    </w:p>
    <w:tbl>
      <w:tblPr>
        <w:tblStyle w:val="a8"/>
        <w:tblW w:w="0" w:type="auto"/>
        <w:tblLook w:val="04A0" w:firstRow="1" w:lastRow="0" w:firstColumn="1" w:lastColumn="0" w:noHBand="0" w:noVBand="1"/>
      </w:tblPr>
      <w:tblGrid>
        <w:gridCol w:w="8296"/>
      </w:tblGrid>
      <w:tr w:rsidR="0046594E" w:rsidTr="0046594E">
        <w:tc>
          <w:tcPr>
            <w:tcW w:w="8296" w:type="dxa"/>
          </w:tcPr>
          <w:p w:rsidR="0046594E" w:rsidRDefault="0046594E" w:rsidP="0046594E">
            <w:r w:rsidRPr="0046594E">
              <w:t>Torchvision提供了许多内置数据集，它们都在torchvision.datasets模块中。所有数据集都是torch.utils.data.Dataset的子类，即它们都实现了__getitem__和__len__方法。因此，它们都可以传递给torch.utils.data.DataLoader，它可以使用torch.multiprocessing workers并行加载多个样本</w:t>
            </w:r>
            <w:r w:rsidR="00BF7BC4">
              <w:rPr>
                <w:rFonts w:hint="eastAsia"/>
              </w:rPr>
              <w:t>。</w:t>
            </w:r>
          </w:p>
          <w:p w:rsidR="00BF7BC4" w:rsidRDefault="00BF7BC4" w:rsidP="0046594E"/>
          <w:p w:rsidR="00BF7BC4" w:rsidRDefault="00BF7BC4" w:rsidP="0046594E">
            <w:r>
              <w:rPr>
                <w:rFonts w:hint="eastAsia"/>
              </w:rPr>
              <w:lastRenderedPageBreak/>
              <w:t>常见的数据集：</w:t>
            </w:r>
          </w:p>
          <w:p w:rsidR="00BF7BC4" w:rsidRDefault="00BF7BC4" w:rsidP="00BF7BC4">
            <w:r>
              <w:t>Caltech101: 这是一个包含101个类别的图像数据集，每个类别包含大约40到800张图像。</w:t>
            </w:r>
          </w:p>
          <w:p w:rsidR="00BF7BC4" w:rsidRDefault="00BF7BC4" w:rsidP="00BF7BC4">
            <w:r>
              <w:t>Caltech256: 这是一个包含256个类别的图像数据集，每个类别至少有80张图像。它被认为是Caltech101数据集的改进版，具有更大的类别大小，新的和更大的杂乱类别，以及整体难度增加。</w:t>
            </w:r>
          </w:p>
          <w:p w:rsidR="00BF7BC4" w:rsidRDefault="00BF7BC4" w:rsidP="00BF7BC4">
            <w:r>
              <w:t>CelebA: 这是一个大规模的人脸属性数据集，包含超过200,000张名人图像，每张图像都有40个属性注释。这些图像涵盖了大量的姿态变化和背景杂乱。</w:t>
            </w:r>
          </w:p>
          <w:p w:rsidR="00BF7BC4" w:rsidRDefault="00BF7BC4" w:rsidP="00BF7BC4">
            <w:r>
              <w:t>CIFAR10: 这是一个包含10个类别的图像数据集，每个类别包含6000张32x32彩色图像。共有50,000张训练图像和10,000张测试图像。</w:t>
            </w:r>
          </w:p>
        </w:tc>
      </w:tr>
    </w:tbl>
    <w:p w:rsidR="0046594E" w:rsidRDefault="00FD7758" w:rsidP="00BF7BC4">
      <w:pPr>
        <w:pStyle w:val="3"/>
        <w:numPr>
          <w:ilvl w:val="0"/>
          <w:numId w:val="14"/>
        </w:numPr>
      </w:pPr>
      <w:r>
        <w:rPr>
          <w:rFonts w:hint="eastAsia"/>
        </w:rPr>
        <w:lastRenderedPageBreak/>
        <w:t>A</w:t>
      </w:r>
      <w:r>
        <w:t>PI</w:t>
      </w:r>
    </w:p>
    <w:tbl>
      <w:tblPr>
        <w:tblStyle w:val="a8"/>
        <w:tblW w:w="0" w:type="auto"/>
        <w:tblLook w:val="04A0" w:firstRow="1" w:lastRow="0" w:firstColumn="1" w:lastColumn="0" w:noHBand="0" w:noVBand="1"/>
      </w:tblPr>
      <w:tblGrid>
        <w:gridCol w:w="8296"/>
      </w:tblGrid>
      <w:tr w:rsidR="002321D7" w:rsidTr="002321D7">
        <w:tc>
          <w:tcPr>
            <w:tcW w:w="8296" w:type="dxa"/>
          </w:tcPr>
          <w:p w:rsidR="002321D7" w:rsidRDefault="002321D7" w:rsidP="00FD7758">
            <w:r>
              <w:t>1.</w:t>
            </w:r>
            <w:r w:rsidR="001867E3">
              <w:t xml:space="preserve"> </w:t>
            </w:r>
            <w:r w:rsidR="001867E3" w:rsidRPr="001867E3">
              <w:t>CIFAR10</w:t>
            </w:r>
          </w:p>
          <w:p w:rsidR="002321D7" w:rsidRDefault="002321D7" w:rsidP="002321D7">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train_data = torchvision.datasets.CIFAR10(</w:t>
            </w:r>
            <w:r w:rsidR="008A6CA4" w:rsidRPr="008A6CA4">
              <w:rPr>
                <w:rFonts w:ascii="Courier New" w:hAnsi="Courier New" w:cs="Courier New" w:hint="eastAsia"/>
                <w:color w:val="660099"/>
                <w:sz w:val="20"/>
                <w:szCs w:val="20"/>
              </w:rPr>
              <w:t>root</w:t>
            </w:r>
            <w:r w:rsidR="008A6CA4">
              <w:rPr>
                <w:rFonts w:ascii="Courier New" w:hAnsi="Courier New" w:cs="Courier New"/>
                <w:color w:val="000000"/>
                <w:sz w:val="20"/>
                <w:szCs w:val="20"/>
              </w:rPr>
              <w:t>=</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 xml:space="preserve">, </w:t>
            </w:r>
            <w:r>
              <w:rPr>
                <w:rFonts w:ascii="Courier New" w:hAnsi="Courier New" w:cs="Courier New"/>
                <w:color w:val="660099"/>
                <w:sz w:val="20"/>
                <w:szCs w:val="20"/>
              </w:rPr>
              <w:t>transform</w:t>
            </w:r>
            <w:r>
              <w:rPr>
                <w:rFonts w:ascii="Courier New" w:hAnsi="Courier New" w:cs="Courier New"/>
                <w:color w:val="000000"/>
                <w:sz w:val="20"/>
                <w:szCs w:val="20"/>
              </w:rPr>
              <w:t xml:space="preserve">=transforms,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p>
          <w:p w:rsidR="002321D7" w:rsidRDefault="001867E3" w:rsidP="00FD7758">
            <w:r>
              <w:rPr>
                <w:rFonts w:hint="eastAsia"/>
              </w:rPr>
              <w:t>r</w:t>
            </w:r>
            <w:r>
              <w:t>oot:</w:t>
            </w:r>
            <w:r>
              <w:rPr>
                <w:rFonts w:hint="eastAsia"/>
              </w:rPr>
              <w:t>下载数据集存放的地址</w:t>
            </w:r>
          </w:p>
          <w:p w:rsidR="001867E3" w:rsidRDefault="001867E3" w:rsidP="00FD7758">
            <w:r>
              <w:rPr>
                <w:rFonts w:hint="eastAsia"/>
              </w:rPr>
              <w:t>train:下载训练集(</w:t>
            </w:r>
            <w:r>
              <w:t>True)</w:t>
            </w:r>
            <w:r>
              <w:rPr>
                <w:rFonts w:hint="eastAsia"/>
              </w:rPr>
              <w:t>还是测试集(</w:t>
            </w:r>
            <w:r>
              <w:t>FALSE)</w:t>
            </w:r>
          </w:p>
          <w:p w:rsidR="001867E3" w:rsidRDefault="001867E3" w:rsidP="00FD7758">
            <w:r w:rsidRPr="001867E3">
              <w:t>transform</w:t>
            </w:r>
            <w:r>
              <w:t>:</w:t>
            </w:r>
            <w:r w:rsidR="00BE04C0">
              <w:rPr>
                <w:rFonts w:hint="eastAsia"/>
              </w:rPr>
              <w:t>将图像进行转换</w:t>
            </w:r>
          </w:p>
          <w:p w:rsidR="00BE04C0" w:rsidRDefault="00BE04C0" w:rsidP="00FD7758">
            <w:r w:rsidRPr="00BE04C0">
              <w:t>target_transform</w:t>
            </w:r>
            <w:r>
              <w:rPr>
                <w:rFonts w:hint="eastAsia"/>
              </w:rPr>
              <w:t>:</w:t>
            </w:r>
            <w:r w:rsidR="0077238F">
              <w:rPr>
                <w:rFonts w:hint="eastAsia"/>
              </w:rPr>
              <w:t>转换标签值</w:t>
            </w:r>
          </w:p>
          <w:p w:rsidR="0077238F" w:rsidRDefault="0077238F" w:rsidP="00FD7758">
            <w:r w:rsidRPr="0077238F">
              <w:t>download</w:t>
            </w:r>
            <w:r>
              <w:t>:</w:t>
            </w:r>
            <w:r>
              <w:rPr>
                <w:rFonts w:hint="eastAsia"/>
              </w:rPr>
              <w:t>是否从互联网下载数据，FALSE则使用本地数据集。</w:t>
            </w:r>
          </w:p>
          <w:p w:rsidR="00913813" w:rsidRDefault="00913813" w:rsidP="00FD7758"/>
          <w:p w:rsidR="00913813" w:rsidRDefault="00913813" w:rsidP="00913813">
            <w:r>
              <w:rPr>
                <w:rFonts w:hint="eastAsia"/>
              </w:rPr>
              <w:t>2</w:t>
            </w:r>
            <w:r>
              <w:t xml:space="preserve">. </w:t>
            </w:r>
            <w:r w:rsidRPr="00913813">
              <w:t>CelebA</w:t>
            </w:r>
          </w:p>
          <w:p w:rsidR="00913813" w:rsidRDefault="00913813" w:rsidP="00913813">
            <w:r>
              <w:t>root：数据集的根目录，其中存储着数据集的文件。</w:t>
            </w:r>
          </w:p>
          <w:p w:rsidR="00913813" w:rsidRDefault="00913813" w:rsidP="00913813">
            <w:r>
              <w:t>split：要加载的数据集划分，可以是’train’</w:t>
            </w:r>
            <w:r w:rsidR="00692C6B">
              <w:rPr>
                <w:rFonts w:hint="eastAsia"/>
              </w:rPr>
              <w:t>（训练集）</w:t>
            </w:r>
            <w:r>
              <w:t>、‘valid’</w:t>
            </w:r>
            <w:r w:rsidR="00692C6B">
              <w:rPr>
                <w:rFonts w:hint="eastAsia"/>
              </w:rPr>
              <w:t>（验证集）</w:t>
            </w:r>
            <w:r>
              <w:t>、‘test’</w:t>
            </w:r>
            <w:r w:rsidR="00692C6B">
              <w:rPr>
                <w:rFonts w:hint="eastAsia"/>
              </w:rPr>
              <w:t>（测试集）</w:t>
            </w:r>
            <w:r>
              <w:t>或’all’。</w:t>
            </w:r>
          </w:p>
          <w:p w:rsidR="00AB1A99" w:rsidRDefault="00913813" w:rsidP="00AB1A99">
            <w:r>
              <w:t>target_type：目标类型，可以是’attr’、‘identity’、‘bbox’或’landmarks’。</w:t>
            </w:r>
          </w:p>
          <w:p w:rsidR="00AB1A99" w:rsidRPr="00AB1A99" w:rsidRDefault="00AB1A99" w:rsidP="00AB1A99">
            <w:pPr>
              <w:ind w:firstLineChars="100" w:firstLine="200"/>
              <w:rPr>
                <w:sz w:val="20"/>
              </w:rPr>
            </w:pPr>
            <w:r w:rsidRPr="00AB1A99">
              <w:rPr>
                <w:sz w:val="20"/>
              </w:rPr>
              <w:t>attr：加载属性注释。每张图像都有40个二进制属性注释。</w:t>
            </w:r>
          </w:p>
          <w:p w:rsidR="00AB1A99" w:rsidRPr="00AB1A99" w:rsidRDefault="00AB1A99" w:rsidP="00AB1A99">
            <w:pPr>
              <w:ind w:firstLineChars="100" w:firstLine="200"/>
              <w:rPr>
                <w:sz w:val="20"/>
              </w:rPr>
            </w:pPr>
            <w:r w:rsidRPr="00AB1A99">
              <w:rPr>
                <w:sz w:val="20"/>
              </w:rPr>
              <w:t>identity：加载身份注释。每张图像都有一个身份标签。</w:t>
            </w:r>
          </w:p>
          <w:p w:rsidR="00AB1A99" w:rsidRPr="00AB1A99" w:rsidRDefault="00AB1A99" w:rsidP="00AB1A99">
            <w:pPr>
              <w:ind w:firstLineChars="100" w:firstLine="200"/>
              <w:rPr>
                <w:sz w:val="20"/>
              </w:rPr>
            </w:pPr>
            <w:r w:rsidRPr="00AB1A99">
              <w:rPr>
                <w:sz w:val="20"/>
              </w:rPr>
              <w:t>bbox：加载边界框注释。每张图像都有一个边界框，表示人脸的位置。</w:t>
            </w:r>
          </w:p>
          <w:p w:rsidR="00AB1A99" w:rsidRPr="00AB1A99" w:rsidRDefault="00AB1A99" w:rsidP="00AB1A99">
            <w:pPr>
              <w:ind w:firstLineChars="100" w:firstLine="200"/>
              <w:rPr>
                <w:sz w:val="20"/>
              </w:rPr>
            </w:pPr>
            <w:r w:rsidRPr="00AB1A99">
              <w:rPr>
                <w:sz w:val="20"/>
              </w:rPr>
              <w:t>landmarks：加载地标注释。每张图像都有5个地标位置，表示左眼、右眼、鼻子、左嘴和右嘴的位置。</w:t>
            </w:r>
          </w:p>
          <w:p w:rsidR="00913813" w:rsidRDefault="00913813" w:rsidP="00913813">
            <w:r>
              <w:t>transform：一个可调用对象，用于转换图像。</w:t>
            </w:r>
          </w:p>
          <w:p w:rsidR="00913813" w:rsidRDefault="00913813" w:rsidP="00913813">
            <w:r>
              <w:t>target_transform：一个可调用对象，用于转换目标。</w:t>
            </w:r>
          </w:p>
          <w:p w:rsidR="00913813" w:rsidRDefault="00913813" w:rsidP="00913813">
            <w:r>
              <w:t>download：如果为True，则从互联网下载数据并将其放在根目录下。</w:t>
            </w:r>
          </w:p>
          <w:p w:rsidR="00F36315" w:rsidRDefault="00F36315" w:rsidP="00913813"/>
          <w:p w:rsidR="00F36315" w:rsidRDefault="00F36315" w:rsidP="00913813">
            <w:r>
              <w:rPr>
                <w:rFonts w:hint="eastAsia"/>
              </w:rPr>
              <w:t>返回值：</w:t>
            </w:r>
          </w:p>
          <w:p w:rsidR="00F36315" w:rsidRPr="008A6CA4" w:rsidRDefault="001B697C" w:rsidP="00913813">
            <w:r>
              <w:rPr>
                <w:rFonts w:hint="eastAsia"/>
              </w:rPr>
              <w:t>返回对应的数据集对象obj，可用obj</w:t>
            </w:r>
            <w:r>
              <w:t>[idx]</w:t>
            </w:r>
            <w:r>
              <w:rPr>
                <w:rFonts w:hint="eastAsia"/>
              </w:rPr>
              <w:t>来获取对象的</w:t>
            </w:r>
            <w:r w:rsidR="00AD342F">
              <w:rPr>
                <w:rFonts w:hint="eastAsia"/>
              </w:rPr>
              <w:t>img和标签值索引。</w:t>
            </w:r>
          </w:p>
        </w:tc>
      </w:tr>
    </w:tbl>
    <w:p w:rsidR="009277FC" w:rsidRDefault="00CA0C86" w:rsidP="00C36889">
      <w:pPr>
        <w:pStyle w:val="1"/>
        <w:numPr>
          <w:ilvl w:val="0"/>
          <w:numId w:val="1"/>
        </w:numPr>
        <w:wordWrap w:val="0"/>
        <w:autoSpaceDE w:val="0"/>
        <w:autoSpaceDN w:val="0"/>
      </w:pPr>
      <w:r>
        <w:rPr>
          <w:rFonts w:hint="eastAsia"/>
        </w:rPr>
        <w:lastRenderedPageBreak/>
        <w:t>模型</w:t>
      </w:r>
      <w:r w:rsidR="00CE748B">
        <w:rPr>
          <w:rFonts w:hint="eastAsia"/>
        </w:rPr>
        <w:t>训练</w:t>
      </w:r>
    </w:p>
    <w:p w:rsidR="00CA0C86" w:rsidRDefault="00CA0C86" w:rsidP="00CA0C86">
      <w:pPr>
        <w:pStyle w:val="2"/>
        <w:numPr>
          <w:ilvl w:val="0"/>
          <w:numId w:val="19"/>
        </w:numPr>
      </w:pPr>
      <w:r>
        <w:rPr>
          <w:rFonts w:hint="eastAsia"/>
        </w:rPr>
        <w:t>介绍</w:t>
      </w:r>
    </w:p>
    <w:tbl>
      <w:tblPr>
        <w:tblStyle w:val="a8"/>
        <w:tblW w:w="0" w:type="auto"/>
        <w:tblLook w:val="04A0" w:firstRow="1" w:lastRow="0" w:firstColumn="1" w:lastColumn="0" w:noHBand="0" w:noVBand="1"/>
      </w:tblPr>
      <w:tblGrid>
        <w:gridCol w:w="8296"/>
      </w:tblGrid>
      <w:tr w:rsidR="00CA0C86" w:rsidTr="00CA0C86">
        <w:tc>
          <w:tcPr>
            <w:tcW w:w="8296" w:type="dxa"/>
          </w:tcPr>
          <w:p w:rsidR="00CA0C86" w:rsidRDefault="00CA0C86" w:rsidP="00CA0C86">
            <w:r>
              <w:rPr>
                <w:rFonts w:hint="eastAsia"/>
              </w:rPr>
              <w:t>深度学习模型通常由多个层组成，每个层都有其特定的作用。下面是一些常见的层及其作用：</w:t>
            </w:r>
          </w:p>
          <w:p w:rsidR="00CA0C86" w:rsidRDefault="00CA0C86" w:rsidP="00CA0C86">
            <w:pPr>
              <w:pStyle w:val="aa"/>
              <w:numPr>
                <w:ilvl w:val="0"/>
                <w:numId w:val="20"/>
              </w:numPr>
              <w:ind w:firstLineChars="0"/>
            </w:pPr>
            <w:r>
              <w:rPr>
                <w:rFonts w:hint="eastAsia"/>
              </w:rPr>
              <w:t>输入层：负责接收输入数据。</w:t>
            </w:r>
          </w:p>
          <w:p w:rsidR="00CA0C86" w:rsidRDefault="00CA0C86" w:rsidP="00CA0C86">
            <w:pPr>
              <w:pStyle w:val="aa"/>
              <w:numPr>
                <w:ilvl w:val="0"/>
                <w:numId w:val="20"/>
              </w:numPr>
              <w:ind w:firstLineChars="0"/>
            </w:pPr>
            <w:r>
              <w:rPr>
                <w:rFonts w:hint="eastAsia"/>
              </w:rPr>
              <w:t>卷积层：通过卷积运算对输入数据进行特征提取。</w:t>
            </w:r>
          </w:p>
          <w:p w:rsidR="00CA0C86" w:rsidRDefault="00CA0C86" w:rsidP="00CA0C86">
            <w:pPr>
              <w:pStyle w:val="aa"/>
              <w:numPr>
                <w:ilvl w:val="0"/>
                <w:numId w:val="20"/>
              </w:numPr>
              <w:ind w:firstLineChars="0"/>
            </w:pPr>
            <w:r>
              <w:rPr>
                <w:rFonts w:hint="eastAsia"/>
              </w:rPr>
              <w:t>池化层：对输入数据进行降采样，减少数据的空间大小</w:t>
            </w:r>
            <w:r w:rsidR="00F4207B">
              <w:rPr>
                <w:rFonts w:hint="eastAsia"/>
              </w:rPr>
              <w:t>，即特征降维</w:t>
            </w:r>
            <w:r>
              <w:rPr>
                <w:rFonts w:hint="eastAsia"/>
              </w:rPr>
              <w:t>。</w:t>
            </w:r>
          </w:p>
          <w:p w:rsidR="00CA0C86" w:rsidRDefault="00CA0C86" w:rsidP="00CA0C86">
            <w:pPr>
              <w:pStyle w:val="aa"/>
              <w:numPr>
                <w:ilvl w:val="0"/>
                <w:numId w:val="20"/>
              </w:numPr>
              <w:ind w:firstLineChars="0"/>
            </w:pPr>
            <w:r>
              <w:rPr>
                <w:rFonts w:hint="eastAsia"/>
              </w:rPr>
              <w:t>全连接层：将前一层的所有神经元与当前层的所有神经元相连，用于分类或回归任务。</w:t>
            </w:r>
          </w:p>
          <w:p w:rsidR="00CA0C86" w:rsidRDefault="00CA0C86" w:rsidP="00CA0C86">
            <w:pPr>
              <w:pStyle w:val="aa"/>
              <w:numPr>
                <w:ilvl w:val="0"/>
                <w:numId w:val="20"/>
              </w:numPr>
              <w:ind w:firstLineChars="0"/>
            </w:pPr>
            <w:r>
              <w:rPr>
                <w:rFonts w:hint="eastAsia"/>
              </w:rPr>
              <w:t>激活函数层：对输入数据进行非线性变换，增强模型的表达能力。</w:t>
            </w:r>
          </w:p>
          <w:p w:rsidR="0099628C" w:rsidRDefault="0099628C" w:rsidP="00CA0C86">
            <w:pPr>
              <w:pStyle w:val="aa"/>
              <w:numPr>
                <w:ilvl w:val="0"/>
                <w:numId w:val="20"/>
              </w:numPr>
              <w:ind w:firstLineChars="0"/>
            </w:pPr>
            <w:r>
              <w:rPr>
                <w:rFonts w:hint="eastAsia"/>
              </w:rPr>
              <w:t>线性变换层：对输入数据进行线性变换，增强模型的表达能力。</w:t>
            </w:r>
          </w:p>
          <w:p w:rsidR="00CA0C86" w:rsidRDefault="00CA0C86" w:rsidP="00CA0C86">
            <w:pPr>
              <w:pStyle w:val="aa"/>
              <w:numPr>
                <w:ilvl w:val="0"/>
                <w:numId w:val="20"/>
              </w:numPr>
              <w:ind w:firstLineChars="0"/>
            </w:pPr>
            <w:r>
              <w:rPr>
                <w:rFonts w:hint="eastAsia"/>
              </w:rPr>
              <w:t>输出层：输出模型的预测结果。</w:t>
            </w:r>
          </w:p>
          <w:p w:rsidR="00CA0C86" w:rsidRDefault="00CA0C86" w:rsidP="00CA0C86">
            <w:r>
              <w:rPr>
                <w:rFonts w:hint="eastAsia"/>
              </w:rPr>
              <w:t>这些层可以按照不同的顺序和组合方式构建深度学习模型，以解决不同类型的问题。</w:t>
            </w:r>
          </w:p>
        </w:tc>
      </w:tr>
    </w:tbl>
    <w:p w:rsidR="00CA0C86" w:rsidRPr="00CA0C86" w:rsidRDefault="00CA0C86" w:rsidP="00CA0C86"/>
    <w:p w:rsidR="003C1C55" w:rsidRDefault="003C1C55" w:rsidP="003C1C55">
      <w:pPr>
        <w:pStyle w:val="2"/>
        <w:numPr>
          <w:ilvl w:val="0"/>
          <w:numId w:val="19"/>
        </w:numPr>
      </w:pPr>
      <w:r>
        <w:rPr>
          <w:rFonts w:hint="eastAsia"/>
        </w:rPr>
        <w:t>卷积层</w:t>
      </w:r>
    </w:p>
    <w:p w:rsidR="003C1C55" w:rsidRPr="003C1C55" w:rsidRDefault="003C1C55" w:rsidP="003C1C55">
      <w:pPr>
        <w:pStyle w:val="3"/>
        <w:numPr>
          <w:ilvl w:val="0"/>
          <w:numId w:val="21"/>
        </w:numPr>
      </w:pPr>
      <w:r>
        <w:rPr>
          <w:rFonts w:hint="eastAsia"/>
        </w:rPr>
        <w:t>介绍</w:t>
      </w:r>
    </w:p>
    <w:tbl>
      <w:tblPr>
        <w:tblStyle w:val="a8"/>
        <w:tblW w:w="0" w:type="auto"/>
        <w:tblLook w:val="04A0" w:firstRow="1" w:lastRow="0" w:firstColumn="1" w:lastColumn="0" w:noHBand="0" w:noVBand="1"/>
      </w:tblPr>
      <w:tblGrid>
        <w:gridCol w:w="8296"/>
      </w:tblGrid>
      <w:tr w:rsidR="003C1C55" w:rsidTr="00551757">
        <w:tc>
          <w:tcPr>
            <w:tcW w:w="8296" w:type="dxa"/>
          </w:tcPr>
          <w:p w:rsidR="003C1C55" w:rsidRPr="00CE5539" w:rsidRDefault="003C1C55" w:rsidP="00551757">
            <w:pPr>
              <w:pStyle w:val="ab"/>
              <w:numPr>
                <w:ilvl w:val="0"/>
                <w:numId w:val="27"/>
              </w:numPr>
              <w:shd w:val="clear" w:color="auto" w:fill="FFFFFF"/>
              <w:spacing w:before="0" w:beforeAutospacing="0" w:after="0" w:afterAutospacing="0"/>
              <w:ind w:left="0"/>
              <w:rPr>
                <w:rFonts w:ascii="Helvetica" w:hAnsi="Helvetica" w:cs="Helvetica"/>
                <w:color w:val="262626"/>
              </w:rPr>
            </w:pPr>
            <w:r w:rsidRPr="00BC7ADE">
              <w:rPr>
                <w:rFonts w:hint="eastAsia"/>
              </w:rPr>
              <w:t>卷积层</w:t>
            </w:r>
            <w:r w:rsidR="00CE5539">
              <w:rPr>
                <w:rFonts w:hint="eastAsia"/>
              </w:rPr>
              <w:t>(</w:t>
            </w:r>
            <w:hyperlink r:id="rId12" w:anchor="convolution-layers" w:history="1">
              <w:r w:rsidR="00CE5539">
                <w:rPr>
                  <w:rStyle w:val="a7"/>
                  <w:rFonts w:ascii="Helvetica" w:hAnsi="Helvetica" w:cs="Helvetica"/>
                  <w:color w:val="EE4C2C"/>
                </w:rPr>
                <w:t>Convolution Layers</w:t>
              </w:r>
            </w:hyperlink>
            <w:r w:rsidR="00CE5539">
              <w:t>)</w:t>
            </w:r>
            <w:r w:rsidRPr="00BC7ADE">
              <w:rPr>
                <w:rFonts w:hint="eastAsia"/>
              </w:rPr>
              <w:t>是卷积神经网络中的一个重要组成部分，它由若干个卷积单元组成，每个卷积单元的参数都是通过反向传播算法最优化得到的</w:t>
            </w:r>
            <w:r w:rsidRPr="00BC7ADE">
              <w:t>。卷积层的功能是对输入数据进行特征提取，其内部包含多个卷积核，组成卷积核的每个元素都对应一个权重系数和一个偏差量（bias vector），类似于一个前馈神经网络的神经元（neuron）。</w:t>
            </w:r>
          </w:p>
        </w:tc>
      </w:tr>
    </w:tbl>
    <w:p w:rsidR="003C1C55" w:rsidRDefault="00EE60C2" w:rsidP="00536B89">
      <w:pPr>
        <w:pStyle w:val="3"/>
        <w:numPr>
          <w:ilvl w:val="0"/>
          <w:numId w:val="21"/>
        </w:numPr>
      </w:pPr>
      <w:r>
        <w:rPr>
          <w:rFonts w:hint="eastAsia"/>
        </w:rPr>
        <w:t>C</w:t>
      </w:r>
      <w:r>
        <w:t>onv2d</w:t>
      </w:r>
    </w:p>
    <w:tbl>
      <w:tblPr>
        <w:tblStyle w:val="a8"/>
        <w:tblW w:w="0" w:type="auto"/>
        <w:tblLook w:val="04A0" w:firstRow="1" w:lastRow="0" w:firstColumn="1" w:lastColumn="0" w:noHBand="0" w:noVBand="1"/>
      </w:tblPr>
      <w:tblGrid>
        <w:gridCol w:w="8296"/>
      </w:tblGrid>
      <w:tr w:rsidR="00056A85" w:rsidTr="00056A85">
        <w:tc>
          <w:tcPr>
            <w:tcW w:w="8296" w:type="dxa"/>
          </w:tcPr>
          <w:p w:rsidR="00056A85" w:rsidRDefault="00CE7C27" w:rsidP="00056A85">
            <w:hyperlink r:id="rId13" w:history="1">
              <w:r w:rsidR="00056A85">
                <w:rPr>
                  <w:rStyle w:val="a7"/>
                </w:rPr>
                <w:t>[PyTorch 学习笔记] 3.2 卷积层 - 知乎 (zhihu.com)</w:t>
              </w:r>
            </w:hyperlink>
          </w:p>
          <w:p w:rsidR="00056A85" w:rsidRDefault="00056A85" w:rsidP="00056A85"/>
          <w:p w:rsidR="00056A85" w:rsidRDefault="00056A85" w:rsidP="00056A85">
            <w:r>
              <w:t>nn.Conv2d(self, in_channels, out_channels, kernel_size, stride=1,</w:t>
            </w:r>
          </w:p>
          <w:p w:rsidR="00056A85" w:rsidRDefault="00056A85" w:rsidP="00056A85">
            <w:r>
              <w:t xml:space="preserve">                 padding=0, dilation=1, groups=1,</w:t>
            </w:r>
          </w:p>
          <w:p w:rsidR="00056A85" w:rsidRDefault="00056A85" w:rsidP="00056A85">
            <w:r>
              <w:t xml:space="preserve">                 bias=True, padding_mode='zeros')</w:t>
            </w:r>
          </w:p>
          <w:p w:rsidR="00056A85" w:rsidRDefault="00056A85" w:rsidP="00056A85">
            <w:r>
              <w:rPr>
                <w:rFonts w:hint="eastAsia"/>
              </w:rPr>
              <w:t>这个函数的功能是对多个二维信号进行二维卷积，主要参数如下：</w:t>
            </w:r>
          </w:p>
          <w:p w:rsidR="00056A85" w:rsidRDefault="00056A85" w:rsidP="00056A85">
            <w:r>
              <w:t>in_channels：输入通道数</w:t>
            </w:r>
          </w:p>
          <w:p w:rsidR="00056A85" w:rsidRDefault="00056A85" w:rsidP="00056A85">
            <w:r>
              <w:t>out_channels：输出通道数，等价于卷积核个数</w:t>
            </w:r>
          </w:p>
          <w:p w:rsidR="00056A85" w:rsidRDefault="00056A85" w:rsidP="00056A85">
            <w:r>
              <w:t>kernel_size：卷积核尺寸</w:t>
            </w:r>
          </w:p>
          <w:p w:rsidR="00056A85" w:rsidRDefault="00056A85" w:rsidP="00056A85">
            <w:r>
              <w:t>stride：步长</w:t>
            </w:r>
          </w:p>
          <w:p w:rsidR="00056A85" w:rsidRDefault="00056A85" w:rsidP="00056A85">
            <w:r>
              <w:t>padding：填充宽度，主要是为了调整输出的特征图大小，一般把 padding 设置合适的值</w:t>
            </w:r>
            <w:r>
              <w:lastRenderedPageBreak/>
              <w:t>后，保持输入和输出的图像尺寸不变。</w:t>
            </w:r>
          </w:p>
          <w:p w:rsidR="00056A85" w:rsidRDefault="00056A85" w:rsidP="00056A85">
            <w:r>
              <w:t>dilation：空洞卷积大小，默认为 1，这时是标准卷积，常用于图像分割任务中，主要是为了提升感受野</w:t>
            </w:r>
          </w:p>
          <w:p w:rsidR="00056A85" w:rsidRDefault="00056A85" w:rsidP="00056A85">
            <w:r>
              <w:t>groups：分组卷积设置，主要是为了模型的轻量化，如在 ShuffleNet、MobileNet、SqueezeNet 中用到</w:t>
            </w:r>
          </w:p>
          <w:p w:rsidR="00056A85" w:rsidRDefault="00056A85" w:rsidP="00056A85">
            <w:r>
              <w:t>bias：偏置</w:t>
            </w:r>
          </w:p>
          <w:p w:rsidR="00EE60C2" w:rsidRDefault="00EE60C2" w:rsidP="00056A85"/>
          <w:p w:rsidR="00453A5A" w:rsidRDefault="00453A5A" w:rsidP="00056A85">
            <w:r>
              <w:rPr>
                <w:rFonts w:hint="eastAsia"/>
              </w:rPr>
              <w:t>通过公式计算输出的长宽，或者已知长宽逆推padding参数。</w:t>
            </w:r>
          </w:p>
          <w:p w:rsidR="00453A5A" w:rsidRDefault="00453A5A" w:rsidP="00056A85">
            <w:r w:rsidRPr="00453A5A">
              <w:rPr>
                <w:noProof/>
              </w:rPr>
              <w:drawing>
                <wp:inline distT="0" distB="0" distL="0" distR="0" wp14:anchorId="251D6B0D" wp14:editId="6702782D">
                  <wp:extent cx="4807812" cy="1496291"/>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8617" cy="1512102"/>
                          </a:xfrm>
                          <a:prstGeom prst="rect">
                            <a:avLst/>
                          </a:prstGeom>
                        </pic:spPr>
                      </pic:pic>
                    </a:graphicData>
                  </a:graphic>
                </wp:inline>
              </w:drawing>
            </w:r>
          </w:p>
          <w:p w:rsidR="00453A5A" w:rsidRDefault="00453A5A" w:rsidP="00056A85"/>
          <w:p w:rsidR="00EE60C2" w:rsidRDefault="00EE60C2" w:rsidP="00056A85">
            <w:r>
              <w:rPr>
                <w:rFonts w:hint="eastAsia"/>
              </w:rPr>
              <w:t>代码示例：</w:t>
            </w:r>
          </w:p>
          <w:p w:rsidR="00EE60C2" w:rsidRDefault="00EE60C2" w:rsidP="00EE60C2">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.conv = Conv2d(</w:t>
            </w:r>
            <w:r>
              <w:rPr>
                <w:rFonts w:ascii="Courier New" w:hAnsi="Courier New" w:cs="Courier New"/>
                <w:color w:val="660099"/>
                <w:sz w:val="20"/>
                <w:szCs w:val="20"/>
              </w:rPr>
              <w:t>in_channels</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660099"/>
                <w:sz w:val="20"/>
                <w:szCs w:val="20"/>
              </w:rPr>
              <w:t>out_channels</w:t>
            </w:r>
            <w:r>
              <w:rPr>
                <w:rFonts w:ascii="Courier New" w:hAnsi="Courier New" w:cs="Courier New"/>
                <w:color w:val="000000"/>
                <w:sz w:val="20"/>
                <w:szCs w:val="20"/>
              </w:rPr>
              <w:t>=</w:t>
            </w:r>
            <w:r>
              <w:rPr>
                <w:rFonts w:ascii="Courier New" w:hAnsi="Courier New" w:cs="Courier New"/>
                <w:color w:val="0000FF"/>
                <w:sz w:val="20"/>
                <w:szCs w:val="20"/>
              </w:rPr>
              <w:t>6</w:t>
            </w:r>
            <w:r>
              <w:rPr>
                <w:rFonts w:ascii="Courier New" w:hAnsi="Courier New" w:cs="Courier New"/>
                <w:color w:val="000000"/>
                <w:sz w:val="20"/>
                <w:szCs w:val="20"/>
              </w:rPr>
              <w:t xml:space="preserve">, </w:t>
            </w:r>
            <w:r>
              <w:rPr>
                <w:rFonts w:ascii="Courier New" w:hAnsi="Courier New" w:cs="Courier New"/>
                <w:color w:val="660099"/>
                <w:sz w:val="20"/>
                <w:szCs w:val="20"/>
              </w:rPr>
              <w:t>kernel_size</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.conv(x)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660099"/>
                <w:sz w:val="20"/>
                <w:szCs w:val="20"/>
              </w:rPr>
              <w:lastRenderedPageBreak/>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i/>
                <w:iCs/>
                <w:color w:val="808080"/>
                <w:sz w:val="20"/>
                <w:szCs w:val="20"/>
              </w:rPr>
              <w:t>#  tensorboard --logdir='.\\example\\data\\40.nn_Conv2d' --port=6012</w:t>
            </w:r>
            <w:r>
              <w:rPr>
                <w:rFonts w:ascii="Courier New" w:hAnsi="Courier New" w:cs="Courier New"/>
                <w:i/>
                <w:iCs/>
                <w:color w:val="80808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40.nn_Conv2d'</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step, data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(test_loader):</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step &gt; </w:t>
            </w:r>
            <w:r>
              <w:rPr>
                <w:rFonts w:ascii="Courier New" w:hAnsi="Courier New" w:cs="Courier New"/>
                <w:color w:val="0000FF"/>
                <w:sz w:val="20"/>
                <w:szCs w:val="20"/>
              </w:rPr>
              <w:t>50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continue</w:t>
            </w:r>
            <w:r>
              <w:rPr>
                <w:rFonts w:ascii="Courier New" w:hAnsi="Courier New" w:cs="Courier New"/>
                <w:b/>
                <w:bCs/>
                <w:color w:val="000080"/>
                <w:sz w:val="20"/>
                <w:szCs w:val="20"/>
              </w:rPr>
              <w:br/>
              <w:t xml:space="preserve">        </w:t>
            </w:r>
            <w:r>
              <w:rPr>
                <w:rFonts w:ascii="Courier New" w:hAnsi="Courier New" w:cs="Courier New"/>
                <w:color w:val="000000"/>
                <w:sz w:val="20"/>
                <w:szCs w:val="20"/>
              </w:rPr>
              <w:t>imgs, lables = data</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print(imgs.shape)  torch.Size([64, 3, 32, 32])</w:t>
            </w:r>
            <w:r>
              <w:rPr>
                <w:rFonts w:ascii="Courier New" w:hAnsi="Courier New" w:cs="Courier New"/>
                <w:i/>
                <w:iCs/>
                <w:color w:val="808080"/>
                <w:sz w:val="20"/>
                <w:szCs w:val="20"/>
              </w:rPr>
              <w:br/>
              <w:t xml:space="preserve">        </w:t>
            </w:r>
            <w:r>
              <w:rPr>
                <w:rFonts w:ascii="Courier New" w:hAnsi="Courier New" w:cs="Courier New"/>
                <w:color w:val="000000"/>
                <w:sz w:val="20"/>
                <w:szCs w:val="20"/>
              </w:rPr>
              <w:t>conv_imgs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print(conv_imgs.shape) torch.Size([64, 6, 30, 30])</w:t>
            </w:r>
            <w:r>
              <w:rPr>
                <w:rFonts w:ascii="Courier New" w:hAnsi="Courier New" w:cs="Courier New"/>
                <w:i/>
                <w:iCs/>
                <w:color w:val="808080"/>
                <w:sz w:val="20"/>
                <w:szCs w:val="20"/>
              </w:rPr>
              <w:br/>
              <w:t xml:space="preserve">        </w:t>
            </w:r>
            <w:r>
              <w:rPr>
                <w:rFonts w:ascii="Courier New" w:hAnsi="Courier New" w:cs="Courier New"/>
                <w:color w:val="000000"/>
                <w:sz w:val="20"/>
                <w:szCs w:val="20"/>
              </w:rPr>
              <w:t>conv_imgs = torch.reshape(conv_imgs,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print(conv_imgs.shape) torch.Size([128, 3, 30, 30])</w:t>
            </w:r>
            <w:r>
              <w:rPr>
                <w:rFonts w:ascii="Courier New" w:hAnsi="Courier New" w:cs="Courier New"/>
                <w:i/>
                <w:iCs/>
                <w:color w:val="808080"/>
                <w:sz w:val="20"/>
                <w:szCs w:val="20"/>
              </w:rPr>
              <w:br/>
              <w:t xml:space="preserve">        </w:t>
            </w:r>
            <w:r>
              <w:rPr>
                <w:rFonts w:ascii="Courier New" w:hAnsi="Courier New" w:cs="Courier New"/>
                <w:color w:val="000000"/>
                <w:sz w:val="20"/>
                <w:szCs w:val="20"/>
              </w:rPr>
              <w:t>write.add_images(</w:t>
            </w:r>
            <w:r>
              <w:rPr>
                <w:rFonts w:ascii="Courier New" w:hAnsi="Courier New" w:cs="Courier New"/>
                <w:b/>
                <w:bCs/>
                <w:color w:val="008000"/>
                <w:sz w:val="20"/>
                <w:szCs w:val="20"/>
              </w:rPr>
              <w:t>'input'</w:t>
            </w:r>
            <w:r>
              <w:rPr>
                <w:rFonts w:ascii="Courier New" w:hAnsi="Courier New" w:cs="Courier New"/>
                <w:color w:val="000000"/>
                <w:sz w:val="20"/>
                <w:szCs w:val="20"/>
              </w:rPr>
              <w:t>, imgs, step)</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'output'</w:t>
            </w:r>
            <w:r>
              <w:rPr>
                <w:rFonts w:ascii="Courier New" w:hAnsi="Courier New" w:cs="Courier New"/>
                <w:color w:val="000000"/>
                <w:sz w:val="20"/>
                <w:szCs w:val="20"/>
              </w:rPr>
              <w:t>, conv_imgs, step)</w:t>
            </w:r>
          </w:p>
          <w:p w:rsidR="00EE60C2" w:rsidRPr="00EE60C2" w:rsidRDefault="00EE60C2" w:rsidP="00056A85"/>
        </w:tc>
      </w:tr>
    </w:tbl>
    <w:p w:rsidR="00056A85" w:rsidRDefault="003617A0" w:rsidP="003617A0">
      <w:pPr>
        <w:pStyle w:val="2"/>
        <w:numPr>
          <w:ilvl w:val="0"/>
          <w:numId w:val="19"/>
        </w:numPr>
      </w:pPr>
      <w:r>
        <w:rPr>
          <w:rFonts w:hint="eastAsia"/>
        </w:rPr>
        <w:lastRenderedPageBreak/>
        <w:t>池化层</w:t>
      </w:r>
    </w:p>
    <w:p w:rsidR="003617A0" w:rsidRDefault="003617A0" w:rsidP="003617A0">
      <w:pPr>
        <w:pStyle w:val="3"/>
        <w:numPr>
          <w:ilvl w:val="0"/>
          <w:numId w:val="22"/>
        </w:numPr>
      </w:pPr>
      <w:r>
        <w:rPr>
          <w:rFonts w:hint="eastAsia"/>
        </w:rPr>
        <w:t>介绍</w:t>
      </w:r>
    </w:p>
    <w:tbl>
      <w:tblPr>
        <w:tblStyle w:val="a8"/>
        <w:tblW w:w="0" w:type="auto"/>
        <w:tblLook w:val="04A0" w:firstRow="1" w:lastRow="0" w:firstColumn="1" w:lastColumn="0" w:noHBand="0" w:noVBand="1"/>
      </w:tblPr>
      <w:tblGrid>
        <w:gridCol w:w="8296"/>
      </w:tblGrid>
      <w:tr w:rsidR="00101364" w:rsidTr="00101364">
        <w:tc>
          <w:tcPr>
            <w:tcW w:w="8296" w:type="dxa"/>
          </w:tcPr>
          <w:p w:rsidR="00101364" w:rsidRPr="00CE5539" w:rsidRDefault="00101364" w:rsidP="00101364">
            <w:pPr>
              <w:pStyle w:val="ab"/>
              <w:numPr>
                <w:ilvl w:val="0"/>
                <w:numId w:val="28"/>
              </w:numPr>
              <w:shd w:val="clear" w:color="auto" w:fill="FFFFFF"/>
              <w:spacing w:before="0" w:beforeAutospacing="0" w:after="0" w:afterAutospacing="0"/>
              <w:ind w:left="0"/>
              <w:rPr>
                <w:rFonts w:ascii="Helvetica" w:hAnsi="Helvetica" w:cs="Helvetica"/>
                <w:color w:val="262626"/>
              </w:rPr>
            </w:pPr>
            <w:r w:rsidRPr="00101364">
              <w:rPr>
                <w:rFonts w:hint="eastAsia"/>
              </w:rPr>
              <w:t>池化层</w:t>
            </w:r>
            <w:r w:rsidR="00CE5539">
              <w:rPr>
                <w:rFonts w:hint="eastAsia"/>
              </w:rPr>
              <w:t>(</w:t>
            </w:r>
            <w:hyperlink r:id="rId15" w:anchor="pooling-layers" w:history="1">
              <w:r w:rsidR="00CE5539">
                <w:rPr>
                  <w:rStyle w:val="a7"/>
                  <w:rFonts w:ascii="Helvetica" w:hAnsi="Helvetica" w:cs="Helvetica"/>
                  <w:color w:val="EE4C2C"/>
                </w:rPr>
                <w:t>Pooling layers</w:t>
              </w:r>
            </w:hyperlink>
            <w:r w:rsidR="00CE5539">
              <w:rPr>
                <w:rFonts w:ascii="Helvetica" w:hAnsi="Helvetica" w:cs="Helvetica"/>
                <w:color w:val="262626"/>
              </w:rPr>
              <w:t>)</w:t>
            </w:r>
            <w:r w:rsidRPr="00101364">
              <w:rPr>
                <w:rFonts w:hint="eastAsia"/>
              </w:rPr>
              <w:t>是卷积神经网络中的一种操作，它的作用主要体现在降采样：保留显著特征、降低特征维度，增大</w:t>
            </w:r>
            <w:r w:rsidRPr="00101364">
              <w:t xml:space="preserve"> kernel 的感受野。在处理多通道输入数据时，池化层对每个输入通道分别池化，而不是像卷积层那样将各通道的输入按通道相加。</w:t>
            </w:r>
          </w:p>
        </w:tc>
      </w:tr>
    </w:tbl>
    <w:p w:rsidR="003617A0" w:rsidRDefault="00EC1494" w:rsidP="00EC1494">
      <w:pPr>
        <w:pStyle w:val="3"/>
        <w:numPr>
          <w:ilvl w:val="0"/>
          <w:numId w:val="22"/>
        </w:numPr>
      </w:pPr>
      <w:r>
        <w:rPr>
          <w:rFonts w:hint="eastAsia"/>
        </w:rPr>
        <w:t>MaxPool</w:t>
      </w:r>
      <w:r>
        <w:t>2</w:t>
      </w:r>
      <w:r>
        <w:rPr>
          <w:rFonts w:hint="eastAsia"/>
        </w:rPr>
        <w:t>d</w:t>
      </w:r>
    </w:p>
    <w:tbl>
      <w:tblPr>
        <w:tblStyle w:val="a8"/>
        <w:tblW w:w="0" w:type="auto"/>
        <w:tblLook w:val="04A0" w:firstRow="1" w:lastRow="0" w:firstColumn="1" w:lastColumn="0" w:noHBand="0" w:noVBand="1"/>
      </w:tblPr>
      <w:tblGrid>
        <w:gridCol w:w="8296"/>
      </w:tblGrid>
      <w:tr w:rsidR="00EC1494" w:rsidTr="00EC1494">
        <w:tc>
          <w:tcPr>
            <w:tcW w:w="8296" w:type="dxa"/>
          </w:tcPr>
          <w:p w:rsidR="00EC1494" w:rsidRDefault="00EC1494" w:rsidP="00EC1494">
            <w:pPr>
              <w:pStyle w:val="HTML"/>
              <w:shd w:val="clear" w:color="auto" w:fill="F6F6F6"/>
              <w:rPr>
                <w:rStyle w:val="HTML1"/>
                <w:rFonts w:ascii="Consolas" w:hAnsi="Consolas"/>
                <w:color w:val="121212"/>
              </w:rPr>
            </w:pPr>
            <w:r>
              <w:rPr>
                <w:rStyle w:val="HTML1"/>
                <w:rFonts w:ascii="Consolas" w:hAnsi="Consolas" w:hint="eastAsia"/>
                <w:color w:val="121212"/>
              </w:rPr>
              <w:t>二维最大池化：</w:t>
            </w:r>
          </w:p>
          <w:p w:rsidR="00EC1494" w:rsidRDefault="00EC1494" w:rsidP="00EC1494">
            <w:pPr>
              <w:pStyle w:val="HTML"/>
              <w:shd w:val="clear" w:color="auto" w:fill="F6F6F6"/>
              <w:rPr>
                <w:color w:val="121212"/>
                <w:sz w:val="22"/>
                <w:szCs w:val="22"/>
              </w:rPr>
            </w:pPr>
            <w:r>
              <w:rPr>
                <w:rStyle w:val="HTML1"/>
                <w:rFonts w:ascii="Consolas" w:hAnsi="Consolas"/>
                <w:color w:val="121212"/>
              </w:rPr>
              <w:t>nn.MaxPool2d(kernel_size, stride=None, padding=0, dilation=1, return_indices=False, ceil_mode=False)</w:t>
            </w:r>
          </w:p>
          <w:p w:rsidR="00EC1494" w:rsidRDefault="00EC1494" w:rsidP="00EC1494">
            <w:r>
              <w:t>kernel_size：池化核尺寸</w:t>
            </w:r>
          </w:p>
          <w:p w:rsidR="00EC1494" w:rsidRDefault="00EC1494" w:rsidP="00EC1494">
            <w:r>
              <w:t>stride：步长，通常与 kernel_size 一致</w:t>
            </w:r>
          </w:p>
          <w:p w:rsidR="00EC1494" w:rsidRDefault="00EC1494" w:rsidP="00EC1494">
            <w:r>
              <w:t>padding：填充宽度，主要是为了调整输出的特征图大小，一般把 padding 设置合适的值后，保持输入和输出的图像尺寸不变。</w:t>
            </w:r>
          </w:p>
          <w:p w:rsidR="00EC1494" w:rsidRDefault="00EC1494" w:rsidP="00EC1494">
            <w:r>
              <w:t>dilation：池化间隔大小，默认为 1。常用于图像分割任务中，主要是为了提升感受野</w:t>
            </w:r>
          </w:p>
          <w:p w:rsidR="00EC1494" w:rsidRDefault="00EC1494" w:rsidP="00EC1494">
            <w:r>
              <w:t>ceil_mode：默认为 False，尺寸向下取整。为 True 时，尺寸向上取整</w:t>
            </w:r>
          </w:p>
          <w:p w:rsidR="00EC1494" w:rsidRDefault="00EC1494" w:rsidP="00EC1494">
            <w:r>
              <w:t>return_indices：为 True 时，返回最大池化所使用的像素的索引，这些记录的索引通常在反最大池化时使用，把小的特征图反池化到大的特征图时，每一个像素放在哪个位置。</w:t>
            </w:r>
          </w:p>
          <w:p w:rsidR="003560E4" w:rsidRDefault="003560E4" w:rsidP="00EC1494"/>
          <w:p w:rsidR="003560E4" w:rsidRDefault="003560E4" w:rsidP="00EC1494">
            <w:r>
              <w:rPr>
                <w:rFonts w:hint="eastAsia"/>
              </w:rPr>
              <w:lastRenderedPageBreak/>
              <w:t>示例：</w:t>
            </w:r>
          </w:p>
          <w:p w:rsidR="003560E4" w:rsidRDefault="003560E4" w:rsidP="003560E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.maxpool = MaxPool2d(</w:t>
            </w:r>
            <w:r>
              <w:rPr>
                <w:rFonts w:ascii="Courier New" w:hAnsi="Courier New" w:cs="Courier New"/>
                <w:color w:val="660099"/>
                <w:sz w:val="20"/>
                <w:szCs w:val="20"/>
              </w:rPr>
              <w:t>kernel_size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660099"/>
                <w:sz w:val="20"/>
                <w:szCs w:val="20"/>
              </w:rPr>
              <w:t>ceil_mode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.maxpool(x)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41.nn_maxpool'</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step, data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lables = data</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'input'</w:t>
            </w:r>
            <w:r>
              <w:rPr>
                <w:rFonts w:ascii="Courier New" w:hAnsi="Courier New" w:cs="Courier New"/>
                <w:color w:val="000000"/>
                <w:sz w:val="20"/>
                <w:szCs w:val="20"/>
              </w:rPr>
              <w:t>, imgs, step)</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'output'</w:t>
            </w:r>
            <w:r>
              <w:rPr>
                <w:rFonts w:ascii="Courier New" w:hAnsi="Courier New" w:cs="Courier New"/>
                <w:color w:val="000000"/>
                <w:sz w:val="20"/>
                <w:szCs w:val="20"/>
              </w:rPr>
              <w:t>, output, step)</w:t>
            </w:r>
          </w:p>
          <w:p w:rsidR="003560E4" w:rsidRPr="003560E4" w:rsidRDefault="003560E4" w:rsidP="00EC1494"/>
        </w:tc>
      </w:tr>
    </w:tbl>
    <w:p w:rsidR="00EC1494" w:rsidRDefault="0018359D" w:rsidP="0018359D">
      <w:pPr>
        <w:pStyle w:val="3"/>
        <w:numPr>
          <w:ilvl w:val="0"/>
          <w:numId w:val="22"/>
        </w:numPr>
      </w:pPr>
      <w:r>
        <w:rPr>
          <w:rFonts w:hint="eastAsia"/>
        </w:rPr>
        <w:lastRenderedPageBreak/>
        <w:t>AvgPool</w:t>
      </w:r>
      <w:r>
        <w:t>2</w:t>
      </w:r>
      <w:r>
        <w:rPr>
          <w:rFonts w:hint="eastAsia"/>
        </w:rPr>
        <w:t>d</w:t>
      </w:r>
    </w:p>
    <w:tbl>
      <w:tblPr>
        <w:tblStyle w:val="a8"/>
        <w:tblW w:w="0" w:type="auto"/>
        <w:tblLook w:val="04A0" w:firstRow="1" w:lastRow="0" w:firstColumn="1" w:lastColumn="0" w:noHBand="0" w:noVBand="1"/>
      </w:tblPr>
      <w:tblGrid>
        <w:gridCol w:w="8296"/>
      </w:tblGrid>
      <w:tr w:rsidR="0018359D" w:rsidTr="0018359D">
        <w:tc>
          <w:tcPr>
            <w:tcW w:w="8296" w:type="dxa"/>
          </w:tcPr>
          <w:p w:rsidR="00AC3C84" w:rsidRDefault="00AC3C84" w:rsidP="00AC3C84">
            <w:pPr>
              <w:pStyle w:val="HTML"/>
              <w:shd w:val="clear" w:color="auto" w:fill="F6F6F6"/>
              <w:rPr>
                <w:rStyle w:val="HTML1"/>
                <w:rFonts w:ascii="Consolas" w:hAnsi="Consolas"/>
                <w:color w:val="121212"/>
              </w:rPr>
            </w:pPr>
            <w:r>
              <w:rPr>
                <w:rStyle w:val="HTML1"/>
                <w:rFonts w:ascii="Consolas" w:hAnsi="Consolas" w:hint="eastAsia"/>
                <w:color w:val="121212"/>
              </w:rPr>
              <w:t>二维平均</w:t>
            </w:r>
            <w:r w:rsidR="00C46A75">
              <w:rPr>
                <w:rStyle w:val="HTML1"/>
                <w:rFonts w:ascii="Consolas" w:hAnsi="Consolas" w:hint="eastAsia"/>
                <w:color w:val="121212"/>
              </w:rPr>
              <w:t>池化：</w:t>
            </w:r>
          </w:p>
          <w:p w:rsidR="00AC3C84" w:rsidRDefault="00AC3C84" w:rsidP="00AC3C84">
            <w:pPr>
              <w:pStyle w:val="HTML"/>
              <w:shd w:val="clear" w:color="auto" w:fill="F6F6F6"/>
              <w:rPr>
                <w:color w:val="121212"/>
                <w:sz w:val="22"/>
                <w:szCs w:val="22"/>
              </w:rPr>
            </w:pPr>
            <w:r>
              <w:rPr>
                <w:rStyle w:val="HTML1"/>
                <w:rFonts w:ascii="Consolas" w:hAnsi="Consolas"/>
                <w:color w:val="121212"/>
              </w:rPr>
              <w:t>torch.nn.AvgPool2d(kernel_size, stride=None, padding=0, ceil_mode=False, count_include_pad=True, divisor_override=None)</w:t>
            </w:r>
          </w:p>
          <w:p w:rsidR="00C46A75" w:rsidRDefault="00C46A75" w:rsidP="00C46A75">
            <w:r>
              <w:t>kernel_size：池化核尺寸</w:t>
            </w:r>
          </w:p>
          <w:p w:rsidR="00C46A75" w:rsidRDefault="00C46A75" w:rsidP="00C46A75">
            <w:r>
              <w:t>stride：步长，通常与 kernel_size 一致</w:t>
            </w:r>
          </w:p>
          <w:p w:rsidR="00C46A75" w:rsidRDefault="00C46A75" w:rsidP="00C46A75">
            <w:r>
              <w:t>padding：填充宽度，主要是为了调整输出的特征图大小，一般把 padding 设置合适的值后，保持输入和输出的图像尺寸不变。</w:t>
            </w:r>
          </w:p>
          <w:p w:rsidR="00C46A75" w:rsidRDefault="00C46A75" w:rsidP="00C46A75">
            <w:r>
              <w:t>dilation：池化间隔大小，默认为 1。常用于图像分割任务中，主要是为了提升感受野</w:t>
            </w:r>
          </w:p>
          <w:p w:rsidR="00C46A75" w:rsidRDefault="00C46A75" w:rsidP="00C46A75">
            <w:r>
              <w:t>ceil_mode：默认为 False，尺寸向下取整。为 True 时，尺寸向上取整</w:t>
            </w:r>
          </w:p>
          <w:p w:rsidR="00C46A75" w:rsidRDefault="00C46A75" w:rsidP="00C46A75">
            <w:r>
              <w:t>count_include_pad：在计算平均值时，是否把填充值考虑在内计算</w:t>
            </w:r>
          </w:p>
          <w:p w:rsidR="00AC3C84" w:rsidRPr="00AC3C84" w:rsidRDefault="00C46A75" w:rsidP="00C46A75">
            <w:r>
              <w:t>divisor_override：除法因子。在计算平均值时，分子是像素值的总和，分母默认是像素值</w:t>
            </w:r>
            <w:r>
              <w:lastRenderedPageBreak/>
              <w:t>的个数。如果设置了 divisor_override，把分母改为 divisor_override。</w:t>
            </w:r>
          </w:p>
        </w:tc>
      </w:tr>
    </w:tbl>
    <w:p w:rsidR="0018359D" w:rsidRDefault="006651C7" w:rsidP="006651C7">
      <w:pPr>
        <w:pStyle w:val="3"/>
        <w:numPr>
          <w:ilvl w:val="0"/>
          <w:numId w:val="22"/>
        </w:numPr>
      </w:pPr>
      <w:r>
        <w:rPr>
          <w:rFonts w:hint="eastAsia"/>
        </w:rPr>
        <w:lastRenderedPageBreak/>
        <w:t>MaxUnpool</w:t>
      </w:r>
      <w:r>
        <w:t>2</w:t>
      </w:r>
      <w:r>
        <w:rPr>
          <w:rFonts w:hint="eastAsia"/>
        </w:rPr>
        <w:t>d</w:t>
      </w:r>
    </w:p>
    <w:tbl>
      <w:tblPr>
        <w:tblStyle w:val="a8"/>
        <w:tblW w:w="0" w:type="auto"/>
        <w:tblLook w:val="04A0" w:firstRow="1" w:lastRow="0" w:firstColumn="1" w:lastColumn="0" w:noHBand="0" w:noVBand="1"/>
      </w:tblPr>
      <w:tblGrid>
        <w:gridCol w:w="8296"/>
      </w:tblGrid>
      <w:tr w:rsidR="006651C7" w:rsidTr="006651C7">
        <w:tc>
          <w:tcPr>
            <w:tcW w:w="8296" w:type="dxa"/>
          </w:tcPr>
          <w:p w:rsidR="006651C7" w:rsidRDefault="00120759" w:rsidP="006651C7">
            <w:r>
              <w:rPr>
                <w:rFonts w:hint="eastAsia"/>
              </w:rPr>
              <w:t>最大值反池化</w:t>
            </w:r>
            <w:r w:rsidR="00F85A31">
              <w:rPr>
                <w:rFonts w:hint="eastAsia"/>
              </w:rPr>
              <w:t>：</w:t>
            </w:r>
          </w:p>
          <w:p w:rsidR="000A06CE" w:rsidRDefault="000A06CE" w:rsidP="006651C7">
            <w:r w:rsidRPr="000A06CE">
              <w:t>nn.MaxUnpool2d 可以理解为 MaxPool2d 的反向操作。它可以帮助我们把经过 MaxPool2d 操作后的数据还原回去，但是只能还原最大值，其他的值都会被设为零。这样可以帮助我们最大限度地还原信息。</w:t>
            </w:r>
          </w:p>
          <w:p w:rsidR="006651C7" w:rsidRDefault="006651C7" w:rsidP="006651C7">
            <w:pPr>
              <w:pStyle w:val="HTML"/>
              <w:shd w:val="clear" w:color="auto" w:fill="F6F6F6"/>
              <w:rPr>
                <w:rStyle w:val="HTML1"/>
                <w:rFonts w:ascii="Consolas" w:hAnsi="Consolas"/>
                <w:color w:val="121212"/>
              </w:rPr>
            </w:pPr>
            <w:r>
              <w:rPr>
                <w:rStyle w:val="HTML1"/>
                <w:rFonts w:ascii="Consolas" w:hAnsi="Consolas"/>
                <w:color w:val="121212"/>
              </w:rPr>
              <w:t>nn.MaxUnpool2d(kernel_size, stride=None, padding=0)</w:t>
            </w:r>
          </w:p>
          <w:p w:rsidR="00F85A31" w:rsidRDefault="00F85A31" w:rsidP="00F85A31">
            <w:r>
              <w:t>kernel_size：池化核尺寸</w:t>
            </w:r>
          </w:p>
          <w:p w:rsidR="00F85A31" w:rsidRDefault="00F85A31" w:rsidP="00F85A31">
            <w:r>
              <w:t>stride：步长，通常与 kernel_size 一致</w:t>
            </w:r>
          </w:p>
          <w:p w:rsidR="006651C7" w:rsidRPr="00F85A31" w:rsidRDefault="00F85A31" w:rsidP="00F85A31">
            <w:r>
              <w:t>padding：填充宽度</w:t>
            </w:r>
          </w:p>
        </w:tc>
      </w:tr>
    </w:tbl>
    <w:p w:rsidR="00D91BDD" w:rsidRDefault="00D91BDD" w:rsidP="004123A6">
      <w:pPr>
        <w:pStyle w:val="2"/>
        <w:numPr>
          <w:ilvl w:val="0"/>
          <w:numId w:val="19"/>
        </w:numPr>
      </w:pPr>
      <w:r>
        <w:rPr>
          <w:rFonts w:hint="eastAsia"/>
        </w:rPr>
        <w:t>填充层</w:t>
      </w:r>
    </w:p>
    <w:p w:rsidR="00D91BDD" w:rsidRDefault="00D91BDD" w:rsidP="00D91BDD">
      <w:pPr>
        <w:pStyle w:val="3"/>
        <w:numPr>
          <w:ilvl w:val="0"/>
          <w:numId w:val="23"/>
        </w:numPr>
      </w:pPr>
      <w:r>
        <w:rPr>
          <w:rFonts w:hint="eastAsia"/>
        </w:rPr>
        <w:t>介绍</w:t>
      </w:r>
    </w:p>
    <w:tbl>
      <w:tblPr>
        <w:tblStyle w:val="a8"/>
        <w:tblW w:w="0" w:type="auto"/>
        <w:tblLook w:val="04A0" w:firstRow="1" w:lastRow="0" w:firstColumn="1" w:lastColumn="0" w:noHBand="0" w:noVBand="1"/>
      </w:tblPr>
      <w:tblGrid>
        <w:gridCol w:w="8296"/>
      </w:tblGrid>
      <w:tr w:rsidR="00D91BDD" w:rsidTr="00D91BDD">
        <w:tc>
          <w:tcPr>
            <w:tcW w:w="8296" w:type="dxa"/>
          </w:tcPr>
          <w:p w:rsidR="005E2A4B" w:rsidRPr="00C029FD" w:rsidRDefault="00C029FD" w:rsidP="005E2A4B">
            <w:pPr>
              <w:pStyle w:val="ab"/>
              <w:numPr>
                <w:ilvl w:val="0"/>
                <w:numId w:val="29"/>
              </w:numPr>
              <w:shd w:val="clear" w:color="auto" w:fill="FFFFFF"/>
              <w:spacing w:before="0" w:beforeAutospacing="0" w:after="0" w:afterAutospacing="0"/>
              <w:ind w:left="0"/>
              <w:rPr>
                <w:rFonts w:ascii="Helvetica" w:hAnsi="Helvetica" w:cs="Helvetica"/>
                <w:color w:val="262626"/>
              </w:rPr>
            </w:pPr>
            <w:r>
              <w:rPr>
                <w:rFonts w:hint="eastAsia"/>
              </w:rPr>
              <w:t>填充层(</w:t>
            </w:r>
            <w:hyperlink r:id="rId16" w:anchor="padding-layers" w:history="1">
              <w:r>
                <w:rPr>
                  <w:rStyle w:val="a7"/>
                  <w:rFonts w:ascii="Helvetica" w:hAnsi="Helvetica" w:cs="Helvetica"/>
                  <w:color w:val="EE4C2C"/>
                </w:rPr>
                <w:t>Padding Layers</w:t>
              </w:r>
            </w:hyperlink>
            <w:r>
              <w:rPr>
                <w:rFonts w:ascii="Helvetica" w:hAnsi="Helvetica" w:cs="Helvetica"/>
                <w:color w:val="262626"/>
              </w:rPr>
              <w:t>).</w:t>
            </w:r>
            <w:r w:rsidR="005E2A4B">
              <w:rPr>
                <w:rFonts w:hint="eastAsia"/>
              </w:rPr>
              <w:t>在神经网络中，填充是指在数据矩阵的边缘添加额外的值（通常为零）的过程。这种方法通常用于卷积神经网络（</w:t>
            </w:r>
            <w:r w:rsidR="005E2A4B">
              <w:t>CNN），它们广泛应用于计算机视觉和图像处理任务。</w:t>
            </w:r>
          </w:p>
          <w:p w:rsidR="005E2A4B" w:rsidRDefault="005E2A4B" w:rsidP="005E2A4B"/>
          <w:p w:rsidR="005E2A4B" w:rsidRDefault="005E2A4B" w:rsidP="005E2A4B">
            <w:r>
              <w:rPr>
                <w:rFonts w:hint="eastAsia"/>
              </w:rPr>
              <w:t>填充的主要目的是在卷积层中保留空间维度，防止在卷积过程中丢失信息。此外，填充还可以帮助内核（特征提取器）更多次访问图像角落周围的像素，以便更好地提取重要特征</w:t>
            </w:r>
            <w:r>
              <w:t>。</w:t>
            </w:r>
          </w:p>
          <w:p w:rsidR="005E2A4B" w:rsidRDefault="005E2A4B" w:rsidP="005E2A4B"/>
          <w:p w:rsidR="00D91BDD" w:rsidRDefault="005E2A4B" w:rsidP="005E2A4B">
            <w:r>
              <w:rPr>
                <w:rFonts w:hint="eastAsia"/>
              </w:rPr>
              <w:t>总之，填充是一种重要的技术，在神经网络中有多种用途。它有助于保持卷积层中的空间维度，防止在卷积过程中丢失信息，并且可以改善模型的性能</w:t>
            </w:r>
            <w:r>
              <w:t>。</w:t>
            </w:r>
          </w:p>
        </w:tc>
      </w:tr>
    </w:tbl>
    <w:p w:rsidR="00D91BDD" w:rsidRDefault="005E2A4B" w:rsidP="005E2A4B">
      <w:pPr>
        <w:pStyle w:val="3"/>
        <w:numPr>
          <w:ilvl w:val="0"/>
          <w:numId w:val="23"/>
        </w:numPr>
      </w:pPr>
      <w:r w:rsidRPr="005E2A4B">
        <w:t>ReflectionPad2d</w:t>
      </w:r>
    </w:p>
    <w:tbl>
      <w:tblPr>
        <w:tblStyle w:val="a8"/>
        <w:tblW w:w="0" w:type="auto"/>
        <w:tblLook w:val="04A0" w:firstRow="1" w:lastRow="0" w:firstColumn="1" w:lastColumn="0" w:noHBand="0" w:noVBand="1"/>
      </w:tblPr>
      <w:tblGrid>
        <w:gridCol w:w="8296"/>
      </w:tblGrid>
      <w:tr w:rsidR="005E2A4B" w:rsidTr="005E2A4B">
        <w:tc>
          <w:tcPr>
            <w:tcW w:w="8296" w:type="dxa"/>
          </w:tcPr>
          <w:p w:rsidR="001B4914" w:rsidRDefault="005E2A4B" w:rsidP="005E2A4B">
            <w:r w:rsidRPr="005E2A4B">
              <w:t>torch.nn.ReflectionPad2d</w:t>
            </w:r>
            <w:r w:rsidR="001B4914">
              <w:t>类使用输入边界的反射来填充输入张量。</w:t>
            </w:r>
          </w:p>
          <w:p w:rsidR="001B4914" w:rsidRDefault="005E2A4B" w:rsidP="005E2A4B">
            <w:r w:rsidRPr="005E2A4B">
              <w:t>参数padding</w:t>
            </w:r>
            <w:r w:rsidR="001B4914">
              <w:t>指定了填充的大小</w:t>
            </w:r>
            <w:r w:rsidR="001B4914">
              <w:rPr>
                <w:rFonts w:hint="eastAsia"/>
              </w:rPr>
              <w:t>：</w:t>
            </w:r>
          </w:p>
          <w:p w:rsidR="005E2A4B" w:rsidRDefault="005E2A4B" w:rsidP="001B4914">
            <w:pPr>
              <w:ind w:firstLineChars="200" w:firstLine="420"/>
            </w:pPr>
            <w:r w:rsidRPr="005E2A4B">
              <w:t>如果是整数，则在所有边界中使用相同的填充。如果是4</w:t>
            </w:r>
            <w:r w:rsidR="001B4914">
              <w:rPr>
                <w:rFonts w:hint="eastAsia"/>
              </w:rPr>
              <w:t>长度的</w:t>
            </w:r>
            <w:r w:rsidRPr="005E2A4B">
              <w:t>元组，则使用(padding_left, padding_righ</w:t>
            </w:r>
            <w:r w:rsidR="001B4914">
              <w:t>t, padding_top, padding_bottom)</w:t>
            </w:r>
            <w:r w:rsidRPr="005E2A4B">
              <w:t>。</w:t>
            </w:r>
          </w:p>
        </w:tc>
      </w:tr>
    </w:tbl>
    <w:p w:rsidR="005E2A4B" w:rsidRDefault="0076050B" w:rsidP="0076050B">
      <w:pPr>
        <w:pStyle w:val="3"/>
        <w:numPr>
          <w:ilvl w:val="0"/>
          <w:numId w:val="23"/>
        </w:numPr>
      </w:pPr>
      <w:r w:rsidRPr="0076050B">
        <w:t>ReplicationPad2d</w:t>
      </w:r>
    </w:p>
    <w:tbl>
      <w:tblPr>
        <w:tblStyle w:val="a8"/>
        <w:tblW w:w="0" w:type="auto"/>
        <w:tblLook w:val="04A0" w:firstRow="1" w:lastRow="0" w:firstColumn="1" w:lastColumn="0" w:noHBand="0" w:noVBand="1"/>
      </w:tblPr>
      <w:tblGrid>
        <w:gridCol w:w="8296"/>
      </w:tblGrid>
      <w:tr w:rsidR="0076050B" w:rsidTr="0076050B">
        <w:tc>
          <w:tcPr>
            <w:tcW w:w="8296" w:type="dxa"/>
          </w:tcPr>
          <w:p w:rsidR="0076050B" w:rsidRDefault="0076050B" w:rsidP="0076050B">
            <w:r w:rsidRPr="0076050B">
              <w:t>torch.nn.ReplicationPad2d类使用输入边界的复制来填充输入张量</w:t>
            </w:r>
            <w:r>
              <w:rPr>
                <w:rFonts w:hint="eastAsia"/>
              </w:rPr>
              <w:t>。</w:t>
            </w:r>
          </w:p>
          <w:p w:rsidR="0076050B" w:rsidRDefault="0076050B" w:rsidP="0076050B">
            <w:r w:rsidRPr="005E2A4B">
              <w:t>参数padding</w:t>
            </w:r>
            <w:r>
              <w:t>指定了填充的大小</w:t>
            </w:r>
            <w:r>
              <w:rPr>
                <w:rFonts w:hint="eastAsia"/>
              </w:rPr>
              <w:t>：</w:t>
            </w:r>
          </w:p>
          <w:p w:rsidR="0076050B" w:rsidRDefault="0076050B" w:rsidP="0076050B">
            <w:pPr>
              <w:ind w:firstLineChars="200" w:firstLine="420"/>
            </w:pPr>
            <w:r w:rsidRPr="005E2A4B">
              <w:t>如果是整数，则在所有边界中使用相同的填充。如果是4</w:t>
            </w:r>
            <w:r>
              <w:rPr>
                <w:rFonts w:hint="eastAsia"/>
              </w:rPr>
              <w:t>长度的</w:t>
            </w:r>
            <w:r w:rsidRPr="005E2A4B">
              <w:t>元组，则使用(padding_left, padding_righ</w:t>
            </w:r>
            <w:r>
              <w:t>t, padding_top, padding_bottom)</w:t>
            </w:r>
            <w:r w:rsidRPr="005E2A4B">
              <w:t>。</w:t>
            </w:r>
          </w:p>
        </w:tc>
      </w:tr>
    </w:tbl>
    <w:p w:rsidR="0076050B" w:rsidRPr="0076050B" w:rsidRDefault="0076050B" w:rsidP="0076050B"/>
    <w:p w:rsidR="006651C7" w:rsidRDefault="00C029FD" w:rsidP="004123A6">
      <w:pPr>
        <w:pStyle w:val="2"/>
        <w:numPr>
          <w:ilvl w:val="0"/>
          <w:numId w:val="19"/>
        </w:numPr>
      </w:pPr>
      <w:r>
        <w:rPr>
          <w:rFonts w:hint="eastAsia"/>
        </w:rPr>
        <w:t>非线性</w:t>
      </w:r>
      <w:r w:rsidR="004123A6">
        <w:rPr>
          <w:rFonts w:hint="eastAsia"/>
        </w:rPr>
        <w:t>激活层</w:t>
      </w:r>
    </w:p>
    <w:p w:rsidR="004123A6" w:rsidRDefault="004123A6" w:rsidP="00D91BDD">
      <w:pPr>
        <w:pStyle w:val="3"/>
        <w:numPr>
          <w:ilvl w:val="0"/>
          <w:numId w:val="24"/>
        </w:numPr>
      </w:pPr>
      <w:r>
        <w:rPr>
          <w:rFonts w:hint="eastAsia"/>
        </w:rPr>
        <w:t>介绍</w:t>
      </w:r>
    </w:p>
    <w:tbl>
      <w:tblPr>
        <w:tblStyle w:val="a8"/>
        <w:tblW w:w="0" w:type="auto"/>
        <w:tblLook w:val="04A0" w:firstRow="1" w:lastRow="0" w:firstColumn="1" w:lastColumn="0" w:noHBand="0" w:noVBand="1"/>
      </w:tblPr>
      <w:tblGrid>
        <w:gridCol w:w="8296"/>
      </w:tblGrid>
      <w:tr w:rsidR="004123A6" w:rsidTr="004123A6">
        <w:tc>
          <w:tcPr>
            <w:tcW w:w="8296" w:type="dxa"/>
          </w:tcPr>
          <w:p w:rsidR="004123A6" w:rsidRDefault="004123A6" w:rsidP="004123A6">
            <w:r w:rsidRPr="004123A6">
              <w:rPr>
                <w:rFonts w:hint="eastAsia"/>
              </w:rPr>
              <w:t>非线性激活层</w:t>
            </w:r>
            <w:r w:rsidR="00C029FD">
              <w:rPr>
                <w:rFonts w:hint="eastAsia"/>
              </w:rPr>
              <w:t>（</w:t>
            </w:r>
            <w:hyperlink r:id="rId17" w:anchor="non-linear-activations-weighted-sum-nonlinearity" w:history="1">
              <w:r w:rsidR="00C029FD">
                <w:rPr>
                  <w:rStyle w:val="a7"/>
                  <w:rFonts w:ascii="Helvetica" w:hAnsi="Helvetica" w:cs="Helvetica"/>
                  <w:color w:val="EE4C2C"/>
                  <w:shd w:val="clear" w:color="auto" w:fill="FFFFFF"/>
                </w:rPr>
                <w:t>Non-linear Activations</w:t>
              </w:r>
            </w:hyperlink>
            <w:r w:rsidR="00C029FD">
              <w:t>）</w:t>
            </w:r>
            <w:r w:rsidRPr="004123A6">
              <w:rPr>
                <w:rFonts w:hint="eastAsia"/>
              </w:rPr>
              <w:t>的作用是在神经网络的层与层之间引入非线性变换，使得模型能够拟合复杂的非线性关系。它通过对每个神经元的输出应用非线性激活函数来实现这一点。这些激活函数通常具有一些特殊的性质，例如</w:t>
            </w:r>
            <w:r w:rsidRPr="004123A6">
              <w:t xml:space="preserve"> ReLU 函数只保留正值并将负值设为零，而 Sigmoid 函数则将输入压缩到 0 和 1 之间。这些函数的使用可以增强模型的表达能力，使其能够更好地拟合数据。</w:t>
            </w:r>
          </w:p>
        </w:tc>
      </w:tr>
    </w:tbl>
    <w:p w:rsidR="004123A6" w:rsidRDefault="000A391C" w:rsidP="00D91BDD">
      <w:pPr>
        <w:pStyle w:val="3"/>
        <w:numPr>
          <w:ilvl w:val="0"/>
          <w:numId w:val="24"/>
        </w:numPr>
      </w:pPr>
      <w:r>
        <w:rPr>
          <w:rFonts w:hint="eastAsia"/>
        </w:rPr>
        <w:t>ReLU</w:t>
      </w:r>
    </w:p>
    <w:tbl>
      <w:tblPr>
        <w:tblStyle w:val="a8"/>
        <w:tblW w:w="0" w:type="auto"/>
        <w:tblLook w:val="04A0" w:firstRow="1" w:lastRow="0" w:firstColumn="1" w:lastColumn="0" w:noHBand="0" w:noVBand="1"/>
      </w:tblPr>
      <w:tblGrid>
        <w:gridCol w:w="8296"/>
      </w:tblGrid>
      <w:tr w:rsidR="001A1E05" w:rsidTr="001A1E05">
        <w:tc>
          <w:tcPr>
            <w:tcW w:w="8296" w:type="dxa"/>
          </w:tcPr>
          <w:p w:rsidR="001A1E05" w:rsidRDefault="001A1E05" w:rsidP="001A1E05">
            <w:r>
              <w:t>ReLU（Rectified Linear Unit，修正线性单元）是一种常用的非线性激活函数。它的定义非常简单，对于输入 x，它的输出为 max(0, x)。也就是说，如果输入为正数，则输出不变；如果输入为负数，则输出为零。</w:t>
            </w:r>
          </w:p>
          <w:p w:rsidR="001A1E05" w:rsidRDefault="001A1E05" w:rsidP="001A1E05"/>
          <w:p w:rsidR="001A1E05" w:rsidRDefault="001A1E05" w:rsidP="001A1E05">
            <w:r>
              <w:t>ReLU 函数的优点在于它的计算非常简单，而且能够有效地缓解梯度消失问题。梯度消失问题是指在训练深度神经网络时，梯度会随着层数的增加而指数级衰减，导致模型难以训练。由于 ReLU 函数在正区间的梯度为 1，因此它能够有效地缓解这个问题。</w:t>
            </w:r>
          </w:p>
          <w:p w:rsidR="00055367" w:rsidRDefault="00055367" w:rsidP="001A1E05">
            <w:r w:rsidRPr="00055367">
              <w:rPr>
                <w:noProof/>
              </w:rPr>
              <w:drawing>
                <wp:inline distT="0" distB="0" distL="0" distR="0" wp14:anchorId="77DDB3A8" wp14:editId="54BC4C37">
                  <wp:extent cx="2878016" cy="15101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6905" cy="1530602"/>
                          </a:xfrm>
                          <a:prstGeom prst="rect">
                            <a:avLst/>
                          </a:prstGeom>
                        </pic:spPr>
                      </pic:pic>
                    </a:graphicData>
                  </a:graphic>
                </wp:inline>
              </w:drawing>
            </w:r>
          </w:p>
        </w:tc>
      </w:tr>
    </w:tbl>
    <w:p w:rsidR="001A1E05" w:rsidRDefault="00055367" w:rsidP="00D91BDD">
      <w:pPr>
        <w:pStyle w:val="3"/>
        <w:numPr>
          <w:ilvl w:val="0"/>
          <w:numId w:val="24"/>
        </w:numPr>
      </w:pPr>
      <w:r w:rsidRPr="00055367">
        <w:t>Sigmoid</w:t>
      </w:r>
    </w:p>
    <w:tbl>
      <w:tblPr>
        <w:tblStyle w:val="a8"/>
        <w:tblW w:w="0" w:type="auto"/>
        <w:tblLook w:val="04A0" w:firstRow="1" w:lastRow="0" w:firstColumn="1" w:lastColumn="0" w:noHBand="0" w:noVBand="1"/>
      </w:tblPr>
      <w:tblGrid>
        <w:gridCol w:w="8296"/>
      </w:tblGrid>
      <w:tr w:rsidR="00055367" w:rsidTr="00055367">
        <w:tc>
          <w:tcPr>
            <w:tcW w:w="8296" w:type="dxa"/>
          </w:tcPr>
          <w:p w:rsidR="00020549" w:rsidRDefault="00020549" w:rsidP="00020549">
            <w:r>
              <w:t>Sigmoid 是一种常用的非线性激活函数，它将输入压缩到 0 和 1 之间。它的数学定义为 f(x) = 1 / (1 + exp(-x))。由于它的输出范围为 (0,1)，因此它常用于表示概率。</w:t>
            </w:r>
          </w:p>
          <w:p w:rsidR="00020549" w:rsidRDefault="00020549" w:rsidP="00020549"/>
          <w:p w:rsidR="00020549" w:rsidRDefault="00020549" w:rsidP="00020549">
            <w:r>
              <w:t>Sigmoid 函数具有一些优点，例如它能够将输入压缩到固定范围内，输出具有平滑性，且导数容易计算。然而，它也存在一些问题，例如它容易受到梯度消失问题的影响。这是因为当输入绝对值较大时，Sigmoid 函数的导数接近于零，导致梯度难以传播。</w:t>
            </w:r>
          </w:p>
          <w:p w:rsidR="00020549" w:rsidRDefault="00020549" w:rsidP="00020549"/>
          <w:p w:rsidR="00055367" w:rsidRDefault="00020549" w:rsidP="00020549">
            <w:r>
              <w:rPr>
                <w:rFonts w:hint="eastAsia"/>
              </w:rPr>
              <w:t>尽管如此，在某些情况下</w:t>
            </w:r>
            <w:r>
              <w:t xml:space="preserve"> Sigmoid 函数仍然非常有用。例如，在二元分类问题中，我们可以在输出层使用 Sigmoid 函数来表示正类的概率。</w:t>
            </w:r>
          </w:p>
          <w:p w:rsidR="00020549" w:rsidRDefault="00020549" w:rsidP="00020549">
            <w:r w:rsidRPr="00020549">
              <w:rPr>
                <w:noProof/>
              </w:rPr>
              <w:lastRenderedPageBreak/>
              <w:drawing>
                <wp:inline distT="0" distB="0" distL="0" distR="0" wp14:anchorId="493E20EE" wp14:editId="6FE821EF">
                  <wp:extent cx="2345923" cy="144193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2832" cy="1470772"/>
                          </a:xfrm>
                          <a:prstGeom prst="rect">
                            <a:avLst/>
                          </a:prstGeom>
                        </pic:spPr>
                      </pic:pic>
                    </a:graphicData>
                  </a:graphic>
                </wp:inline>
              </w:drawing>
            </w:r>
          </w:p>
        </w:tc>
      </w:tr>
    </w:tbl>
    <w:p w:rsidR="00055367" w:rsidRDefault="005F3CB1" w:rsidP="00D61E65">
      <w:pPr>
        <w:pStyle w:val="2"/>
        <w:numPr>
          <w:ilvl w:val="0"/>
          <w:numId w:val="19"/>
        </w:numPr>
      </w:pPr>
      <w:r>
        <w:rPr>
          <w:rFonts w:hint="eastAsia"/>
        </w:rPr>
        <w:lastRenderedPageBreak/>
        <w:t>归一化</w:t>
      </w:r>
      <w:r w:rsidR="00D61E65">
        <w:rPr>
          <w:rFonts w:hint="eastAsia"/>
        </w:rPr>
        <w:t>层</w:t>
      </w:r>
    </w:p>
    <w:p w:rsidR="00D61E65" w:rsidRDefault="00D61E65" w:rsidP="00D61E65">
      <w:pPr>
        <w:pStyle w:val="3"/>
        <w:numPr>
          <w:ilvl w:val="0"/>
          <w:numId w:val="25"/>
        </w:numPr>
      </w:pPr>
      <w:r>
        <w:rPr>
          <w:rFonts w:hint="eastAsia"/>
        </w:rPr>
        <w:t>介绍</w:t>
      </w:r>
    </w:p>
    <w:tbl>
      <w:tblPr>
        <w:tblStyle w:val="a8"/>
        <w:tblW w:w="0" w:type="auto"/>
        <w:tblLook w:val="04A0" w:firstRow="1" w:lastRow="0" w:firstColumn="1" w:lastColumn="0" w:noHBand="0" w:noVBand="1"/>
      </w:tblPr>
      <w:tblGrid>
        <w:gridCol w:w="8296"/>
      </w:tblGrid>
      <w:tr w:rsidR="005F3CB1" w:rsidTr="005F3CB1">
        <w:tc>
          <w:tcPr>
            <w:tcW w:w="8296" w:type="dxa"/>
          </w:tcPr>
          <w:p w:rsidR="005F3CB1" w:rsidRPr="00814458" w:rsidRDefault="00814458" w:rsidP="00D61E65">
            <w:pPr>
              <w:pStyle w:val="ab"/>
              <w:numPr>
                <w:ilvl w:val="0"/>
                <w:numId w:val="30"/>
              </w:numPr>
              <w:shd w:val="clear" w:color="auto" w:fill="FFFFFF"/>
              <w:spacing w:before="0" w:beforeAutospacing="0" w:after="0" w:afterAutospacing="0"/>
              <w:ind w:left="0"/>
              <w:rPr>
                <w:rFonts w:ascii="Helvetica" w:hAnsi="Helvetica" w:cs="Helvetica"/>
                <w:color w:val="262626"/>
              </w:rPr>
            </w:pPr>
            <w:r>
              <w:rPr>
                <w:rFonts w:hint="eastAsia"/>
              </w:rPr>
              <w:t>归一化层（</w:t>
            </w:r>
            <w:hyperlink r:id="rId20" w:anchor="normalization-layers" w:history="1">
              <w:r>
                <w:rPr>
                  <w:rStyle w:val="a7"/>
                  <w:rFonts w:ascii="Helvetica" w:hAnsi="Helvetica" w:cs="Helvetica"/>
                  <w:color w:val="EE4C2C"/>
                </w:rPr>
                <w:t>Normalization Layers</w:t>
              </w:r>
            </w:hyperlink>
            <w:r>
              <w:rPr>
                <w:rFonts w:ascii="Helvetica" w:hAnsi="Helvetica" w:cs="Helvetica" w:hint="eastAsia"/>
                <w:color w:val="262626"/>
              </w:rPr>
              <w:t>）。</w:t>
            </w:r>
            <w:r w:rsidR="00B23830" w:rsidRPr="00B23830">
              <w:rPr>
                <w:rFonts w:hint="eastAsia"/>
              </w:rPr>
              <w:t>在</w:t>
            </w:r>
            <w:r w:rsidR="00B23830" w:rsidRPr="00B23830">
              <w:t>torch.nn模块中，有几个类可以用来对模型进行正则化。正则化是一种防止过拟合的技术，它通过在损失函数中添加额外的项来限制模型的复杂度。</w:t>
            </w:r>
          </w:p>
        </w:tc>
      </w:tr>
    </w:tbl>
    <w:p w:rsidR="00B23830" w:rsidRDefault="0025515D" w:rsidP="00B23830">
      <w:pPr>
        <w:pStyle w:val="3"/>
        <w:numPr>
          <w:ilvl w:val="0"/>
          <w:numId w:val="25"/>
        </w:numPr>
      </w:pPr>
      <w:r>
        <w:rPr>
          <w:rFonts w:hint="eastAsia"/>
        </w:rPr>
        <w:t>A</w:t>
      </w:r>
      <w:r>
        <w:t>PI</w:t>
      </w:r>
    </w:p>
    <w:tbl>
      <w:tblPr>
        <w:tblStyle w:val="a8"/>
        <w:tblW w:w="0" w:type="auto"/>
        <w:tblLook w:val="04A0" w:firstRow="1" w:lastRow="0" w:firstColumn="1" w:lastColumn="0" w:noHBand="0" w:noVBand="1"/>
      </w:tblPr>
      <w:tblGrid>
        <w:gridCol w:w="8296"/>
      </w:tblGrid>
      <w:tr w:rsidR="0025515D" w:rsidTr="0025515D">
        <w:tc>
          <w:tcPr>
            <w:tcW w:w="8296" w:type="dxa"/>
          </w:tcPr>
          <w:p w:rsidR="0025515D" w:rsidRDefault="0025515D" w:rsidP="0025515D">
            <w:r>
              <w:rPr>
                <w:rFonts w:hint="eastAsia"/>
              </w:rPr>
              <w:t>常见的归一化层包括：</w:t>
            </w:r>
          </w:p>
          <w:p w:rsidR="0025515D" w:rsidRDefault="0025515D" w:rsidP="0025515D">
            <w:r>
              <w:t>torch.nn.BatchNorm1d：对小批量（mini-batch）数据的每个特征进行批量归一化（Batch Normalization）。</w:t>
            </w:r>
          </w:p>
          <w:p w:rsidR="0025515D" w:rsidRDefault="0025515D" w:rsidP="0025515D">
            <w:r>
              <w:t>torch.nn.BatchNorm2d：对小批量数据的每个通道进行批量归一化。</w:t>
            </w:r>
          </w:p>
          <w:p w:rsidR="0025515D" w:rsidRDefault="0025515D" w:rsidP="0025515D">
            <w:r>
              <w:t>torch.nn.BatchNorm3d：对小批量数据的每个通道进行批量归一化。</w:t>
            </w:r>
          </w:p>
          <w:p w:rsidR="0025515D" w:rsidRDefault="0025515D" w:rsidP="0025515D">
            <w:r>
              <w:t>torch.nn.LayerNorm：对小批量数据的最后几个维度进行层归一化（Layer Normalization）。</w:t>
            </w:r>
          </w:p>
          <w:p w:rsidR="0025515D" w:rsidRDefault="0025515D" w:rsidP="0025515D">
            <w:r>
              <w:t>torch.nn.GroupNorm：将通道分成若干组，然后对每组进行层归一化。</w:t>
            </w:r>
          </w:p>
          <w:p w:rsidR="0025515D" w:rsidRDefault="0025515D" w:rsidP="0025515D">
            <w:r>
              <w:t>torch.nn.InstanceNorm1d：对小批量数据的每个样本的每个特征进行实例归一化（Instance Normalization）。</w:t>
            </w:r>
          </w:p>
          <w:p w:rsidR="0025515D" w:rsidRDefault="0025515D" w:rsidP="0025515D">
            <w:r>
              <w:t>torch.nn.InstanceNorm2d：对小批量数据的每个样本的每个通道进行实例归一化。</w:t>
            </w:r>
          </w:p>
          <w:p w:rsidR="0025515D" w:rsidRDefault="0025515D" w:rsidP="0025515D">
            <w:r>
              <w:t>torch.nn.InstanceNorm3d：对小批量数据的每个样本的每个通道进行实例归一化。</w:t>
            </w:r>
          </w:p>
          <w:p w:rsidR="0025515D" w:rsidRDefault="0025515D" w:rsidP="0025515D">
            <w:r>
              <w:t>torch.nn.LocalResponseNorm：对局部区域内的输入进行响应归一化（Local Response Normalization）。</w:t>
            </w:r>
          </w:p>
        </w:tc>
      </w:tr>
    </w:tbl>
    <w:p w:rsidR="0025515D" w:rsidRPr="0025515D" w:rsidRDefault="0025515D" w:rsidP="0025515D"/>
    <w:p w:rsidR="005F3CB1" w:rsidRDefault="005F3CB1" w:rsidP="005F3CB1">
      <w:pPr>
        <w:pStyle w:val="2"/>
        <w:numPr>
          <w:ilvl w:val="0"/>
          <w:numId w:val="19"/>
        </w:numPr>
      </w:pPr>
      <w:r>
        <w:rPr>
          <w:rFonts w:hint="eastAsia"/>
        </w:rPr>
        <w:t>循环层</w:t>
      </w:r>
    </w:p>
    <w:p w:rsidR="005F3CB1" w:rsidRDefault="005F3CB1" w:rsidP="005F3CB1">
      <w:pPr>
        <w:pStyle w:val="3"/>
        <w:numPr>
          <w:ilvl w:val="0"/>
          <w:numId w:val="26"/>
        </w:numPr>
      </w:pPr>
      <w:r>
        <w:rPr>
          <w:rFonts w:hint="eastAsia"/>
        </w:rPr>
        <w:t>介绍</w:t>
      </w:r>
    </w:p>
    <w:tbl>
      <w:tblPr>
        <w:tblStyle w:val="a8"/>
        <w:tblW w:w="0" w:type="auto"/>
        <w:tblLook w:val="04A0" w:firstRow="1" w:lastRow="0" w:firstColumn="1" w:lastColumn="0" w:noHBand="0" w:noVBand="1"/>
      </w:tblPr>
      <w:tblGrid>
        <w:gridCol w:w="8296"/>
      </w:tblGrid>
      <w:tr w:rsidR="005F3CB1" w:rsidTr="00551757">
        <w:tc>
          <w:tcPr>
            <w:tcW w:w="8296" w:type="dxa"/>
          </w:tcPr>
          <w:p w:rsidR="00351B2A" w:rsidRPr="00701A9F" w:rsidRDefault="00351B2A" w:rsidP="00351B2A">
            <w:pPr>
              <w:pStyle w:val="ab"/>
              <w:numPr>
                <w:ilvl w:val="0"/>
                <w:numId w:val="31"/>
              </w:numPr>
              <w:shd w:val="clear" w:color="auto" w:fill="FFFFFF"/>
              <w:spacing w:before="0" w:beforeAutospacing="0" w:after="0" w:afterAutospacing="0"/>
              <w:ind w:left="0"/>
              <w:rPr>
                <w:rFonts w:ascii="Helvetica" w:hAnsi="Helvetica" w:cs="Helvetica"/>
                <w:color w:val="262626"/>
              </w:rPr>
            </w:pPr>
            <w:r>
              <w:rPr>
                <w:rFonts w:hint="eastAsia"/>
              </w:rPr>
              <w:t>循环层（</w:t>
            </w:r>
            <w:hyperlink r:id="rId21" w:anchor="recurrent-layers" w:history="1">
              <w:r w:rsidR="00701A9F">
                <w:rPr>
                  <w:rStyle w:val="a7"/>
                  <w:rFonts w:ascii="Helvetica" w:hAnsi="Helvetica" w:cs="Helvetica"/>
                  <w:color w:val="EE4C2C"/>
                </w:rPr>
                <w:t>Recurrent Layers</w:t>
              </w:r>
            </w:hyperlink>
            <w:r>
              <w:t>）是一类神经网络层，它们可以用来处理序列数据。与普通的神经网络层不同，循环层可以在处理每个时间步的输入时保留</w:t>
            </w:r>
            <w:r>
              <w:lastRenderedPageBreak/>
              <w:t>之前时间步的信息。这使得它们能够捕捉序列数据中的时间依赖性。</w:t>
            </w:r>
            <w:r w:rsidR="000B7498">
              <w:rPr>
                <w:rFonts w:hint="eastAsia"/>
              </w:rPr>
              <w:t>简而言之就是会记录之前的数据用于预测。</w:t>
            </w:r>
          </w:p>
          <w:p w:rsidR="00351B2A" w:rsidRDefault="00351B2A" w:rsidP="00351B2A"/>
          <w:p w:rsidR="005F3CB1" w:rsidRDefault="00351B2A" w:rsidP="00351B2A">
            <w:r>
              <w:rPr>
                <w:rFonts w:hint="eastAsia"/>
              </w:rPr>
              <w:t>循环层在许多领域都有广泛应用，例如自然语言处理、语音识别和时间序列预测。它们可以用来构建语言模型、机器翻译系统、语音识别系统和股票预测模型等。</w:t>
            </w:r>
          </w:p>
        </w:tc>
      </w:tr>
    </w:tbl>
    <w:p w:rsidR="00D61E65" w:rsidRDefault="00351B2A" w:rsidP="00351B2A">
      <w:pPr>
        <w:pStyle w:val="3"/>
        <w:numPr>
          <w:ilvl w:val="0"/>
          <w:numId w:val="26"/>
        </w:numPr>
      </w:pPr>
      <w:r>
        <w:rPr>
          <w:rFonts w:hint="eastAsia"/>
        </w:rPr>
        <w:lastRenderedPageBreak/>
        <w:t>A</w:t>
      </w:r>
      <w:r>
        <w:t>PI</w:t>
      </w:r>
    </w:p>
    <w:tbl>
      <w:tblPr>
        <w:tblStyle w:val="a8"/>
        <w:tblW w:w="0" w:type="auto"/>
        <w:tblLook w:val="04A0" w:firstRow="1" w:lastRow="0" w:firstColumn="1" w:lastColumn="0" w:noHBand="0" w:noVBand="1"/>
      </w:tblPr>
      <w:tblGrid>
        <w:gridCol w:w="8296"/>
      </w:tblGrid>
      <w:tr w:rsidR="00351B2A" w:rsidTr="00351B2A">
        <w:tc>
          <w:tcPr>
            <w:tcW w:w="8296" w:type="dxa"/>
          </w:tcPr>
          <w:p w:rsidR="00351B2A" w:rsidRDefault="00351B2A" w:rsidP="00351B2A">
            <w:r>
              <w:rPr>
                <w:rFonts w:hint="eastAsia"/>
              </w:rPr>
              <w:t>常见的循环层包括：</w:t>
            </w:r>
          </w:p>
          <w:p w:rsidR="00351B2A" w:rsidRDefault="00351B2A" w:rsidP="00351B2A">
            <w:r>
              <w:t>torch.nn.RNN：实现了一个简单的循环神经网络（RNN）。</w:t>
            </w:r>
          </w:p>
          <w:p w:rsidR="00351B2A" w:rsidRDefault="00351B2A" w:rsidP="00351B2A">
            <w:r>
              <w:t>torch.nn.LSTM：实现了一个长短时记忆网络（LSTM）。</w:t>
            </w:r>
          </w:p>
          <w:p w:rsidR="00351B2A" w:rsidRDefault="00351B2A" w:rsidP="00351B2A">
            <w:r>
              <w:t>torch.nn.GRU：实现了一个门控循环单元网络（GRU）。</w:t>
            </w:r>
          </w:p>
        </w:tc>
      </w:tr>
    </w:tbl>
    <w:p w:rsidR="00351B2A" w:rsidRDefault="00551757" w:rsidP="00551757">
      <w:pPr>
        <w:pStyle w:val="2"/>
        <w:numPr>
          <w:ilvl w:val="0"/>
          <w:numId w:val="19"/>
        </w:numPr>
      </w:pPr>
      <w:r>
        <w:rPr>
          <w:rFonts w:hint="eastAsia"/>
        </w:rPr>
        <w:t>线性变换层</w:t>
      </w:r>
    </w:p>
    <w:p w:rsidR="00551757" w:rsidRDefault="00637597" w:rsidP="00551757">
      <w:pPr>
        <w:pStyle w:val="3"/>
        <w:numPr>
          <w:ilvl w:val="0"/>
          <w:numId w:val="32"/>
        </w:numPr>
      </w:pPr>
      <w:r>
        <w:rPr>
          <w:rFonts w:hint="eastAsia"/>
        </w:rPr>
        <w:t>介绍</w:t>
      </w:r>
    </w:p>
    <w:tbl>
      <w:tblPr>
        <w:tblStyle w:val="a8"/>
        <w:tblW w:w="0" w:type="auto"/>
        <w:tblLook w:val="04A0" w:firstRow="1" w:lastRow="0" w:firstColumn="1" w:lastColumn="0" w:noHBand="0" w:noVBand="1"/>
      </w:tblPr>
      <w:tblGrid>
        <w:gridCol w:w="8296"/>
      </w:tblGrid>
      <w:tr w:rsidR="00637597" w:rsidTr="00637597">
        <w:tc>
          <w:tcPr>
            <w:tcW w:w="8296" w:type="dxa"/>
          </w:tcPr>
          <w:p w:rsidR="00637597" w:rsidRPr="00637597" w:rsidRDefault="00637597" w:rsidP="00637597">
            <w:pPr>
              <w:pStyle w:val="ab"/>
              <w:numPr>
                <w:ilvl w:val="0"/>
                <w:numId w:val="33"/>
              </w:numPr>
              <w:shd w:val="clear" w:color="auto" w:fill="FFFFFF"/>
              <w:spacing w:before="0" w:beforeAutospacing="0" w:after="0" w:afterAutospacing="0"/>
              <w:ind w:left="0"/>
              <w:rPr>
                <w:rFonts w:ascii="Helvetica" w:hAnsi="Helvetica" w:cs="Helvetica"/>
                <w:color w:val="262626"/>
              </w:rPr>
            </w:pPr>
            <w:r w:rsidRPr="00637597">
              <w:rPr>
                <w:rFonts w:hint="eastAsia"/>
              </w:rPr>
              <w:t>线性层</w:t>
            </w:r>
            <w:r>
              <w:rPr>
                <w:rFonts w:hint="eastAsia"/>
              </w:rPr>
              <w:t>（</w:t>
            </w:r>
            <w:hyperlink r:id="rId22" w:anchor="linear-layers" w:history="1">
              <w:r>
                <w:rPr>
                  <w:rStyle w:val="a7"/>
                  <w:rFonts w:ascii="Helvetica" w:hAnsi="Helvetica" w:cs="Helvetica"/>
                  <w:color w:val="EE4C2C"/>
                </w:rPr>
                <w:t>Linear Layers</w:t>
              </w:r>
            </w:hyperlink>
            <w:r>
              <w:rPr>
                <w:rFonts w:ascii="Helvetica" w:hAnsi="Helvetica" w:cs="Helvetica" w:hint="eastAsia"/>
                <w:color w:val="262626"/>
              </w:rPr>
              <w:t>）</w:t>
            </w:r>
            <w:r w:rsidRPr="00637597">
              <w:rPr>
                <w:rFonts w:hint="eastAsia"/>
              </w:rPr>
              <w:t>，如</w:t>
            </w:r>
            <w:r w:rsidRPr="00637597">
              <w:t xml:space="preserve"> nn.Linear 和 nn.Bilinear，用于对输入数据应用线性变换。它们可以用于构建神经网络，实现不同类型的线性变换。</w:t>
            </w:r>
          </w:p>
          <w:p w:rsidR="00637597" w:rsidRDefault="00637597" w:rsidP="00637597">
            <w:pPr>
              <w:pStyle w:val="ab"/>
              <w:shd w:val="clear" w:color="auto" w:fill="FFFFFF"/>
              <w:spacing w:before="0" w:beforeAutospacing="0" w:after="0" w:afterAutospacing="0"/>
            </w:pPr>
          </w:p>
          <w:p w:rsidR="00637597" w:rsidRPr="00637597" w:rsidRDefault="00637597" w:rsidP="00637597">
            <w:pPr>
              <w:pStyle w:val="ab"/>
              <w:shd w:val="clear" w:color="auto" w:fill="FFFFFF"/>
              <w:rPr>
                <w:rFonts w:ascii="Helvetica" w:hAnsi="Helvetica" w:cs="Helvetica"/>
                <w:color w:val="262626"/>
              </w:rPr>
            </w:pPr>
            <w:r w:rsidRPr="00637597">
              <w:rPr>
                <w:rFonts w:ascii="Helvetica" w:hAnsi="Helvetica" w:cs="Helvetica" w:hint="eastAsia"/>
                <w:color w:val="262626"/>
              </w:rPr>
              <w:t>线性变换是一种简单但强大的数学工具，它能够对数据进行缩放、旋转、平移等操作。在神经网络中，线性变换可以用来对输入数据进行变换，从而提取特征并将其传递到下一层。</w:t>
            </w:r>
          </w:p>
          <w:p w:rsidR="00637597" w:rsidRPr="00637597" w:rsidRDefault="00637597" w:rsidP="00637597">
            <w:pPr>
              <w:pStyle w:val="ab"/>
              <w:shd w:val="clear" w:color="auto" w:fill="FFFFFF"/>
              <w:rPr>
                <w:rFonts w:ascii="Helvetica" w:hAnsi="Helvetica" w:cs="Helvetica"/>
                <w:color w:val="262626"/>
              </w:rPr>
            </w:pPr>
          </w:p>
          <w:p w:rsidR="00637597" w:rsidRPr="00637597" w:rsidRDefault="00637597" w:rsidP="00637597">
            <w:pPr>
              <w:pStyle w:val="ab"/>
              <w:shd w:val="clear" w:color="auto" w:fill="FFFFFF"/>
              <w:rPr>
                <w:rFonts w:ascii="Helvetica" w:hAnsi="Helvetica" w:cs="Helvetica"/>
                <w:color w:val="262626"/>
              </w:rPr>
            </w:pPr>
            <w:r w:rsidRPr="00637597">
              <w:rPr>
                <w:rFonts w:ascii="Helvetica" w:hAnsi="Helvetica" w:cs="Helvetica" w:hint="eastAsia"/>
                <w:color w:val="262626"/>
              </w:rPr>
              <w:t>线性变换可以增加神经网络的表达能力，使其能够更好地拟合数据。它也可以与其他类型的层（如激活函数层）结合使用，实现非线性变换，进一步增强神经网络的表达能力。</w:t>
            </w:r>
          </w:p>
          <w:p w:rsidR="00637597" w:rsidRPr="00637597" w:rsidRDefault="00637597" w:rsidP="00637597">
            <w:pPr>
              <w:pStyle w:val="ab"/>
              <w:shd w:val="clear" w:color="auto" w:fill="FFFFFF"/>
              <w:rPr>
                <w:rFonts w:ascii="Helvetica" w:hAnsi="Helvetica" w:cs="Helvetica"/>
                <w:color w:val="262626"/>
              </w:rPr>
            </w:pPr>
          </w:p>
          <w:p w:rsidR="00637597" w:rsidRPr="00637597" w:rsidRDefault="00637597" w:rsidP="00637597">
            <w:pPr>
              <w:pStyle w:val="ab"/>
              <w:shd w:val="clear" w:color="auto" w:fill="FFFFFF"/>
              <w:spacing w:before="0" w:beforeAutospacing="0" w:after="0" w:afterAutospacing="0"/>
              <w:rPr>
                <w:rFonts w:ascii="Helvetica" w:hAnsi="Helvetica" w:cs="Helvetica"/>
                <w:color w:val="262626"/>
              </w:rPr>
            </w:pPr>
            <w:r w:rsidRPr="00637597">
              <w:rPr>
                <w:rFonts w:ascii="Helvetica" w:hAnsi="Helvetica" w:cs="Helvetica" w:hint="eastAsia"/>
                <w:color w:val="262626"/>
              </w:rPr>
              <w:t>此外，线性变换还可以用来减少数据的维度，从而降低计算复杂度和过拟合风险。例如，在自然语言处理中，常用线性变换将高维的词嵌入向量映射到低维空间，以便更好地捕捉词语之间的关系。</w:t>
            </w:r>
          </w:p>
        </w:tc>
      </w:tr>
    </w:tbl>
    <w:p w:rsidR="00637597" w:rsidRDefault="005C610F" w:rsidP="003E262A">
      <w:pPr>
        <w:pStyle w:val="3"/>
        <w:numPr>
          <w:ilvl w:val="0"/>
          <w:numId w:val="32"/>
        </w:numPr>
      </w:pPr>
      <w:r>
        <w:rPr>
          <w:rFonts w:hint="eastAsia"/>
        </w:rPr>
        <w:t>Linear</w:t>
      </w:r>
    </w:p>
    <w:tbl>
      <w:tblPr>
        <w:tblStyle w:val="a8"/>
        <w:tblW w:w="0" w:type="auto"/>
        <w:tblLook w:val="04A0" w:firstRow="1" w:lastRow="0" w:firstColumn="1" w:lastColumn="0" w:noHBand="0" w:noVBand="1"/>
      </w:tblPr>
      <w:tblGrid>
        <w:gridCol w:w="8296"/>
      </w:tblGrid>
      <w:tr w:rsidR="005C610F" w:rsidTr="005C610F">
        <w:tc>
          <w:tcPr>
            <w:tcW w:w="8296" w:type="dxa"/>
          </w:tcPr>
          <w:p w:rsidR="005C610F" w:rsidRDefault="005C610F" w:rsidP="005C610F">
            <w:r>
              <w:t>torch.nn.Linear 类的构造函数接受以下参数：</w:t>
            </w:r>
          </w:p>
          <w:p w:rsidR="005C610F" w:rsidRDefault="005C610F" w:rsidP="005C610F">
            <w:r>
              <w:t>in_features（整数）：每个输入样本的大小。这个参数指定了输入数据的特征数。</w:t>
            </w:r>
          </w:p>
          <w:p w:rsidR="005C610F" w:rsidRDefault="005C610F" w:rsidP="005C610F">
            <w:r>
              <w:t>out_features（整数）：每个输出样本的大小。这个参数指定了输出数据的特征数。</w:t>
            </w:r>
          </w:p>
          <w:p w:rsidR="005C610F" w:rsidRDefault="005C610F" w:rsidP="005C610F">
            <w:r>
              <w:lastRenderedPageBreak/>
              <w:t>bias（布尔值，可选）：如果设置为 False，则该层不会学习附加偏差。默认值为 True。</w:t>
            </w:r>
          </w:p>
          <w:p w:rsidR="005C610F" w:rsidRDefault="005C610F" w:rsidP="005C610F"/>
          <w:p w:rsidR="005C610F" w:rsidRDefault="005C610F" w:rsidP="005C610F">
            <w:r>
              <w:rPr>
                <w:rFonts w:hint="eastAsia"/>
              </w:rPr>
              <w:t>例如，如果我们想要创建一个输入样本大小为</w:t>
            </w:r>
            <w:r>
              <w:t xml:space="preserve"> 20，输出样本大小为 30 的线性层，并且不希望学习附加偏差，我们可以这样实例化一个 Linear 类：</w:t>
            </w:r>
          </w:p>
          <w:p w:rsidR="005C610F" w:rsidRDefault="005C610F" w:rsidP="005C610F">
            <w:r>
              <w:t>linear = nn.Linear(in_features=20, out_features=30, bias=False)</w:t>
            </w:r>
          </w:p>
        </w:tc>
      </w:tr>
    </w:tbl>
    <w:p w:rsidR="005C610F" w:rsidRDefault="00317678" w:rsidP="00260232">
      <w:pPr>
        <w:pStyle w:val="2"/>
        <w:numPr>
          <w:ilvl w:val="0"/>
          <w:numId w:val="19"/>
        </w:numPr>
      </w:pPr>
      <w:r>
        <w:rPr>
          <w:rFonts w:hint="eastAsia"/>
        </w:rPr>
        <w:lastRenderedPageBreak/>
        <w:t>损失函数层</w:t>
      </w:r>
    </w:p>
    <w:p w:rsidR="00317678" w:rsidRDefault="00CC21F0" w:rsidP="00CC21F0">
      <w:pPr>
        <w:pStyle w:val="3"/>
        <w:numPr>
          <w:ilvl w:val="0"/>
          <w:numId w:val="35"/>
        </w:numPr>
      </w:pPr>
      <w:r>
        <w:rPr>
          <w:rFonts w:hint="eastAsia"/>
        </w:rPr>
        <w:t>介绍</w:t>
      </w:r>
    </w:p>
    <w:tbl>
      <w:tblPr>
        <w:tblStyle w:val="a8"/>
        <w:tblW w:w="0" w:type="auto"/>
        <w:tblLook w:val="04A0" w:firstRow="1" w:lastRow="0" w:firstColumn="1" w:lastColumn="0" w:noHBand="0" w:noVBand="1"/>
      </w:tblPr>
      <w:tblGrid>
        <w:gridCol w:w="8296"/>
      </w:tblGrid>
      <w:tr w:rsidR="00CC21F0" w:rsidTr="00CC21F0">
        <w:tc>
          <w:tcPr>
            <w:tcW w:w="8296" w:type="dxa"/>
          </w:tcPr>
          <w:p w:rsidR="00CC21F0" w:rsidRDefault="0041694E" w:rsidP="00CC21F0">
            <w:r>
              <w:rPr>
                <w:rFonts w:hint="eastAsia"/>
              </w:rPr>
              <w:t>损失函数层</w:t>
            </w:r>
            <w:r w:rsidR="00D6261D" w:rsidRPr="00D6261D">
              <w:t>torch.nn</w:t>
            </w:r>
            <w:r w:rsidR="00D6261D">
              <w:t>.xxx</w:t>
            </w:r>
            <w:r w:rsidR="00D6261D">
              <w:rPr>
                <w:rFonts w:hint="eastAsia"/>
              </w:rPr>
              <w:t>。</w:t>
            </w:r>
          </w:p>
          <w:p w:rsidR="00D6261D" w:rsidRDefault="00D6261D" w:rsidP="00CC21F0">
            <w:r w:rsidRPr="00D6261D">
              <w:rPr>
                <w:rFonts w:hint="eastAsia"/>
              </w:rPr>
              <w:t>损失函数是衡量模型输出与真实标签之间的差异。我们还经常听到代价函数和目标函数，它们之间差异如下：</w:t>
            </w:r>
          </w:p>
          <w:p w:rsidR="00D6261D" w:rsidRDefault="00D6261D" w:rsidP="00CC21F0">
            <w:r w:rsidRPr="00D6261D">
              <w:rPr>
                <w:noProof/>
              </w:rPr>
              <w:drawing>
                <wp:inline distT="0" distB="0" distL="0" distR="0" wp14:anchorId="4ED0D3A8" wp14:editId="79283A22">
                  <wp:extent cx="5274310" cy="11995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199515"/>
                          </a:xfrm>
                          <a:prstGeom prst="rect">
                            <a:avLst/>
                          </a:prstGeom>
                        </pic:spPr>
                      </pic:pic>
                    </a:graphicData>
                  </a:graphic>
                </wp:inline>
              </w:drawing>
            </w:r>
          </w:p>
          <w:p w:rsidR="00DF14D7" w:rsidRDefault="00DF14D7" w:rsidP="00CC21F0"/>
          <w:p w:rsidR="00DF14D7" w:rsidRDefault="00DF14D7" w:rsidP="00CC21F0">
            <w:r>
              <w:rPr>
                <w:rFonts w:hint="eastAsia"/>
              </w:rPr>
              <w:t>知乎笔记：</w:t>
            </w:r>
            <w:hyperlink r:id="rId24" w:history="1">
              <w:r>
                <w:rPr>
                  <w:rStyle w:val="a7"/>
                </w:rPr>
                <w:t>PyTorch 学习笔记（六）：PyTorch的十八个损失函数 - 知乎 (zhihu.com)</w:t>
              </w:r>
            </w:hyperlink>
          </w:p>
        </w:tc>
      </w:tr>
    </w:tbl>
    <w:p w:rsidR="00CC21F0" w:rsidRDefault="00C965B0" w:rsidP="00CC21F0">
      <w:pPr>
        <w:pStyle w:val="3"/>
        <w:numPr>
          <w:ilvl w:val="0"/>
          <w:numId w:val="35"/>
        </w:numPr>
      </w:pPr>
      <w:r>
        <w:rPr>
          <w:rFonts w:hint="eastAsia"/>
        </w:rPr>
        <w:t>L</w:t>
      </w:r>
      <w:r>
        <w:t>1</w:t>
      </w:r>
      <w:r>
        <w:rPr>
          <w:rFonts w:hint="eastAsia"/>
        </w:rPr>
        <w:t>loss</w:t>
      </w:r>
    </w:p>
    <w:tbl>
      <w:tblPr>
        <w:tblStyle w:val="a8"/>
        <w:tblW w:w="0" w:type="auto"/>
        <w:tblLook w:val="04A0" w:firstRow="1" w:lastRow="0" w:firstColumn="1" w:lastColumn="0" w:noHBand="0" w:noVBand="1"/>
      </w:tblPr>
      <w:tblGrid>
        <w:gridCol w:w="8296"/>
      </w:tblGrid>
      <w:tr w:rsidR="00C965B0" w:rsidTr="00C965B0">
        <w:tc>
          <w:tcPr>
            <w:tcW w:w="8296" w:type="dxa"/>
          </w:tcPr>
          <w:p w:rsidR="00C965B0" w:rsidRDefault="00C965B0" w:rsidP="00C965B0">
            <w:r w:rsidRPr="00C965B0">
              <w:rPr>
                <w:rFonts w:hint="eastAsia"/>
              </w:rPr>
              <w:t>功能：</w:t>
            </w:r>
            <w:r w:rsidRPr="00C965B0">
              <w:t xml:space="preserve"> 计算output和target之差的绝对值，可选返回同维度的tensor或者是一个标量。</w:t>
            </w:r>
          </w:p>
          <w:p w:rsidR="00C965B0" w:rsidRDefault="00C965B0" w:rsidP="00C965B0">
            <w:r w:rsidRPr="00C965B0">
              <w:rPr>
                <w:noProof/>
              </w:rPr>
              <w:drawing>
                <wp:inline distT="0" distB="0" distL="0" distR="0" wp14:anchorId="71D8427C" wp14:editId="1CED340F">
                  <wp:extent cx="4916060" cy="678873"/>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1677" cy="704505"/>
                          </a:xfrm>
                          <a:prstGeom prst="rect">
                            <a:avLst/>
                          </a:prstGeom>
                        </pic:spPr>
                      </pic:pic>
                    </a:graphicData>
                  </a:graphic>
                </wp:inline>
              </w:drawing>
            </w:r>
          </w:p>
          <w:p w:rsidR="00E929AF" w:rsidRDefault="00E929AF" w:rsidP="00C965B0">
            <w:r>
              <w:rPr>
                <w:rFonts w:hint="eastAsia"/>
              </w:rPr>
              <w:t>参数：</w:t>
            </w:r>
          </w:p>
          <w:p w:rsidR="00C965B0" w:rsidRDefault="00E929AF" w:rsidP="00C965B0">
            <w:r>
              <w:t>size_average</w:t>
            </w:r>
            <w:r>
              <w:rPr>
                <w:rFonts w:hint="eastAsia"/>
              </w:rPr>
              <w:t>：</w:t>
            </w:r>
            <w:r w:rsidRPr="00E929AF">
              <w:t>用于指定损失是否应除以每个批次中的元素数。如果设置为 True（默认值），则损失将除以每个批次中的元素数；如果设置为 False，则损失将不会除以每个批次中的元素数</w:t>
            </w:r>
            <w:r>
              <w:rPr>
                <w:rFonts w:hint="eastAsia"/>
              </w:rPr>
              <w:t>。</w:t>
            </w:r>
          </w:p>
          <w:p w:rsidR="00E929AF" w:rsidRDefault="000E47F9" w:rsidP="000E47F9">
            <w:r w:rsidRPr="000E47F9">
              <w:t>reduction：指定要应用于输出的缩减方式：'none' | 'mean' | 'sum'。'none'：不应用缩减，'mean'：输出的总和将除以输出中的元素数，'sum'：输出将求和。默认值为 'mean'。</w:t>
            </w:r>
          </w:p>
        </w:tc>
      </w:tr>
    </w:tbl>
    <w:p w:rsidR="00C965B0" w:rsidRDefault="00AE1BFB" w:rsidP="00AE1BFB">
      <w:pPr>
        <w:pStyle w:val="3"/>
        <w:numPr>
          <w:ilvl w:val="0"/>
          <w:numId w:val="35"/>
        </w:numPr>
      </w:pPr>
      <w:r w:rsidRPr="00AE1BFB">
        <w:t>MSELoss</w:t>
      </w:r>
    </w:p>
    <w:tbl>
      <w:tblPr>
        <w:tblStyle w:val="a8"/>
        <w:tblW w:w="0" w:type="auto"/>
        <w:tblLook w:val="04A0" w:firstRow="1" w:lastRow="0" w:firstColumn="1" w:lastColumn="0" w:noHBand="0" w:noVBand="1"/>
      </w:tblPr>
      <w:tblGrid>
        <w:gridCol w:w="8296"/>
      </w:tblGrid>
      <w:tr w:rsidR="00AE1BFB" w:rsidTr="00AE1BFB">
        <w:tc>
          <w:tcPr>
            <w:tcW w:w="8296" w:type="dxa"/>
          </w:tcPr>
          <w:p w:rsidR="00AE1BFB" w:rsidRDefault="00AE1BFB" w:rsidP="00AE1BFB">
            <w:r w:rsidRPr="00AE1BFB">
              <w:rPr>
                <w:rFonts w:hint="eastAsia"/>
              </w:rPr>
              <w:t>功能：</w:t>
            </w:r>
            <w:r w:rsidRPr="00AE1BFB">
              <w:t xml:space="preserve"> 计算output和target之差的平方，可选返回同维度的tensor或者是一个标量。</w:t>
            </w:r>
          </w:p>
          <w:p w:rsidR="000A51D5" w:rsidRDefault="000A51D5" w:rsidP="00AE1BFB">
            <w:r w:rsidRPr="000A51D5">
              <w:rPr>
                <w:noProof/>
              </w:rPr>
              <w:lastRenderedPageBreak/>
              <w:drawing>
                <wp:inline distT="0" distB="0" distL="0" distR="0" wp14:anchorId="135638C2" wp14:editId="5018D546">
                  <wp:extent cx="5049982" cy="736278"/>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8593" cy="741907"/>
                          </a:xfrm>
                          <a:prstGeom prst="rect">
                            <a:avLst/>
                          </a:prstGeom>
                        </pic:spPr>
                      </pic:pic>
                    </a:graphicData>
                  </a:graphic>
                </wp:inline>
              </w:drawing>
            </w:r>
          </w:p>
          <w:p w:rsidR="0041694E" w:rsidRDefault="0041694E" w:rsidP="00AE1BFB">
            <w:r w:rsidRPr="000E47F9">
              <w:t>reduction：指定要应用于输出的缩减方式：'none' | 'mean' | 'sum'。'none'：不应用缩减，'mean'：输出的总和将除以输出中的元素数，'sum'：输出将求和。默认值为 'mean'。</w:t>
            </w:r>
          </w:p>
        </w:tc>
      </w:tr>
    </w:tbl>
    <w:p w:rsidR="00AE1BFB" w:rsidRDefault="00E87201" w:rsidP="00E87201">
      <w:pPr>
        <w:pStyle w:val="3"/>
        <w:numPr>
          <w:ilvl w:val="0"/>
          <w:numId w:val="35"/>
        </w:numPr>
      </w:pPr>
      <w:r w:rsidRPr="00E87201">
        <w:lastRenderedPageBreak/>
        <w:t>CrossEntropyLoss</w:t>
      </w:r>
    </w:p>
    <w:tbl>
      <w:tblPr>
        <w:tblStyle w:val="a8"/>
        <w:tblW w:w="0" w:type="auto"/>
        <w:tblLook w:val="04A0" w:firstRow="1" w:lastRow="0" w:firstColumn="1" w:lastColumn="0" w:noHBand="0" w:noVBand="1"/>
      </w:tblPr>
      <w:tblGrid>
        <w:gridCol w:w="8296"/>
      </w:tblGrid>
      <w:tr w:rsidR="00E87201" w:rsidTr="00E87201">
        <w:tc>
          <w:tcPr>
            <w:tcW w:w="8296" w:type="dxa"/>
          </w:tcPr>
          <w:p w:rsidR="00E87201" w:rsidRDefault="00E87201" w:rsidP="00E87201">
            <w:r w:rsidRPr="00E87201">
              <w:t>n</w:t>
            </w:r>
            <w:r>
              <w:t>n.CrossEntropyLoss(weight=None,size_average=None,</w:t>
            </w:r>
            <w:r w:rsidRPr="00E87201">
              <w:t>ignore_index=-100, reduce=None, reduction='mean')</w:t>
            </w:r>
          </w:p>
          <w:p w:rsidR="00E87201" w:rsidRDefault="00E87201" w:rsidP="00E87201"/>
          <w:p w:rsidR="00E87201" w:rsidRDefault="00E87201" w:rsidP="00E87201">
            <w:r w:rsidRPr="00E87201">
              <w:rPr>
                <w:rFonts w:hint="eastAsia"/>
              </w:rPr>
              <w:t>功能：把</w:t>
            </w:r>
            <w:r w:rsidRPr="00E87201">
              <w:t>nn.LogSoftmax()和nn.NLLLoss()结合，计算交叉熵。nn.LogSoftmax()的作用是把输出值归一化到了 [0,1] 之间。</w:t>
            </w:r>
          </w:p>
          <w:p w:rsidR="00E87201" w:rsidRDefault="00E87201" w:rsidP="00E87201"/>
          <w:p w:rsidR="00E87201" w:rsidRDefault="00E87201" w:rsidP="00E87201">
            <w:r>
              <w:rPr>
                <w:rFonts w:hint="eastAsia"/>
              </w:rPr>
              <w:t>主要参数：</w:t>
            </w:r>
          </w:p>
          <w:p w:rsidR="00E87201" w:rsidRDefault="00E87201" w:rsidP="00E87201">
            <w:r>
              <w:t>weight：各类别的 loss 设置权值</w:t>
            </w:r>
            <w:r w:rsidR="004056C4">
              <w:rPr>
                <w:rFonts w:hint="eastAsia"/>
              </w:rPr>
              <w:t>，</w:t>
            </w:r>
            <w:r w:rsidR="004056C4" w:rsidRPr="004056C4">
              <w:rPr>
                <w:rFonts w:hint="eastAsia"/>
              </w:rPr>
              <w:t>如果给定，则必须是大小为</w:t>
            </w:r>
            <w:r w:rsidR="004056C4">
              <w:t>C(</w:t>
            </w:r>
            <w:r w:rsidR="004056C4">
              <w:rPr>
                <w:rFonts w:hint="eastAsia"/>
              </w:rPr>
              <w:t>类别数</w:t>
            </w:r>
            <w:r w:rsidR="004056C4">
              <w:t>)</w:t>
            </w:r>
            <w:r w:rsidR="004056C4" w:rsidRPr="004056C4">
              <w:t>的张量。</w:t>
            </w:r>
          </w:p>
          <w:p w:rsidR="00E87201" w:rsidRDefault="00E87201" w:rsidP="00E87201">
            <w:r>
              <w:t>ignore_index：忽略某个类别的 loss 计算</w:t>
            </w:r>
          </w:p>
          <w:p w:rsidR="00E87201" w:rsidRDefault="00E87201" w:rsidP="00E87201">
            <w:r>
              <w:t>reduction：计算模式，可以为 none(逐个元素计算)，sum(所有元素求和，返回标量)，mean(加权平均，返回标量)</w:t>
            </w:r>
          </w:p>
          <w:p w:rsidR="00775D26" w:rsidRDefault="00775D26" w:rsidP="00E87201">
            <w:r w:rsidRPr="00775D26">
              <w:t>label_smoothing(浮点数, 可选): 在[0.0, 1.0]范围内的浮点数. 指定计算损失时平滑量, 其中0.0表示无平滑. 目标变成原始真实标签和均匀分布的混合体, 如Rethinking the Inception Architecture for Computer Vision所述. 默认: 0.0.</w:t>
            </w:r>
          </w:p>
          <w:p w:rsidR="00C147B3" w:rsidRDefault="00C147B3" w:rsidP="00E87201"/>
          <w:p w:rsidR="00C147B3" w:rsidRDefault="00C147B3" w:rsidP="00E87201">
            <w:r>
              <w:rPr>
                <w:rFonts w:hint="eastAsia"/>
              </w:rPr>
              <w:t>公式：</w:t>
            </w:r>
          </w:p>
          <w:p w:rsidR="00C147B3" w:rsidRDefault="00C147B3" w:rsidP="00E87201">
            <w:r w:rsidRPr="00C147B3">
              <w:rPr>
                <w:noProof/>
              </w:rPr>
              <w:drawing>
                <wp:inline distT="0" distB="0" distL="0" distR="0" wp14:anchorId="6A583DD6" wp14:editId="2AB55379">
                  <wp:extent cx="5274310" cy="4171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17195"/>
                          </a:xfrm>
                          <a:prstGeom prst="rect">
                            <a:avLst/>
                          </a:prstGeom>
                        </pic:spPr>
                      </pic:pic>
                    </a:graphicData>
                  </a:graphic>
                </wp:inline>
              </w:drawing>
            </w:r>
          </w:p>
        </w:tc>
      </w:tr>
    </w:tbl>
    <w:p w:rsidR="00E87201" w:rsidRDefault="00706FA6" w:rsidP="00706FA6">
      <w:pPr>
        <w:pStyle w:val="3"/>
        <w:numPr>
          <w:ilvl w:val="0"/>
          <w:numId w:val="35"/>
        </w:numPr>
      </w:pPr>
      <w:r>
        <w:rPr>
          <w:rFonts w:hint="eastAsia"/>
        </w:rPr>
        <w:t>举例</w:t>
      </w:r>
    </w:p>
    <w:tbl>
      <w:tblPr>
        <w:tblStyle w:val="a8"/>
        <w:tblW w:w="0" w:type="auto"/>
        <w:tblLook w:val="04A0" w:firstRow="1" w:lastRow="0" w:firstColumn="1" w:lastColumn="0" w:noHBand="0" w:noVBand="1"/>
      </w:tblPr>
      <w:tblGrid>
        <w:gridCol w:w="8296"/>
      </w:tblGrid>
      <w:tr w:rsidR="00706FA6" w:rsidTr="00706FA6">
        <w:tc>
          <w:tcPr>
            <w:tcW w:w="8296" w:type="dxa"/>
          </w:tcPr>
          <w:p w:rsidR="00706FA6" w:rsidRDefault="00706FA6" w:rsidP="00706FA6"/>
          <w:p w:rsidR="00706FA6" w:rsidRDefault="00706FA6" w:rsidP="00706FA6">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Subset, 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1024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loss= nn.CrossEntropyLoss()</w:t>
            </w:r>
            <w:r>
              <w:rPr>
                <w:rFonts w:ascii="Courier New" w:hAnsi="Courier New" w:cs="Courier New"/>
                <w:color w:val="000000"/>
                <w:sz w:val="20"/>
                <w:szCs w:val="20"/>
              </w:rPr>
              <w:br/>
              <w:t>nn.MSELoss()</w:t>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targets = data</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res_loss = loss(output, targets)</w:t>
            </w:r>
            <w:r>
              <w:rPr>
                <w:rFonts w:ascii="Courier New" w:hAnsi="Courier New" w:cs="Courier New"/>
                <w:color w:val="000000"/>
                <w:sz w:val="20"/>
                <w:szCs w:val="20"/>
              </w:rPr>
              <w:br/>
              <w:t xml:space="preserve">    res_loss.backward()</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(res_loss)</w:t>
            </w:r>
          </w:p>
          <w:p w:rsidR="00706FA6" w:rsidRPr="00706FA6" w:rsidRDefault="00706FA6" w:rsidP="00706FA6"/>
        </w:tc>
      </w:tr>
    </w:tbl>
    <w:p w:rsidR="00706FA6" w:rsidRDefault="00B55D35" w:rsidP="00B55D35">
      <w:pPr>
        <w:pStyle w:val="2"/>
        <w:numPr>
          <w:ilvl w:val="0"/>
          <w:numId w:val="19"/>
        </w:numPr>
      </w:pPr>
      <w:r>
        <w:rPr>
          <w:rFonts w:hint="eastAsia"/>
        </w:rPr>
        <w:lastRenderedPageBreak/>
        <w:t>优化器</w:t>
      </w:r>
    </w:p>
    <w:p w:rsidR="00B55D35" w:rsidRDefault="00B55D35" w:rsidP="00B55D35">
      <w:pPr>
        <w:pStyle w:val="3"/>
        <w:numPr>
          <w:ilvl w:val="0"/>
          <w:numId w:val="36"/>
        </w:numPr>
      </w:pPr>
      <w:r>
        <w:rPr>
          <w:rFonts w:hint="eastAsia"/>
        </w:rPr>
        <w:t>介绍</w:t>
      </w:r>
    </w:p>
    <w:tbl>
      <w:tblPr>
        <w:tblStyle w:val="a8"/>
        <w:tblW w:w="0" w:type="auto"/>
        <w:tblLook w:val="04A0" w:firstRow="1" w:lastRow="0" w:firstColumn="1" w:lastColumn="0" w:noHBand="0" w:noVBand="1"/>
      </w:tblPr>
      <w:tblGrid>
        <w:gridCol w:w="8296"/>
      </w:tblGrid>
      <w:tr w:rsidR="00B55D35" w:rsidTr="00B55D35">
        <w:tc>
          <w:tcPr>
            <w:tcW w:w="8296" w:type="dxa"/>
          </w:tcPr>
          <w:p w:rsidR="00B55D35" w:rsidRDefault="00B55D35" w:rsidP="00B55D35">
            <w:r w:rsidRPr="00B55D35">
              <w:t>PyTorch 中的优化器是用于管理并更新模型中可学习参数的值，使得模型输出更加接近真实标签。</w:t>
            </w:r>
            <w:r w:rsidR="002C2B89">
              <w:rPr>
                <w:rFonts w:hint="eastAsia"/>
              </w:rPr>
              <w:t>即各种机器学习算法。</w:t>
            </w:r>
          </w:p>
          <w:p w:rsidR="002C2B89" w:rsidRDefault="002C2B89" w:rsidP="00B55D35"/>
          <w:p w:rsidR="002C2B89" w:rsidRDefault="002C2B89" w:rsidP="002C2B89">
            <w:r>
              <w:t>PyTroch 提供的 10 种优化器</w:t>
            </w:r>
            <w:r w:rsidR="00BA3DFD">
              <w:rPr>
                <w:rFonts w:hint="eastAsia"/>
              </w:rPr>
              <w:t>：</w:t>
            </w:r>
          </w:p>
          <w:p w:rsidR="00BA3DFD" w:rsidRDefault="00BA3DFD" w:rsidP="002C2B89"/>
          <w:p w:rsidR="002C2B89" w:rsidRDefault="002C2B89" w:rsidP="002C2B89">
            <w:r>
              <w:t>optim.SGD</w:t>
            </w:r>
          </w:p>
          <w:p w:rsidR="002C2B89" w:rsidRDefault="002C2B89" w:rsidP="002C2B89">
            <w:r>
              <w:t>optim.SGD(params, lr=&lt;required parameter&gt;, momentum=0, dampening=0, weight_decay=0, nesterov=False</w:t>
            </w:r>
          </w:p>
          <w:p w:rsidR="002C2B89" w:rsidRDefault="002C2B89" w:rsidP="002C2B89">
            <w:r>
              <w:rPr>
                <w:rFonts w:hint="eastAsia"/>
              </w:rPr>
              <w:t>随机梯度下降法</w:t>
            </w:r>
          </w:p>
          <w:p w:rsidR="002C2B89" w:rsidRDefault="002C2B89" w:rsidP="002C2B89">
            <w:r>
              <w:rPr>
                <w:rFonts w:hint="eastAsia"/>
              </w:rPr>
              <w:t>主要参数：</w:t>
            </w:r>
          </w:p>
          <w:p w:rsidR="002C2B89" w:rsidRDefault="002C2B89" w:rsidP="002C2B89">
            <w:r>
              <w:t>params：管理的参数组</w:t>
            </w:r>
          </w:p>
          <w:p w:rsidR="002C2B89" w:rsidRDefault="002C2B89" w:rsidP="002C2B89">
            <w:r>
              <w:t>lr：初始学习率</w:t>
            </w:r>
          </w:p>
          <w:p w:rsidR="002C2B89" w:rsidRDefault="002C2B89" w:rsidP="002C2B89">
            <w:r>
              <w:t xml:space="preserve">momentum：动量系数 </w:t>
            </w:r>
          </w:p>
          <w:p w:rsidR="002C2B89" w:rsidRDefault="002C2B89" w:rsidP="002C2B89">
            <w:r>
              <w:t>weight_decay：L2 正则化系数</w:t>
            </w:r>
          </w:p>
          <w:p w:rsidR="002C2B89" w:rsidRDefault="002C2B89" w:rsidP="002C2B89">
            <w:r>
              <w:t>nesterov：是否采用 NAG</w:t>
            </w:r>
          </w:p>
          <w:p w:rsidR="00BA3DFD" w:rsidRDefault="00BA3DFD" w:rsidP="002C2B89"/>
          <w:p w:rsidR="002C2B89" w:rsidRDefault="002C2B89" w:rsidP="002C2B89">
            <w:r>
              <w:t>optim.Adagrad</w:t>
            </w:r>
          </w:p>
          <w:p w:rsidR="002C2B89" w:rsidRDefault="002C2B89" w:rsidP="002C2B89">
            <w:r>
              <w:rPr>
                <w:rFonts w:hint="eastAsia"/>
              </w:rPr>
              <w:t>自适应学习率梯度下降法</w:t>
            </w:r>
          </w:p>
          <w:p w:rsidR="002C2B89" w:rsidRDefault="002C2B89" w:rsidP="002C2B89"/>
          <w:p w:rsidR="002C2B89" w:rsidRDefault="002C2B89" w:rsidP="002C2B89">
            <w:r>
              <w:t>optim.RMSprop</w:t>
            </w:r>
          </w:p>
          <w:p w:rsidR="002C2B89" w:rsidRDefault="002C2B89" w:rsidP="002C2B89">
            <w:r>
              <w:t>Adagrad 的改进</w:t>
            </w:r>
          </w:p>
          <w:p w:rsidR="002C2B89" w:rsidRDefault="002C2B89" w:rsidP="002C2B89"/>
          <w:p w:rsidR="002C2B89" w:rsidRDefault="002C2B89" w:rsidP="002C2B89">
            <w:r>
              <w:t>optim.Adadelta</w:t>
            </w:r>
          </w:p>
          <w:p w:rsidR="002C2B89" w:rsidRDefault="002C2B89" w:rsidP="002C2B89">
            <w:r>
              <w:t>optim.Adam</w:t>
            </w:r>
          </w:p>
          <w:p w:rsidR="002C2B89" w:rsidRDefault="002C2B89" w:rsidP="002C2B89">
            <w:r>
              <w:t>RMSProp 集合 Momentum，这个是目前最常用的优化器，因为它可以使用较大的初始学习率。</w:t>
            </w:r>
          </w:p>
          <w:p w:rsidR="002C2B89" w:rsidRDefault="002C2B89" w:rsidP="002C2B89"/>
          <w:p w:rsidR="002C2B89" w:rsidRDefault="002C2B89" w:rsidP="002C2B89">
            <w:r>
              <w:t>optim.Adamax</w:t>
            </w:r>
          </w:p>
          <w:p w:rsidR="002C2B89" w:rsidRDefault="002C2B89" w:rsidP="002C2B89">
            <w:r>
              <w:t>Adam 增加学习率上限</w:t>
            </w:r>
          </w:p>
          <w:p w:rsidR="002C2B89" w:rsidRDefault="002C2B89" w:rsidP="002C2B89"/>
          <w:p w:rsidR="002C2B89" w:rsidRDefault="002C2B89" w:rsidP="002C2B89">
            <w:r>
              <w:t>optim.SparseAdam</w:t>
            </w:r>
          </w:p>
          <w:p w:rsidR="002C2B89" w:rsidRDefault="002C2B89" w:rsidP="002C2B89">
            <w:r>
              <w:rPr>
                <w:rFonts w:hint="eastAsia"/>
              </w:rPr>
              <w:t>稀疏版的</w:t>
            </w:r>
            <w:r>
              <w:t xml:space="preserve"> Adam</w:t>
            </w:r>
          </w:p>
          <w:p w:rsidR="002C2B89" w:rsidRDefault="002C2B89" w:rsidP="002C2B89"/>
          <w:p w:rsidR="002C2B89" w:rsidRDefault="002C2B89" w:rsidP="002C2B89">
            <w:r>
              <w:t>optim.ASGD</w:t>
            </w:r>
          </w:p>
          <w:p w:rsidR="002C2B89" w:rsidRDefault="002C2B89" w:rsidP="002C2B89">
            <w:r>
              <w:rPr>
                <w:rFonts w:hint="eastAsia"/>
              </w:rPr>
              <w:t>随机平均梯度下降</w:t>
            </w:r>
          </w:p>
          <w:p w:rsidR="002C2B89" w:rsidRDefault="002C2B89" w:rsidP="002C2B89"/>
          <w:p w:rsidR="002C2B89" w:rsidRDefault="002C2B89" w:rsidP="002C2B89">
            <w:r>
              <w:t>optim.Rprop</w:t>
            </w:r>
          </w:p>
          <w:p w:rsidR="002C2B89" w:rsidRDefault="002C2B89" w:rsidP="002C2B89">
            <w:r>
              <w:rPr>
                <w:rFonts w:hint="eastAsia"/>
              </w:rPr>
              <w:t>弹性反向传播，这种优化器通常是在所有样本都一起训练，也就是</w:t>
            </w:r>
            <w:r>
              <w:t xml:space="preserve"> batchsize 为全部样本时使用。</w:t>
            </w:r>
          </w:p>
          <w:p w:rsidR="002C2B89" w:rsidRDefault="002C2B89" w:rsidP="002C2B89"/>
          <w:p w:rsidR="002C2B89" w:rsidRDefault="002C2B89" w:rsidP="002C2B89">
            <w:r>
              <w:t>optim.LBFGS</w:t>
            </w:r>
          </w:p>
          <w:p w:rsidR="002C2B89" w:rsidRDefault="002C2B89" w:rsidP="002C2B89">
            <w:r>
              <w:t>BFGS 在内存上的改进</w:t>
            </w:r>
          </w:p>
        </w:tc>
      </w:tr>
    </w:tbl>
    <w:p w:rsidR="00B55D35" w:rsidRDefault="00242C70" w:rsidP="00242C70">
      <w:pPr>
        <w:pStyle w:val="3"/>
        <w:numPr>
          <w:ilvl w:val="0"/>
          <w:numId w:val="36"/>
        </w:numPr>
      </w:pPr>
      <w:r>
        <w:rPr>
          <w:rFonts w:hint="eastAsia"/>
        </w:rPr>
        <w:lastRenderedPageBreak/>
        <w:t>S</w:t>
      </w:r>
      <w:r>
        <w:t>GD</w:t>
      </w:r>
    </w:p>
    <w:tbl>
      <w:tblPr>
        <w:tblStyle w:val="a8"/>
        <w:tblW w:w="0" w:type="auto"/>
        <w:tblLook w:val="04A0" w:firstRow="1" w:lastRow="0" w:firstColumn="1" w:lastColumn="0" w:noHBand="0" w:noVBand="1"/>
      </w:tblPr>
      <w:tblGrid>
        <w:gridCol w:w="8296"/>
      </w:tblGrid>
      <w:tr w:rsidR="00242C70" w:rsidTr="00242C70">
        <w:tc>
          <w:tcPr>
            <w:tcW w:w="8296" w:type="dxa"/>
          </w:tcPr>
          <w:p w:rsidR="00242C70" w:rsidRDefault="00242C70" w:rsidP="00242C70">
            <w:r>
              <w:t>optim.SGD 是 PyTorch 中实现随机梯度下降（SGD）的类。它的参数包括：</w:t>
            </w:r>
          </w:p>
          <w:p w:rsidR="00242C70" w:rsidRDefault="00242C70" w:rsidP="00242C70">
            <w:r>
              <w:t>params：要优化的参数或定义参数组的字典的可迭代对象。</w:t>
            </w:r>
          </w:p>
          <w:p w:rsidR="00242C70" w:rsidRDefault="00242C70" w:rsidP="00242C70">
            <w:r>
              <w:t>lr：学习率</w:t>
            </w:r>
            <w:r w:rsidR="00662731">
              <w:rPr>
                <w:rFonts w:hint="eastAsia"/>
              </w:rPr>
              <w:t>，</w:t>
            </w:r>
            <w:r w:rsidR="00662731" w:rsidRPr="00662731">
              <w:rPr>
                <w:rFonts w:hint="eastAsia"/>
              </w:rPr>
              <w:t>通常可以从较小的值（例如</w:t>
            </w:r>
            <w:r w:rsidR="00662731" w:rsidRPr="00662731">
              <w:t xml:space="preserve"> 1e-3 或 1e-2）开始尝试，然后通过实验来确</w:t>
            </w:r>
            <w:r w:rsidR="00662731">
              <w:t>定最佳值。如果您发现模型收敛速度过慢，可以尝试增大学习率；如果</w:t>
            </w:r>
            <w:r w:rsidR="00662731" w:rsidRPr="00662731">
              <w:t>发现模型不稳定或无法收敛，可以尝试减小学习率。</w:t>
            </w:r>
            <w:r>
              <w:t>。</w:t>
            </w:r>
          </w:p>
          <w:p w:rsidR="00781846" w:rsidRDefault="00242C70" w:rsidP="00781846">
            <w:r>
              <w:t>momentum：动量因子（默认值：0）。</w:t>
            </w:r>
            <w:r w:rsidR="00781846">
              <w:rPr>
                <w:rFonts w:hint="eastAsia"/>
              </w:rPr>
              <w:t>较大的</w:t>
            </w:r>
            <w:r w:rsidR="00781846">
              <w:t xml:space="preserve"> momentum 值可以加快收敛速度，但也可能导致过拟合。较小的 momentum 值可以减少过拟合风险，但可能会减慢收敛速度。</w:t>
            </w:r>
          </w:p>
          <w:p w:rsidR="00242C70" w:rsidRDefault="00781846" w:rsidP="00781846">
            <w:r>
              <w:rPr>
                <w:rFonts w:hint="eastAsia"/>
              </w:rPr>
              <w:t>常用的</w:t>
            </w:r>
            <w:r>
              <w:t xml:space="preserve"> momentum 值为 0.5、0.9 和 0.99。您可以从这些值中选择一个作为起点，然后通过实验来确定最佳值。</w:t>
            </w:r>
          </w:p>
          <w:p w:rsidR="00242C70" w:rsidRDefault="00242C70" w:rsidP="00242C70">
            <w:r>
              <w:t>weight_decay：权重衰减（L2惩罚）（默认值：0）。</w:t>
            </w:r>
            <w:r w:rsidR="007033DE">
              <w:rPr>
                <w:rFonts w:hint="eastAsia"/>
              </w:rPr>
              <w:t>通常，</w:t>
            </w:r>
            <w:r w:rsidR="00781846" w:rsidRPr="00781846">
              <w:rPr>
                <w:rFonts w:hint="eastAsia"/>
              </w:rPr>
              <w:t>可以从较小的值（例如</w:t>
            </w:r>
            <w:r w:rsidR="00781846" w:rsidRPr="00781846">
              <w:t xml:space="preserve"> 1e-4 或 1e-3）开始尝试，然后通过交叉验证来确定最佳值。如果您发现模型过拟合，可以尝试增大 weight_decay 值；如果您发现模型欠拟合，可以尝试减小 weight_decay 值。</w:t>
            </w:r>
          </w:p>
          <w:p w:rsidR="00242C70" w:rsidRDefault="00242C70" w:rsidP="00242C70">
            <w:r>
              <w:t>dampening：动量阻尼（默认值：0）。</w:t>
            </w:r>
          </w:p>
          <w:p w:rsidR="00242C70" w:rsidRDefault="00242C70" w:rsidP="00242C70">
            <w:r>
              <w:t>nesterov：启用 Nesterov 动量（默认值：False）。</w:t>
            </w:r>
          </w:p>
          <w:p w:rsidR="0037165A" w:rsidRDefault="0037165A" w:rsidP="0037165A">
            <w:r>
              <w:t>maximize：如果设置为 True，则优化器将尝试最大化目标函数，而不是最小化它。</w:t>
            </w:r>
          </w:p>
          <w:p w:rsidR="0037165A" w:rsidRDefault="0037165A" w:rsidP="0037165A">
            <w:r>
              <w:t>foreach：如果设置为 True，则优化器将使用 foreach 实现，这可以在某些情况下提高性能。</w:t>
            </w:r>
          </w:p>
          <w:p w:rsidR="0037165A" w:rsidRPr="0037165A" w:rsidRDefault="0037165A" w:rsidP="0037165A">
            <w:r>
              <w:t>differentiable：如果设置为 True，则优化器将使用可微分的版本，这对于某些高阶优化算法可能很有用</w:t>
            </w:r>
          </w:p>
        </w:tc>
      </w:tr>
    </w:tbl>
    <w:p w:rsidR="00242C70" w:rsidRPr="00242C70" w:rsidRDefault="00242C70" w:rsidP="00242C70"/>
    <w:p w:rsidR="00C57602" w:rsidRDefault="00C57602" w:rsidP="00E264DA">
      <w:pPr>
        <w:pStyle w:val="3"/>
        <w:numPr>
          <w:ilvl w:val="0"/>
          <w:numId w:val="36"/>
        </w:numPr>
      </w:pPr>
      <w:r>
        <w:rPr>
          <w:rFonts w:hint="eastAsia"/>
        </w:rPr>
        <w:t>方法</w:t>
      </w:r>
    </w:p>
    <w:tbl>
      <w:tblPr>
        <w:tblStyle w:val="a8"/>
        <w:tblW w:w="0" w:type="auto"/>
        <w:tblLook w:val="04A0" w:firstRow="1" w:lastRow="0" w:firstColumn="1" w:lastColumn="0" w:noHBand="0" w:noVBand="1"/>
      </w:tblPr>
      <w:tblGrid>
        <w:gridCol w:w="8296"/>
      </w:tblGrid>
      <w:tr w:rsidR="00C57602" w:rsidTr="00C57602">
        <w:tc>
          <w:tcPr>
            <w:tcW w:w="8296" w:type="dxa"/>
          </w:tcPr>
          <w:p w:rsidR="00C57602" w:rsidRDefault="00C57602" w:rsidP="008E4D08">
            <w:r>
              <w:t>zero_grad()：清空所管理参数的梯度。由于 PyTorch 的特性是张量的梯度不自动清零，因此每次反向传播之后都需要清空梯度。</w:t>
            </w:r>
          </w:p>
          <w:p w:rsidR="008E4D08" w:rsidRDefault="008E4D08" w:rsidP="00C57602"/>
          <w:p w:rsidR="00C57602" w:rsidRDefault="00C57602" w:rsidP="00C57602">
            <w:r>
              <w:t>step()：执行一步梯度更新</w:t>
            </w:r>
          </w:p>
          <w:p w:rsidR="008E4D08" w:rsidRDefault="008E4D08" w:rsidP="00C57602"/>
          <w:p w:rsidR="00C57602" w:rsidRDefault="00C57602" w:rsidP="00C57602">
            <w:r>
              <w:t>add_param_group()：添加参数组，主要代码如下：</w:t>
            </w:r>
          </w:p>
          <w:p w:rsidR="00C57602" w:rsidRDefault="00C57602" w:rsidP="00C57602"/>
          <w:p w:rsidR="00C57602" w:rsidRDefault="00C57602" w:rsidP="00C57602">
            <w:r>
              <w:t>state_dict()：获取优化器当前状态信息字典</w:t>
            </w:r>
          </w:p>
          <w:p w:rsidR="0056512A" w:rsidRDefault="0056512A" w:rsidP="00C57602"/>
          <w:p w:rsidR="00C57602" w:rsidRDefault="00C57602" w:rsidP="00C57602">
            <w:r>
              <w:t>load_state_dict()：加载状态信息字典，包括 state 、momentum_buffer 和 param_groups。主要用于模型的断点续训练。我们可以在每隔 50 个 epoch 就保存模型的 state_dict 到硬盘，在</w:t>
            </w:r>
            <w:r w:rsidR="008E4D08">
              <w:t>意外终止训练时，可以继续加载上次保存的状态，继续训练。</w:t>
            </w:r>
          </w:p>
        </w:tc>
      </w:tr>
    </w:tbl>
    <w:p w:rsidR="00C57602" w:rsidRPr="00C57602" w:rsidRDefault="00C57602" w:rsidP="00C57602"/>
    <w:p w:rsidR="00242C70" w:rsidRDefault="00E264DA" w:rsidP="00E264DA">
      <w:pPr>
        <w:pStyle w:val="3"/>
        <w:numPr>
          <w:ilvl w:val="0"/>
          <w:numId w:val="36"/>
        </w:numPr>
      </w:pPr>
      <w:r>
        <w:rPr>
          <w:rFonts w:hint="eastAsia"/>
        </w:rPr>
        <w:lastRenderedPageBreak/>
        <w:t>举例</w:t>
      </w:r>
    </w:p>
    <w:tbl>
      <w:tblPr>
        <w:tblStyle w:val="a8"/>
        <w:tblW w:w="0" w:type="auto"/>
        <w:tblLook w:val="04A0" w:firstRow="1" w:lastRow="0" w:firstColumn="1" w:lastColumn="0" w:noHBand="0" w:noVBand="1"/>
      </w:tblPr>
      <w:tblGrid>
        <w:gridCol w:w="8296"/>
      </w:tblGrid>
      <w:tr w:rsidR="00E264DA" w:rsidTr="00E264DA">
        <w:tc>
          <w:tcPr>
            <w:tcW w:w="8296" w:type="dxa"/>
          </w:tcPr>
          <w:p w:rsidR="00E264DA" w:rsidRDefault="00E264DA" w:rsidP="00E264DA">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torch.optim</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Subset, 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1024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loss= nn.CrossEntropyLoss()</w:t>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optim = torch.optim.SGD(demo.parameters(), </w:t>
            </w:r>
            <w:r>
              <w:rPr>
                <w:rFonts w:ascii="Courier New" w:hAnsi="Courier New" w:cs="Courier New"/>
                <w:color w:val="660099"/>
                <w:sz w:val="20"/>
                <w:szCs w:val="20"/>
              </w:rPr>
              <w:t>lr</w:t>
            </w:r>
            <w:r>
              <w:rPr>
                <w:rFonts w:ascii="Courier New" w:hAnsi="Courier New" w:cs="Courier New"/>
                <w:color w:val="000000"/>
                <w:sz w:val="20"/>
                <w:szCs w:val="20"/>
              </w:rPr>
              <w:t>=</w:t>
            </w:r>
            <w:r>
              <w:rPr>
                <w:rFonts w:ascii="Courier New" w:hAnsi="Courier New" w:cs="Courier New"/>
                <w:color w:val="0000FF"/>
                <w:sz w:val="20"/>
                <w:szCs w:val="20"/>
              </w:rPr>
              <w:t>0.01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epoch_loss = </w:t>
            </w:r>
            <w:r>
              <w:rPr>
                <w:rFonts w:ascii="Courier New" w:hAnsi="Courier New" w:cs="Courier New"/>
                <w:color w:val="0000FF"/>
                <w:sz w:val="20"/>
                <w:szCs w:val="20"/>
              </w:rPr>
              <w:t>0</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targets = data</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res_loss = loss(output, targets)</w:t>
            </w:r>
            <w:r>
              <w:rPr>
                <w:rFonts w:ascii="Courier New" w:hAnsi="Courier New" w:cs="Courier New"/>
                <w:color w:val="000000"/>
                <w:sz w:val="20"/>
                <w:szCs w:val="20"/>
              </w:rPr>
              <w:br/>
              <w:t xml:space="preserve">        optim.zero_grad()</w:t>
            </w:r>
            <w:r>
              <w:rPr>
                <w:rFonts w:ascii="Courier New" w:hAnsi="Courier New" w:cs="Courier New"/>
                <w:color w:val="000000"/>
                <w:sz w:val="20"/>
                <w:szCs w:val="20"/>
              </w:rPr>
              <w:br/>
              <w:t xml:space="preserve">        res_loss.backward()</w:t>
            </w:r>
            <w:r>
              <w:rPr>
                <w:rFonts w:ascii="Courier New" w:hAnsi="Courier New" w:cs="Courier New"/>
                <w:color w:val="000000"/>
                <w:sz w:val="20"/>
                <w:szCs w:val="20"/>
              </w:rPr>
              <w:br/>
              <w:t xml:space="preserve">        optim.step()</w:t>
            </w:r>
            <w:r>
              <w:rPr>
                <w:rFonts w:ascii="Courier New" w:hAnsi="Courier New" w:cs="Courier New"/>
                <w:color w:val="000000"/>
                <w:sz w:val="20"/>
                <w:szCs w:val="20"/>
              </w:rPr>
              <w:br/>
              <w:t xml:space="preserve">        epoch_loss += res_loss</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(epoch_loss)</w:t>
            </w:r>
          </w:p>
          <w:p w:rsidR="00E264DA" w:rsidRPr="00E264DA" w:rsidRDefault="00E264DA" w:rsidP="00E264DA"/>
        </w:tc>
      </w:tr>
    </w:tbl>
    <w:p w:rsidR="00E264DA" w:rsidRDefault="001066E3" w:rsidP="00725691">
      <w:pPr>
        <w:pStyle w:val="1"/>
        <w:numPr>
          <w:ilvl w:val="0"/>
          <w:numId w:val="1"/>
        </w:numPr>
        <w:wordWrap w:val="0"/>
        <w:autoSpaceDE w:val="0"/>
        <w:autoSpaceDN w:val="0"/>
      </w:pPr>
      <w:r>
        <w:rPr>
          <w:rFonts w:hint="eastAsia"/>
        </w:rPr>
        <w:lastRenderedPageBreak/>
        <w:t>现有模型</w:t>
      </w:r>
    </w:p>
    <w:p w:rsidR="001066E3" w:rsidRDefault="001066E3" w:rsidP="001066E3">
      <w:pPr>
        <w:pStyle w:val="2"/>
        <w:numPr>
          <w:ilvl w:val="0"/>
          <w:numId w:val="37"/>
        </w:numPr>
      </w:pPr>
      <w:r>
        <w:rPr>
          <w:rFonts w:hint="eastAsia"/>
        </w:rPr>
        <w:t>to</w:t>
      </w:r>
      <w:r>
        <w:t>rchvision</w:t>
      </w:r>
    </w:p>
    <w:p w:rsidR="00725691" w:rsidRDefault="007D794C" w:rsidP="001119D0">
      <w:pPr>
        <w:pStyle w:val="3"/>
        <w:numPr>
          <w:ilvl w:val="0"/>
          <w:numId w:val="38"/>
        </w:numPr>
      </w:pPr>
      <w:r>
        <w:rPr>
          <w:rFonts w:hint="eastAsia"/>
        </w:rPr>
        <w:t>介绍</w:t>
      </w:r>
    </w:p>
    <w:tbl>
      <w:tblPr>
        <w:tblStyle w:val="a8"/>
        <w:tblW w:w="0" w:type="auto"/>
        <w:tblLook w:val="04A0" w:firstRow="1" w:lastRow="0" w:firstColumn="1" w:lastColumn="0" w:noHBand="0" w:noVBand="1"/>
      </w:tblPr>
      <w:tblGrid>
        <w:gridCol w:w="8296"/>
      </w:tblGrid>
      <w:tr w:rsidR="001119D0" w:rsidTr="001119D0">
        <w:tc>
          <w:tcPr>
            <w:tcW w:w="8296" w:type="dxa"/>
          </w:tcPr>
          <w:p w:rsidR="001119D0" w:rsidRDefault="001119D0" w:rsidP="001119D0">
            <w:r w:rsidRPr="001119D0">
              <w:t>torchvision.models 包含了许多用于解决不同任务的预训练模型，包括图像分类、像素级语义分割、目标检测、实例分割、人体关键点检测、视频分类和光流等。</w:t>
            </w:r>
          </w:p>
          <w:p w:rsidR="00F71AE9" w:rsidRDefault="00F71AE9" w:rsidP="001119D0"/>
          <w:p w:rsidR="00F71AE9" w:rsidRDefault="00F71AE9" w:rsidP="00F71AE9">
            <w:r>
              <w:rPr>
                <w:rFonts w:hint="eastAsia"/>
              </w:rPr>
              <w:t>在</w:t>
            </w:r>
            <w:r>
              <w:t xml:space="preserve"> torchvision.models 中，有一些模型在计算机视觉领域非常常用。这些模型包括：</w:t>
            </w:r>
          </w:p>
          <w:p w:rsidR="00F71AE9" w:rsidRDefault="00F71AE9" w:rsidP="00F71AE9">
            <w:r>
              <w:t>AlexNet：这是一个经典的卷积神经网络，它在 2012 年的 ImageNet 挑战赛中取得了巨大的成功。</w:t>
            </w:r>
          </w:p>
          <w:p w:rsidR="00F71AE9" w:rsidRDefault="00F71AE9" w:rsidP="00F71AE9">
            <w:r>
              <w:t>VGG：这是一个深度卷积神经网络，它在 2014 年的 ImageNet 挑战赛中取得了优异的成绩。</w:t>
            </w:r>
          </w:p>
          <w:p w:rsidR="00F71AE9" w:rsidRDefault="00F71AE9" w:rsidP="00F71AE9">
            <w:r>
              <w:t>ResNet：这是一个深度残差网络，它通过引入残差连接来解决深度网络中的梯度消失问题。</w:t>
            </w:r>
          </w:p>
          <w:p w:rsidR="00F71AE9" w:rsidRDefault="00F71AE9" w:rsidP="00F71AE9">
            <w:r>
              <w:t>Inception v3：这是一个深度卷积神经网络，它通过使用多尺度卷积来提高性能。</w:t>
            </w:r>
          </w:p>
          <w:p w:rsidR="00A22A52" w:rsidRDefault="00A22A52" w:rsidP="00F71AE9"/>
          <w:p w:rsidR="00A22A52" w:rsidRPr="00A22A52" w:rsidRDefault="00A22A52" w:rsidP="00F71AE9">
            <w:r>
              <w:rPr>
                <w:rFonts w:hint="eastAsia"/>
              </w:rPr>
              <w:t>用</w:t>
            </w:r>
            <w:r w:rsidRPr="00A22A52">
              <w:t>model_names = torchvision.models.list_models()</w:t>
            </w:r>
            <w:r>
              <w:rPr>
                <w:rFonts w:hint="eastAsia"/>
              </w:rPr>
              <w:t>可以查看有哪些模型</w:t>
            </w:r>
          </w:p>
        </w:tc>
      </w:tr>
    </w:tbl>
    <w:p w:rsidR="001119D0" w:rsidRDefault="005F7122" w:rsidP="00A22A52">
      <w:pPr>
        <w:pStyle w:val="3"/>
        <w:numPr>
          <w:ilvl w:val="0"/>
          <w:numId w:val="38"/>
        </w:numPr>
      </w:pPr>
      <w:r>
        <w:rPr>
          <w:rFonts w:hint="eastAsia"/>
        </w:rPr>
        <w:t>公用方法</w:t>
      </w:r>
    </w:p>
    <w:tbl>
      <w:tblPr>
        <w:tblStyle w:val="a8"/>
        <w:tblW w:w="0" w:type="auto"/>
        <w:tblLook w:val="04A0" w:firstRow="1" w:lastRow="0" w:firstColumn="1" w:lastColumn="0" w:noHBand="0" w:noVBand="1"/>
      </w:tblPr>
      <w:tblGrid>
        <w:gridCol w:w="8296"/>
      </w:tblGrid>
      <w:tr w:rsidR="00A22A52" w:rsidTr="00A22A52">
        <w:tc>
          <w:tcPr>
            <w:tcW w:w="8296" w:type="dxa"/>
          </w:tcPr>
          <w:p w:rsidR="00AD1875" w:rsidRDefault="00BD711E" w:rsidP="00AD1875">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lastRenderedPageBreak/>
              <w:t>vgg16 = torchvision.models.vgg16()</w:t>
            </w:r>
            <w:r>
              <w:rPr>
                <w:rFonts w:ascii="Courier New" w:hAnsi="Courier New" w:cs="Courier New"/>
                <w:color w:val="000000"/>
                <w:sz w:val="20"/>
                <w:szCs w:val="20"/>
              </w:rPr>
              <w:br/>
              <w:t>vgg16.classifier[</w:t>
            </w:r>
            <w:r>
              <w:rPr>
                <w:rFonts w:ascii="Courier New" w:hAnsi="Courier New" w:cs="Courier New"/>
                <w:color w:val="0000FF"/>
                <w:sz w:val="20"/>
                <w:szCs w:val="20"/>
              </w:rPr>
              <w:t>6</w:t>
            </w:r>
            <w:r>
              <w:rPr>
                <w:rFonts w:ascii="Courier New" w:hAnsi="Courier New" w:cs="Courier New"/>
                <w:color w:val="000000"/>
                <w:sz w:val="20"/>
                <w:szCs w:val="20"/>
              </w:rPr>
              <w:t>] = nn.Linear(</w:t>
            </w:r>
            <w:r>
              <w:rPr>
                <w:rFonts w:ascii="Courier New" w:hAnsi="Courier New" w:cs="Courier New"/>
                <w:color w:val="0000FF"/>
                <w:sz w:val="20"/>
                <w:szCs w:val="20"/>
              </w:rPr>
              <w:t>4096</w:t>
            </w:r>
            <w:r>
              <w:rPr>
                <w:rFonts w:ascii="Courier New" w:hAnsi="Courier New" w:cs="Courier New"/>
                <w:color w:val="000000"/>
                <w:sz w:val="20"/>
                <w:szCs w:val="20"/>
              </w:rPr>
              <w:t xml:space="preserve">, </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修改在</w:t>
            </w:r>
            <w:r>
              <w:rPr>
                <w:rFonts w:ascii="Courier New" w:hAnsi="Courier New" w:cs="Courier New"/>
                <w:i/>
                <w:iCs/>
                <w:color w:val="808080"/>
                <w:sz w:val="20"/>
                <w:szCs w:val="20"/>
              </w:rPr>
              <w:t>classifier</w:t>
            </w:r>
            <w:r>
              <w:rPr>
                <w:rFonts w:cs="Courier New" w:hint="eastAsia"/>
                <w:i/>
                <w:iCs/>
                <w:color w:val="808080"/>
                <w:sz w:val="20"/>
                <w:szCs w:val="20"/>
              </w:rPr>
              <w:t>层的第</w:t>
            </w:r>
            <w:r>
              <w:rPr>
                <w:rFonts w:ascii="Courier New" w:hAnsi="Courier New" w:cs="Courier New"/>
                <w:i/>
                <w:iCs/>
                <w:color w:val="808080"/>
                <w:sz w:val="20"/>
                <w:szCs w:val="20"/>
              </w:rPr>
              <w:t>6</w:t>
            </w:r>
            <w:r>
              <w:rPr>
                <w:rFonts w:cs="Courier New" w:hint="eastAsia"/>
                <w:i/>
                <w:iCs/>
                <w:color w:val="808080"/>
                <w:sz w:val="20"/>
                <w:szCs w:val="20"/>
              </w:rPr>
              <w:t>个模块</w:t>
            </w:r>
            <w:r>
              <w:rPr>
                <w:rFonts w:cs="Courier New" w:hint="eastAsia"/>
                <w:i/>
                <w:iCs/>
                <w:color w:val="80808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(vgg16)</w:t>
            </w:r>
            <w:r>
              <w:rPr>
                <w:rFonts w:ascii="Courier New" w:hAnsi="Courier New" w:cs="Courier New"/>
                <w:color w:val="000000"/>
                <w:sz w:val="20"/>
                <w:szCs w:val="20"/>
              </w:rPr>
              <w:br/>
              <w:t>vgg16.classifier.add_module(</w:t>
            </w:r>
            <w:r>
              <w:rPr>
                <w:rFonts w:ascii="Courier New" w:hAnsi="Courier New" w:cs="Courier New"/>
                <w:b/>
                <w:bCs/>
                <w:color w:val="008000"/>
                <w:sz w:val="20"/>
                <w:szCs w:val="20"/>
              </w:rPr>
              <w:t>'7'</w:t>
            </w:r>
            <w:r>
              <w:rPr>
                <w:rFonts w:ascii="Courier New" w:hAnsi="Courier New" w:cs="Courier New"/>
                <w:color w:val="000000"/>
                <w:sz w:val="20"/>
                <w:szCs w:val="20"/>
              </w:rPr>
              <w:t>, nn.Linear(</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在</w:t>
            </w:r>
            <w:r>
              <w:rPr>
                <w:rFonts w:ascii="Courier New" w:hAnsi="Courier New" w:cs="Courier New"/>
                <w:i/>
                <w:iCs/>
                <w:color w:val="808080"/>
                <w:sz w:val="20"/>
                <w:szCs w:val="20"/>
              </w:rPr>
              <w:t>classifier</w:t>
            </w:r>
            <w:r>
              <w:rPr>
                <w:rFonts w:cs="Courier New" w:hint="eastAsia"/>
                <w:i/>
                <w:iCs/>
                <w:color w:val="808080"/>
                <w:sz w:val="20"/>
                <w:szCs w:val="20"/>
              </w:rPr>
              <w:t>层增加一个模块，将线性回归</w:t>
            </w:r>
            <w:r>
              <w:rPr>
                <w:rFonts w:ascii="Courier New" w:hAnsi="Courier New" w:cs="Courier New"/>
                <w:i/>
                <w:iCs/>
                <w:color w:val="808080"/>
                <w:sz w:val="20"/>
                <w:szCs w:val="20"/>
              </w:rPr>
              <w:t>1000</w:t>
            </w:r>
            <w:r>
              <w:rPr>
                <w:rFonts w:cs="Courier New" w:hint="eastAsia"/>
                <w:i/>
                <w:iCs/>
                <w:color w:val="808080"/>
                <w:sz w:val="20"/>
                <w:szCs w:val="20"/>
              </w:rPr>
              <w:t>个类别变成</w:t>
            </w:r>
            <w:r>
              <w:rPr>
                <w:rFonts w:ascii="Courier New" w:hAnsi="Courier New" w:cs="Courier New"/>
                <w:i/>
                <w:iCs/>
                <w:color w:val="808080"/>
                <w:sz w:val="20"/>
                <w:szCs w:val="20"/>
              </w:rPr>
              <w:t>10</w:t>
            </w:r>
            <w:r>
              <w:rPr>
                <w:rFonts w:cs="Courier New" w:hint="eastAsia"/>
                <w:i/>
                <w:iCs/>
                <w:color w:val="808080"/>
                <w:sz w:val="20"/>
                <w:szCs w:val="20"/>
              </w:rPr>
              <w:t>个</w:t>
            </w:r>
            <w:r>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 xml:space="preserve">(vgg16_model)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打印模型的结构</w:t>
            </w:r>
            <w:r w:rsidR="00AD1875">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 xml:space="preserve">(vgg16_model.state_dict())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打印模型的权重和偏置</w:t>
            </w:r>
            <w:r w:rsidR="00AD1875">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(vgg16_model.state_dict()[</w:t>
            </w:r>
            <w:r w:rsidR="00AD1875">
              <w:rPr>
                <w:rFonts w:ascii="Courier New" w:hAnsi="Courier New" w:cs="Courier New"/>
                <w:b/>
                <w:bCs/>
                <w:color w:val="008000"/>
                <w:sz w:val="20"/>
                <w:szCs w:val="20"/>
              </w:rPr>
              <w:t>'classifier.0.weight'</w:t>
            </w:r>
            <w:r w:rsidR="00AD1875">
              <w:rPr>
                <w:rFonts w:ascii="Courier New" w:hAnsi="Courier New" w:cs="Courier New"/>
                <w:color w:val="000000"/>
                <w:sz w:val="20"/>
                <w:szCs w:val="20"/>
              </w:rPr>
              <w:t xml:space="preserve">])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打印模型特定层的权重偏置</w:t>
            </w:r>
          </w:p>
          <w:p w:rsidR="00BD711E" w:rsidRPr="00AD1875" w:rsidRDefault="00BD711E" w:rsidP="00AD1875">
            <w:pPr>
              <w:pStyle w:val="HTML"/>
              <w:shd w:val="clear" w:color="auto" w:fill="FFFFFF"/>
            </w:pPr>
          </w:p>
        </w:tc>
      </w:tr>
    </w:tbl>
    <w:p w:rsidR="00A22A52" w:rsidRDefault="002F7E02" w:rsidP="002F7E02">
      <w:pPr>
        <w:pStyle w:val="3"/>
        <w:numPr>
          <w:ilvl w:val="0"/>
          <w:numId w:val="38"/>
        </w:numPr>
      </w:pPr>
      <w:r>
        <w:rPr>
          <w:rFonts w:hint="eastAsia"/>
        </w:rPr>
        <w:lastRenderedPageBreak/>
        <w:t>vgg</w:t>
      </w:r>
      <w:r>
        <w:t>16</w:t>
      </w:r>
    </w:p>
    <w:tbl>
      <w:tblPr>
        <w:tblStyle w:val="a8"/>
        <w:tblW w:w="0" w:type="auto"/>
        <w:tblLook w:val="04A0" w:firstRow="1" w:lastRow="0" w:firstColumn="1" w:lastColumn="0" w:noHBand="0" w:noVBand="1"/>
      </w:tblPr>
      <w:tblGrid>
        <w:gridCol w:w="8296"/>
      </w:tblGrid>
      <w:tr w:rsidR="002F7E02" w:rsidTr="002F7E02">
        <w:tc>
          <w:tcPr>
            <w:tcW w:w="8296" w:type="dxa"/>
          </w:tcPr>
          <w:p w:rsidR="002F7E02" w:rsidRDefault="002F7E02" w:rsidP="002F7E02">
            <w:r>
              <w:t>torchvision.models.vgg16 是一个预训练的卷积神经网络模型，它用于图像识别。它包含三个部分：features，avgpool 和 classifier。</w:t>
            </w:r>
          </w:p>
          <w:p w:rsidR="002F7E02" w:rsidRDefault="002F7E02" w:rsidP="002F7E02">
            <w:r>
              <w:t>features: 一个卷积层序列，用于提取图像的特征。</w:t>
            </w:r>
          </w:p>
          <w:p w:rsidR="002F7E02" w:rsidRDefault="002F7E02" w:rsidP="002F7E02">
            <w:r>
              <w:t>avgpool: 一个自适应平均池化层，用于减少特征图的空间大小。</w:t>
            </w:r>
          </w:p>
          <w:p w:rsidR="002F7E02" w:rsidRDefault="002F7E02" w:rsidP="002F7E02">
            <w:r>
              <w:t>classifier: 一个全连接层序列，用于对图像进行分类。</w:t>
            </w:r>
          </w:p>
          <w:p w:rsidR="002F7E02" w:rsidRDefault="002F7E02" w:rsidP="002F7E02"/>
          <w:p w:rsidR="002F7E02" w:rsidRDefault="002F7E02" w:rsidP="002F7E02">
            <w:r w:rsidRPr="002F7E02">
              <w:t>torchvision.models.vgg16()</w:t>
            </w:r>
          </w:p>
          <w:p w:rsidR="002F7E02" w:rsidRDefault="002F7E02" w:rsidP="002F7E02">
            <w:r>
              <w:t>weights (可选的 VGG16_Weights)：预训练的权重。默认情况下，不使用预训练的权重。</w:t>
            </w:r>
          </w:p>
          <w:p w:rsidR="009A0814" w:rsidRPr="009A0814" w:rsidRDefault="009A0814" w:rsidP="009A0814">
            <w:pPr>
              <w:ind w:firstLineChars="100" w:firstLine="180"/>
              <w:rPr>
                <w:sz w:val="18"/>
                <w:szCs w:val="18"/>
              </w:rPr>
            </w:pPr>
            <w:r w:rsidRPr="009A0814">
              <w:rPr>
                <w:sz w:val="18"/>
                <w:szCs w:val="18"/>
              </w:rPr>
              <w:t>None：不使用预训练权重。</w:t>
            </w:r>
          </w:p>
          <w:p w:rsidR="009A0814" w:rsidRPr="009A0814" w:rsidRDefault="009A0814" w:rsidP="009A0814">
            <w:pPr>
              <w:ind w:firstLineChars="100" w:firstLine="180"/>
              <w:rPr>
                <w:sz w:val="18"/>
                <w:szCs w:val="18"/>
              </w:rPr>
            </w:pPr>
            <w:r w:rsidRPr="009A0814">
              <w:rPr>
                <w:sz w:val="18"/>
                <w:szCs w:val="18"/>
              </w:rPr>
              <w:t>'imagenet' 或 VGG16_Weights.IMAGENET1K_V1：使用在 ImageNet 数据集上预训练的权重。</w:t>
            </w:r>
          </w:p>
          <w:p w:rsidR="009A0814" w:rsidRPr="009A0814" w:rsidRDefault="009A0814" w:rsidP="009A0814">
            <w:pPr>
              <w:ind w:leftChars="100" w:left="210"/>
              <w:rPr>
                <w:sz w:val="18"/>
                <w:szCs w:val="18"/>
              </w:rPr>
            </w:pPr>
            <w:r w:rsidRPr="009A0814">
              <w:rPr>
                <w:sz w:val="18"/>
                <w:szCs w:val="18"/>
              </w:rPr>
              <w:t>'imagenet_features' 或 VGG16_Weights.IMAGENET1K_FEATURES：使用在 ImageNet 数据集上预训练的权重，但仅用于特征提取，不能用于分类。</w:t>
            </w:r>
            <w:r>
              <w:rPr>
                <w:rFonts w:hint="eastAsia"/>
                <w:sz w:val="18"/>
                <w:szCs w:val="18"/>
              </w:rPr>
              <w:t>这时候</w:t>
            </w:r>
            <w:r w:rsidRPr="009A0814">
              <w:rPr>
                <w:sz w:val="18"/>
                <w:szCs w:val="18"/>
              </w:rPr>
              <w:t>classifier 模块中的权重将不会被加载</w:t>
            </w:r>
            <w:r>
              <w:rPr>
                <w:rFonts w:hint="eastAsia"/>
                <w:sz w:val="18"/>
                <w:szCs w:val="18"/>
              </w:rPr>
              <w:t>。</w:t>
            </w:r>
          </w:p>
          <w:p w:rsidR="002F7E02" w:rsidRDefault="002F7E02" w:rsidP="002F7E02">
            <w:r>
              <w:t>progress (可选的 bool)：如果为 True，则在下载过程中在标准错误上显示进度条。默认为 True。</w:t>
            </w:r>
          </w:p>
          <w:p w:rsidR="002F7E02" w:rsidRDefault="002F7E02" w:rsidP="002F7E02">
            <w:r>
              <w:t>**kwargs：传递给 torchvision.models.vgg.VGG 基类的参数。请参考源代码了解有关此类的更多详细信息。</w:t>
            </w:r>
          </w:p>
          <w:p w:rsidR="00753588" w:rsidRDefault="00753588" w:rsidP="002F7E02"/>
          <w:p w:rsidR="00753588" w:rsidRDefault="00753588" w:rsidP="002F7E02">
            <w:r>
              <w:rPr>
                <w:rFonts w:hint="eastAsia"/>
              </w:rPr>
              <w:t>例：</w:t>
            </w:r>
          </w:p>
          <w:p w:rsidR="00753588" w:rsidRDefault="00753588" w:rsidP="00753588">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753588" w:rsidRPr="00753588" w:rsidRDefault="00753588" w:rsidP="002F7E02"/>
        </w:tc>
      </w:tr>
    </w:tbl>
    <w:p w:rsidR="002F7E02" w:rsidRDefault="00CE7C27" w:rsidP="00CE7C27">
      <w:pPr>
        <w:pStyle w:val="2"/>
        <w:numPr>
          <w:ilvl w:val="0"/>
          <w:numId w:val="37"/>
        </w:numPr>
      </w:pPr>
      <w:r>
        <w:rPr>
          <w:rFonts w:hint="eastAsia"/>
        </w:rPr>
        <w:t>保存和加载</w:t>
      </w:r>
    </w:p>
    <w:p w:rsidR="00CE7C27" w:rsidRDefault="000E6261" w:rsidP="000E6261">
      <w:pPr>
        <w:pStyle w:val="3"/>
        <w:numPr>
          <w:ilvl w:val="0"/>
          <w:numId w:val="39"/>
        </w:numPr>
      </w:pPr>
      <w:r>
        <w:rPr>
          <w:rFonts w:hint="eastAsia"/>
        </w:rPr>
        <w:t>介绍</w:t>
      </w:r>
    </w:p>
    <w:tbl>
      <w:tblPr>
        <w:tblStyle w:val="a8"/>
        <w:tblW w:w="0" w:type="auto"/>
        <w:tblLook w:val="04A0" w:firstRow="1" w:lastRow="0" w:firstColumn="1" w:lastColumn="0" w:noHBand="0" w:noVBand="1"/>
      </w:tblPr>
      <w:tblGrid>
        <w:gridCol w:w="8296"/>
      </w:tblGrid>
      <w:tr w:rsidR="000E6261" w:rsidTr="000E6261">
        <w:tc>
          <w:tcPr>
            <w:tcW w:w="8296" w:type="dxa"/>
          </w:tcPr>
          <w:p w:rsidR="000E6261" w:rsidRDefault="000E6261" w:rsidP="000E6261">
            <w:pPr>
              <w:rPr>
                <w:rFonts w:hint="eastAsia"/>
              </w:rPr>
            </w:pPr>
            <w:r>
              <w:rPr>
                <w:rFonts w:hint="eastAsia"/>
              </w:rPr>
              <w:t>模型在内存中是以对象的逻辑结构保存的，但是在硬盘中是以二进制流的方式保存的。</w:t>
            </w:r>
          </w:p>
          <w:p w:rsidR="000E6261" w:rsidRDefault="000E6261" w:rsidP="000E6261"/>
          <w:p w:rsidR="000E6261" w:rsidRDefault="000E6261" w:rsidP="000E6261">
            <w:r>
              <w:rPr>
                <w:rFonts w:hint="eastAsia"/>
              </w:rPr>
              <w:t>序列化是指将内存中的数据以二进制序列的方式保存到硬盘中。</w:t>
            </w:r>
            <w:r>
              <w:t>PyTorch 的模型保存就是</w:t>
            </w:r>
            <w:r>
              <w:lastRenderedPageBreak/>
              <w:t>序列化。</w:t>
            </w:r>
          </w:p>
          <w:p w:rsidR="000E6261" w:rsidRDefault="000E6261" w:rsidP="000E6261">
            <w:pPr>
              <w:rPr>
                <w:rFonts w:hint="eastAsia"/>
              </w:rPr>
            </w:pPr>
            <w:r>
              <w:rPr>
                <w:rFonts w:hint="eastAsia"/>
              </w:rPr>
              <w:t>反序列化是指将硬盘中的二进制序列加载到内存中，得到模型的对象。</w:t>
            </w:r>
            <w:r>
              <w:t>PyTorch 的模型加载就是反序列化。</w:t>
            </w:r>
          </w:p>
        </w:tc>
      </w:tr>
    </w:tbl>
    <w:p w:rsidR="000E6261" w:rsidRDefault="000E6261" w:rsidP="000E6261">
      <w:pPr>
        <w:pStyle w:val="3"/>
        <w:numPr>
          <w:ilvl w:val="0"/>
          <w:numId w:val="39"/>
        </w:numPr>
      </w:pPr>
      <w:r>
        <w:rPr>
          <w:rFonts w:hint="eastAsia"/>
        </w:rPr>
        <w:lastRenderedPageBreak/>
        <w:t>方法1</w:t>
      </w:r>
    </w:p>
    <w:tbl>
      <w:tblPr>
        <w:tblStyle w:val="a8"/>
        <w:tblW w:w="0" w:type="auto"/>
        <w:tblLook w:val="04A0" w:firstRow="1" w:lastRow="0" w:firstColumn="1" w:lastColumn="0" w:noHBand="0" w:noVBand="1"/>
      </w:tblPr>
      <w:tblGrid>
        <w:gridCol w:w="8296"/>
      </w:tblGrid>
      <w:tr w:rsidR="000E6261" w:rsidTr="000E6261">
        <w:tc>
          <w:tcPr>
            <w:tcW w:w="8296" w:type="dxa"/>
          </w:tcPr>
          <w:p w:rsidR="008364C7" w:rsidRDefault="008364C7" w:rsidP="000E6261">
            <w:pPr>
              <w:rPr>
                <w:rFonts w:hint="eastAsia"/>
              </w:rPr>
            </w:pPr>
            <w:r>
              <w:rPr>
                <w:rFonts w:hint="eastAsia"/>
              </w:rPr>
              <w:t>保存整个模型，包括模型+参数，比较慢比较大，不推荐。</w:t>
            </w:r>
          </w:p>
          <w:p w:rsidR="00EB44E3" w:rsidRDefault="00D004C7" w:rsidP="00D004C7">
            <w:pPr>
              <w:pStyle w:val="HTML"/>
              <w:shd w:val="clear" w:color="auto" w:fill="FFFFFF"/>
              <w:rPr>
                <w:rFonts w:ascii="Courier New" w:hAnsi="Courier New" w:cs="Courier New"/>
                <w:i/>
                <w:iCs/>
                <w:color w:val="80808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方法</w:t>
            </w:r>
            <w:r>
              <w:rPr>
                <w:rFonts w:ascii="Courier New" w:hAnsi="Courier New" w:cs="Courier New"/>
                <w:i/>
                <w:iCs/>
                <w:color w:val="808080"/>
                <w:sz w:val="20"/>
                <w:szCs w:val="20"/>
              </w:rPr>
              <w:t>1</w:t>
            </w:r>
          </w:p>
          <w:p w:rsidR="00EB44E3" w:rsidRDefault="00EB44E3" w:rsidP="00EB44E3">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torchvision.models </w:t>
            </w:r>
            <w:r>
              <w:rPr>
                <w:rFonts w:ascii="Courier New" w:hAnsi="Courier New" w:cs="Courier New"/>
                <w:b/>
                <w:bCs/>
                <w:color w:val="000080"/>
                <w:sz w:val="20"/>
                <w:szCs w:val="20"/>
              </w:rPr>
              <w:t xml:space="preserve">import </w:t>
            </w:r>
            <w:r>
              <w:rPr>
                <w:rFonts w:ascii="Courier New" w:hAnsi="Courier New" w:cs="Courier New"/>
                <w:color w:val="000000"/>
                <w:sz w:val="20"/>
                <w:szCs w:val="20"/>
              </w:rPr>
              <w:t>VGG16_Weights, vgg16</w:t>
            </w:r>
            <w:r>
              <w:rPr>
                <w:rFonts w:ascii="Courier New" w:hAnsi="Courier New" w:cs="Courier New"/>
                <w:color w:val="000000"/>
                <w:sz w:val="20"/>
                <w:szCs w:val="20"/>
              </w:rPr>
              <w:br/>
            </w:r>
            <w:r>
              <w:rPr>
                <w:rFonts w:ascii="Courier New" w:hAnsi="Courier New" w:cs="Courier New"/>
                <w:color w:val="000000"/>
                <w:sz w:val="20"/>
                <w:szCs w:val="20"/>
              </w:rPr>
              <w:b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D004C7" w:rsidRDefault="00D004C7" w:rsidP="00D004C7">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br/>
            </w:r>
            <w:r>
              <w:rPr>
                <w:rFonts w:ascii="Courier New" w:hAnsi="Courier New" w:cs="Courier New"/>
                <w:color w:val="000000"/>
                <w:sz w:val="20"/>
                <w:szCs w:val="20"/>
              </w:rPr>
              <w:t xml:space="preserve">torch.save(vgg16_model,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vgg16_method.pth'</w:t>
            </w:r>
            <w:r>
              <w:rPr>
                <w:rFonts w:ascii="Courier New" w:hAnsi="Courier New" w:cs="Courier New"/>
                <w:color w:val="000000"/>
                <w:sz w:val="20"/>
                <w:szCs w:val="20"/>
              </w:rPr>
              <w:t>)</w:t>
            </w:r>
            <w:r>
              <w:rPr>
                <w:rFonts w:ascii="Courier New" w:hAnsi="Courier New" w:cs="Courier New"/>
                <w:color w:val="000000"/>
                <w:sz w:val="20"/>
                <w:szCs w:val="20"/>
              </w:rPr>
              <w:br/>
              <w:t>model1 = torch.load(</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vgg16_method.pth'</w:t>
            </w:r>
            <w:r>
              <w:rPr>
                <w:rFonts w:ascii="Courier New" w:hAnsi="Courier New" w:cs="Courier New"/>
                <w:color w:val="000000"/>
                <w:sz w:val="20"/>
                <w:szCs w:val="20"/>
              </w:rPr>
              <w:t>)</w:t>
            </w:r>
          </w:p>
          <w:p w:rsidR="000E6261" w:rsidRPr="00D004C7" w:rsidRDefault="000E6261" w:rsidP="000E6261">
            <w:pPr>
              <w:rPr>
                <w:rFonts w:hint="eastAsia"/>
              </w:rPr>
            </w:pPr>
          </w:p>
        </w:tc>
      </w:tr>
    </w:tbl>
    <w:p w:rsidR="000E6261" w:rsidRDefault="008364C7" w:rsidP="008364C7">
      <w:pPr>
        <w:pStyle w:val="3"/>
        <w:numPr>
          <w:ilvl w:val="0"/>
          <w:numId w:val="39"/>
        </w:numPr>
      </w:pPr>
      <w:r>
        <w:rPr>
          <w:rFonts w:hint="eastAsia"/>
        </w:rPr>
        <w:t>方法2</w:t>
      </w:r>
    </w:p>
    <w:tbl>
      <w:tblPr>
        <w:tblStyle w:val="a8"/>
        <w:tblW w:w="0" w:type="auto"/>
        <w:tblLook w:val="04A0" w:firstRow="1" w:lastRow="0" w:firstColumn="1" w:lastColumn="0" w:noHBand="0" w:noVBand="1"/>
      </w:tblPr>
      <w:tblGrid>
        <w:gridCol w:w="8296"/>
      </w:tblGrid>
      <w:tr w:rsidR="008364C7" w:rsidTr="008364C7">
        <w:tc>
          <w:tcPr>
            <w:tcW w:w="8296" w:type="dxa"/>
          </w:tcPr>
          <w:p w:rsidR="008364C7" w:rsidRDefault="008364C7" w:rsidP="008364C7">
            <w:r>
              <w:rPr>
                <w:rFonts w:hint="eastAsia"/>
              </w:rPr>
              <w:t>只保存模型参数，推荐。这种方法必须</w:t>
            </w:r>
            <w:r w:rsidR="00EB44E3">
              <w:rPr>
                <w:rFonts w:hint="eastAsia"/>
              </w:rPr>
              <w:t>已经有模型</w:t>
            </w:r>
            <w:r w:rsidR="009F3CDA">
              <w:rPr>
                <w:rFonts w:hint="eastAsia"/>
              </w:rPr>
              <w:t>的定义（有定义class</w:t>
            </w:r>
            <w:r w:rsidR="009F3CDA">
              <w:t>）</w:t>
            </w:r>
            <w:bookmarkStart w:id="0" w:name="_GoBack"/>
            <w:bookmarkEnd w:id="0"/>
            <w:r w:rsidR="00EB44E3">
              <w:rPr>
                <w:rFonts w:hint="eastAsia"/>
              </w:rPr>
              <w:t>。</w:t>
            </w:r>
          </w:p>
          <w:p w:rsidR="00EB44E3" w:rsidRDefault="008364C7" w:rsidP="008364C7">
            <w:pPr>
              <w:pStyle w:val="HTML"/>
              <w:shd w:val="clear" w:color="auto" w:fill="FFFFFF"/>
              <w:rPr>
                <w:rFonts w:ascii="Courier New" w:hAnsi="Courier New" w:cs="Courier New"/>
                <w:i/>
                <w:iCs/>
                <w:color w:val="80808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方法</w:t>
            </w:r>
            <w:r>
              <w:rPr>
                <w:rFonts w:ascii="Courier New" w:hAnsi="Courier New" w:cs="Courier New"/>
                <w:i/>
                <w:iCs/>
                <w:color w:val="808080"/>
                <w:sz w:val="20"/>
                <w:szCs w:val="20"/>
              </w:rPr>
              <w:t>2</w:t>
            </w:r>
          </w:p>
          <w:p w:rsidR="00EB44E3" w:rsidRDefault="00EB44E3" w:rsidP="00EB44E3">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torchvision.models </w:t>
            </w:r>
            <w:r>
              <w:rPr>
                <w:rFonts w:ascii="Courier New" w:hAnsi="Courier New" w:cs="Courier New"/>
                <w:b/>
                <w:bCs/>
                <w:color w:val="000080"/>
                <w:sz w:val="20"/>
                <w:szCs w:val="20"/>
              </w:rPr>
              <w:t xml:space="preserve">import </w:t>
            </w:r>
            <w:r>
              <w:rPr>
                <w:rFonts w:ascii="Courier New" w:hAnsi="Courier New" w:cs="Courier New"/>
                <w:color w:val="000000"/>
                <w:sz w:val="20"/>
                <w:szCs w:val="20"/>
              </w:rPr>
              <w:t>VGG16_Weights, vgg16</w:t>
            </w:r>
            <w:r>
              <w:rPr>
                <w:rFonts w:ascii="Courier New" w:hAnsi="Courier New" w:cs="Courier New"/>
                <w:color w:val="000000"/>
                <w:sz w:val="20"/>
                <w:szCs w:val="20"/>
              </w:rPr>
              <w:br/>
            </w:r>
            <w:r>
              <w:rPr>
                <w:rFonts w:ascii="Courier New" w:hAnsi="Courier New" w:cs="Courier New"/>
                <w:color w:val="000000"/>
                <w:sz w:val="20"/>
                <w:szCs w:val="20"/>
              </w:rPr>
              <w:b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8364C7" w:rsidRDefault="008364C7" w:rsidP="008364C7">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br/>
            </w:r>
            <w:r>
              <w:rPr>
                <w:rFonts w:ascii="Courier New" w:hAnsi="Courier New" w:cs="Courier New"/>
                <w:color w:val="000000"/>
                <w:sz w:val="20"/>
                <w:szCs w:val="20"/>
              </w:rPr>
              <w:t xml:space="preserve">torch.save(vgg16_model.state_dict(),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vgg16_method2.pth'</w:t>
            </w:r>
            <w:r>
              <w:rPr>
                <w:rFonts w:ascii="Courier New" w:hAnsi="Courier New" w:cs="Courier New"/>
                <w:color w:val="000000"/>
                <w:sz w:val="20"/>
                <w:szCs w:val="20"/>
              </w:rPr>
              <w:t>)</w:t>
            </w:r>
            <w:r>
              <w:rPr>
                <w:rFonts w:ascii="Courier New" w:hAnsi="Courier New" w:cs="Courier New"/>
                <w:color w:val="000000"/>
                <w:sz w:val="20"/>
                <w:szCs w:val="20"/>
              </w:rPr>
              <w:br/>
              <w:t>model1 = torch.load(</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vgg16_method2.pth'</w:t>
            </w:r>
            <w:r>
              <w:rPr>
                <w:rFonts w:ascii="Courier New" w:hAnsi="Courier New" w:cs="Courier New"/>
                <w:color w:val="000000"/>
                <w:sz w:val="20"/>
                <w:szCs w:val="20"/>
              </w:rPr>
              <w:t>)</w:t>
            </w:r>
          </w:p>
          <w:p w:rsidR="008364C7" w:rsidRPr="008364C7" w:rsidRDefault="008364C7" w:rsidP="008364C7">
            <w:pPr>
              <w:rPr>
                <w:rFonts w:hint="eastAsia"/>
              </w:rPr>
            </w:pPr>
          </w:p>
        </w:tc>
      </w:tr>
    </w:tbl>
    <w:p w:rsidR="008364C7" w:rsidRPr="008364C7" w:rsidRDefault="008364C7" w:rsidP="008364C7">
      <w:pPr>
        <w:rPr>
          <w:rFonts w:hint="eastAsia"/>
        </w:rPr>
      </w:pPr>
    </w:p>
    <w:sectPr w:rsidR="008364C7" w:rsidRPr="008364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81F" w:rsidRDefault="003B481F" w:rsidP="006D5D0F">
      <w:r>
        <w:separator/>
      </w:r>
    </w:p>
  </w:endnote>
  <w:endnote w:type="continuationSeparator" w:id="0">
    <w:p w:rsidR="003B481F" w:rsidRDefault="003B481F" w:rsidP="006D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81F" w:rsidRDefault="003B481F" w:rsidP="006D5D0F">
      <w:r>
        <w:separator/>
      </w:r>
    </w:p>
  </w:footnote>
  <w:footnote w:type="continuationSeparator" w:id="0">
    <w:p w:rsidR="003B481F" w:rsidRDefault="003B481F" w:rsidP="006D5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51A1"/>
    <w:multiLevelType w:val="multilevel"/>
    <w:tmpl w:val="9874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71E6"/>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17F7E"/>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83D6A"/>
    <w:multiLevelType w:val="hybridMultilevel"/>
    <w:tmpl w:val="B4ACB1E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C224F7"/>
    <w:multiLevelType w:val="hybridMultilevel"/>
    <w:tmpl w:val="6B96C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D50BED"/>
    <w:multiLevelType w:val="hybridMultilevel"/>
    <w:tmpl w:val="77C4F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E76F53"/>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A4100C"/>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DE7527"/>
    <w:multiLevelType w:val="hybridMultilevel"/>
    <w:tmpl w:val="136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D40011"/>
    <w:multiLevelType w:val="hybridMultilevel"/>
    <w:tmpl w:val="77B243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CA3D79"/>
    <w:multiLevelType w:val="hybridMultilevel"/>
    <w:tmpl w:val="136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CB5ED5"/>
    <w:multiLevelType w:val="hybridMultilevel"/>
    <w:tmpl w:val="ED80E4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3270F6"/>
    <w:multiLevelType w:val="multilevel"/>
    <w:tmpl w:val="9A9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A52F9"/>
    <w:multiLevelType w:val="hybridMultilevel"/>
    <w:tmpl w:val="1AF48C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5C622E"/>
    <w:multiLevelType w:val="hybridMultilevel"/>
    <w:tmpl w:val="77C4F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7E0FBC"/>
    <w:multiLevelType w:val="hybridMultilevel"/>
    <w:tmpl w:val="7D4667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C735FA"/>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4E64DA"/>
    <w:multiLevelType w:val="hybridMultilevel"/>
    <w:tmpl w:val="1AF48C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A94D70"/>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C11C7D"/>
    <w:multiLevelType w:val="multilevel"/>
    <w:tmpl w:val="4DE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955467"/>
    <w:multiLevelType w:val="hybridMultilevel"/>
    <w:tmpl w:val="1AF48C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CC76C8"/>
    <w:multiLevelType w:val="hybridMultilevel"/>
    <w:tmpl w:val="2D825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5503F14"/>
    <w:multiLevelType w:val="hybridMultilevel"/>
    <w:tmpl w:val="4EC07D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5345B1"/>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645613"/>
    <w:multiLevelType w:val="hybridMultilevel"/>
    <w:tmpl w:val="95CC2FB8"/>
    <w:lvl w:ilvl="0" w:tplc="2940D5E6">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627D40"/>
    <w:multiLevelType w:val="multilevel"/>
    <w:tmpl w:val="874A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09132B"/>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610976"/>
    <w:multiLevelType w:val="multilevel"/>
    <w:tmpl w:val="480A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A767A9"/>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473A2C"/>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6E3A43"/>
    <w:multiLevelType w:val="hybridMultilevel"/>
    <w:tmpl w:val="2396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565532"/>
    <w:multiLevelType w:val="hybridMultilevel"/>
    <w:tmpl w:val="02F23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02234A"/>
    <w:multiLevelType w:val="hybridMultilevel"/>
    <w:tmpl w:val="60CCE4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0733E3"/>
    <w:multiLevelType w:val="hybridMultilevel"/>
    <w:tmpl w:val="A54243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287CAB"/>
    <w:multiLevelType w:val="multilevel"/>
    <w:tmpl w:val="DF5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511F5B"/>
    <w:multiLevelType w:val="hybridMultilevel"/>
    <w:tmpl w:val="2A8E0D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E92A18"/>
    <w:multiLevelType w:val="hybridMultilevel"/>
    <w:tmpl w:val="036A4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D6D1741"/>
    <w:multiLevelType w:val="hybridMultilevel"/>
    <w:tmpl w:val="763E8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DF21028"/>
    <w:multiLevelType w:val="hybridMultilevel"/>
    <w:tmpl w:val="8BC0F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3"/>
  </w:num>
  <w:num w:numId="3">
    <w:abstractNumId w:val="22"/>
  </w:num>
  <w:num w:numId="4">
    <w:abstractNumId w:val="38"/>
  </w:num>
  <w:num w:numId="5">
    <w:abstractNumId w:val="18"/>
  </w:num>
  <w:num w:numId="6">
    <w:abstractNumId w:val="4"/>
  </w:num>
  <w:num w:numId="7">
    <w:abstractNumId w:val="24"/>
  </w:num>
  <w:num w:numId="8">
    <w:abstractNumId w:val="29"/>
  </w:num>
  <w:num w:numId="9">
    <w:abstractNumId w:val="30"/>
  </w:num>
  <w:num w:numId="10">
    <w:abstractNumId w:val="31"/>
  </w:num>
  <w:num w:numId="11">
    <w:abstractNumId w:val="36"/>
  </w:num>
  <w:num w:numId="12">
    <w:abstractNumId w:val="32"/>
  </w:num>
  <w:num w:numId="13">
    <w:abstractNumId w:val="6"/>
  </w:num>
  <w:num w:numId="14">
    <w:abstractNumId w:val="26"/>
  </w:num>
  <w:num w:numId="15">
    <w:abstractNumId w:val="37"/>
  </w:num>
  <w:num w:numId="16">
    <w:abstractNumId w:val="35"/>
  </w:num>
  <w:num w:numId="17">
    <w:abstractNumId w:val="9"/>
  </w:num>
  <w:num w:numId="18">
    <w:abstractNumId w:val="8"/>
  </w:num>
  <w:num w:numId="19">
    <w:abstractNumId w:val="15"/>
  </w:num>
  <w:num w:numId="20">
    <w:abstractNumId w:val="21"/>
  </w:num>
  <w:num w:numId="21">
    <w:abstractNumId w:val="2"/>
  </w:num>
  <w:num w:numId="22">
    <w:abstractNumId w:val="23"/>
  </w:num>
  <w:num w:numId="23">
    <w:abstractNumId w:val="7"/>
  </w:num>
  <w:num w:numId="24">
    <w:abstractNumId w:val="1"/>
  </w:num>
  <w:num w:numId="25">
    <w:abstractNumId w:val="16"/>
  </w:num>
  <w:num w:numId="26">
    <w:abstractNumId w:val="28"/>
  </w:num>
  <w:num w:numId="27">
    <w:abstractNumId w:val="34"/>
  </w:num>
  <w:num w:numId="28">
    <w:abstractNumId w:val="19"/>
  </w:num>
  <w:num w:numId="29">
    <w:abstractNumId w:val="12"/>
  </w:num>
  <w:num w:numId="30">
    <w:abstractNumId w:val="0"/>
  </w:num>
  <w:num w:numId="31">
    <w:abstractNumId w:val="27"/>
  </w:num>
  <w:num w:numId="32">
    <w:abstractNumId w:val="17"/>
  </w:num>
  <w:num w:numId="33">
    <w:abstractNumId w:val="25"/>
  </w:num>
  <w:num w:numId="34">
    <w:abstractNumId w:val="10"/>
  </w:num>
  <w:num w:numId="35">
    <w:abstractNumId w:val="20"/>
  </w:num>
  <w:num w:numId="36">
    <w:abstractNumId w:val="13"/>
  </w:num>
  <w:num w:numId="37">
    <w:abstractNumId w:val="11"/>
  </w:num>
  <w:num w:numId="38">
    <w:abstractNumId w:val="1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85"/>
    <w:rsid w:val="00020549"/>
    <w:rsid w:val="00033325"/>
    <w:rsid w:val="00055367"/>
    <w:rsid w:val="00056A85"/>
    <w:rsid w:val="0006356A"/>
    <w:rsid w:val="00063E56"/>
    <w:rsid w:val="00082568"/>
    <w:rsid w:val="00086C4C"/>
    <w:rsid w:val="000902B5"/>
    <w:rsid w:val="000A06CE"/>
    <w:rsid w:val="000A391C"/>
    <w:rsid w:val="000A51D5"/>
    <w:rsid w:val="000B11F8"/>
    <w:rsid w:val="000B58A7"/>
    <w:rsid w:val="000B7498"/>
    <w:rsid w:val="000D2128"/>
    <w:rsid w:val="000E3790"/>
    <w:rsid w:val="000E47F9"/>
    <w:rsid w:val="000E6261"/>
    <w:rsid w:val="000F4B99"/>
    <w:rsid w:val="000F6125"/>
    <w:rsid w:val="00101364"/>
    <w:rsid w:val="001013B4"/>
    <w:rsid w:val="00104E51"/>
    <w:rsid w:val="00105926"/>
    <w:rsid w:val="001066E3"/>
    <w:rsid w:val="00110CF2"/>
    <w:rsid w:val="00111448"/>
    <w:rsid w:val="001119D0"/>
    <w:rsid w:val="00114DCE"/>
    <w:rsid w:val="00120759"/>
    <w:rsid w:val="001452E2"/>
    <w:rsid w:val="00151677"/>
    <w:rsid w:val="001600E8"/>
    <w:rsid w:val="001622D7"/>
    <w:rsid w:val="001666BA"/>
    <w:rsid w:val="0018359D"/>
    <w:rsid w:val="00183F05"/>
    <w:rsid w:val="001867E3"/>
    <w:rsid w:val="00191125"/>
    <w:rsid w:val="00191CFE"/>
    <w:rsid w:val="00195AAD"/>
    <w:rsid w:val="001A1E05"/>
    <w:rsid w:val="001A4432"/>
    <w:rsid w:val="001B44AE"/>
    <w:rsid w:val="001B4914"/>
    <w:rsid w:val="001B697C"/>
    <w:rsid w:val="001B7AF0"/>
    <w:rsid w:val="001C1780"/>
    <w:rsid w:val="001C433A"/>
    <w:rsid w:val="001F1186"/>
    <w:rsid w:val="00200C18"/>
    <w:rsid w:val="00203475"/>
    <w:rsid w:val="00204296"/>
    <w:rsid w:val="00216EFB"/>
    <w:rsid w:val="00221344"/>
    <w:rsid w:val="00224CB8"/>
    <w:rsid w:val="00224D0E"/>
    <w:rsid w:val="002269D6"/>
    <w:rsid w:val="002321D7"/>
    <w:rsid w:val="00242C70"/>
    <w:rsid w:val="00253389"/>
    <w:rsid w:val="0025515D"/>
    <w:rsid w:val="00260232"/>
    <w:rsid w:val="0026253B"/>
    <w:rsid w:val="0026338A"/>
    <w:rsid w:val="002757BD"/>
    <w:rsid w:val="0029164C"/>
    <w:rsid w:val="002919D5"/>
    <w:rsid w:val="002A529C"/>
    <w:rsid w:val="002B1981"/>
    <w:rsid w:val="002C2B89"/>
    <w:rsid w:val="002C4B38"/>
    <w:rsid w:val="002E328B"/>
    <w:rsid w:val="002F23AA"/>
    <w:rsid w:val="002F3A1B"/>
    <w:rsid w:val="002F419C"/>
    <w:rsid w:val="002F7881"/>
    <w:rsid w:val="002F7B7E"/>
    <w:rsid w:val="002F7E02"/>
    <w:rsid w:val="00304336"/>
    <w:rsid w:val="00313D1C"/>
    <w:rsid w:val="00317678"/>
    <w:rsid w:val="003304B8"/>
    <w:rsid w:val="00340A32"/>
    <w:rsid w:val="00351B2A"/>
    <w:rsid w:val="003560E4"/>
    <w:rsid w:val="003617A0"/>
    <w:rsid w:val="0037165A"/>
    <w:rsid w:val="00380F5F"/>
    <w:rsid w:val="00387E9C"/>
    <w:rsid w:val="00397FB7"/>
    <w:rsid w:val="003B481F"/>
    <w:rsid w:val="003B4AD7"/>
    <w:rsid w:val="003B58AD"/>
    <w:rsid w:val="003C1C55"/>
    <w:rsid w:val="003D6E17"/>
    <w:rsid w:val="003E262A"/>
    <w:rsid w:val="003F1D2D"/>
    <w:rsid w:val="003F3D3A"/>
    <w:rsid w:val="003F4992"/>
    <w:rsid w:val="003F7F1D"/>
    <w:rsid w:val="00403BD3"/>
    <w:rsid w:val="004056C4"/>
    <w:rsid w:val="00406DC9"/>
    <w:rsid w:val="004123A6"/>
    <w:rsid w:val="0041694E"/>
    <w:rsid w:val="0042343A"/>
    <w:rsid w:val="00426C59"/>
    <w:rsid w:val="00427451"/>
    <w:rsid w:val="00433824"/>
    <w:rsid w:val="00436F74"/>
    <w:rsid w:val="00442FB8"/>
    <w:rsid w:val="00444E7A"/>
    <w:rsid w:val="00447864"/>
    <w:rsid w:val="00453A5A"/>
    <w:rsid w:val="00456B39"/>
    <w:rsid w:val="00463BBC"/>
    <w:rsid w:val="0046594E"/>
    <w:rsid w:val="004A3165"/>
    <w:rsid w:val="004B4347"/>
    <w:rsid w:val="004B53D2"/>
    <w:rsid w:val="004C12FC"/>
    <w:rsid w:val="004C4A7A"/>
    <w:rsid w:val="004D3574"/>
    <w:rsid w:val="004E099B"/>
    <w:rsid w:val="004E69AF"/>
    <w:rsid w:val="0050333D"/>
    <w:rsid w:val="00505AE8"/>
    <w:rsid w:val="00517BFF"/>
    <w:rsid w:val="00526E12"/>
    <w:rsid w:val="005317C0"/>
    <w:rsid w:val="00536B89"/>
    <w:rsid w:val="00537910"/>
    <w:rsid w:val="00540D55"/>
    <w:rsid w:val="00542BBA"/>
    <w:rsid w:val="00544979"/>
    <w:rsid w:val="00551757"/>
    <w:rsid w:val="00557462"/>
    <w:rsid w:val="00564821"/>
    <w:rsid w:val="0056512A"/>
    <w:rsid w:val="005706A1"/>
    <w:rsid w:val="005721B8"/>
    <w:rsid w:val="00581948"/>
    <w:rsid w:val="00587857"/>
    <w:rsid w:val="005A5C8D"/>
    <w:rsid w:val="005A7827"/>
    <w:rsid w:val="005B7997"/>
    <w:rsid w:val="005C610F"/>
    <w:rsid w:val="005E2A4B"/>
    <w:rsid w:val="005F19AD"/>
    <w:rsid w:val="005F3CB1"/>
    <w:rsid w:val="005F7122"/>
    <w:rsid w:val="006221CA"/>
    <w:rsid w:val="006230A6"/>
    <w:rsid w:val="006333E1"/>
    <w:rsid w:val="00637597"/>
    <w:rsid w:val="00637F0D"/>
    <w:rsid w:val="00652944"/>
    <w:rsid w:val="006619EF"/>
    <w:rsid w:val="00662731"/>
    <w:rsid w:val="006651C7"/>
    <w:rsid w:val="00680CBB"/>
    <w:rsid w:val="006842D2"/>
    <w:rsid w:val="00685B8C"/>
    <w:rsid w:val="00692C6B"/>
    <w:rsid w:val="00693691"/>
    <w:rsid w:val="006940FE"/>
    <w:rsid w:val="00694952"/>
    <w:rsid w:val="006A0D27"/>
    <w:rsid w:val="006C55ED"/>
    <w:rsid w:val="006D5D0F"/>
    <w:rsid w:val="006E2E41"/>
    <w:rsid w:val="006F4016"/>
    <w:rsid w:val="006F55A2"/>
    <w:rsid w:val="006F6373"/>
    <w:rsid w:val="00701A9F"/>
    <w:rsid w:val="007033DE"/>
    <w:rsid w:val="0070599A"/>
    <w:rsid w:val="00706FA6"/>
    <w:rsid w:val="00713B85"/>
    <w:rsid w:val="0071753D"/>
    <w:rsid w:val="0072342F"/>
    <w:rsid w:val="00725691"/>
    <w:rsid w:val="00726000"/>
    <w:rsid w:val="007331D7"/>
    <w:rsid w:val="00745DE9"/>
    <w:rsid w:val="00753588"/>
    <w:rsid w:val="0076050B"/>
    <w:rsid w:val="0076634A"/>
    <w:rsid w:val="00771E63"/>
    <w:rsid w:val="0077238F"/>
    <w:rsid w:val="00775D26"/>
    <w:rsid w:val="007804FD"/>
    <w:rsid w:val="00781846"/>
    <w:rsid w:val="00790EE7"/>
    <w:rsid w:val="00792504"/>
    <w:rsid w:val="00794E47"/>
    <w:rsid w:val="00796DBD"/>
    <w:rsid w:val="007B0FF8"/>
    <w:rsid w:val="007C19EE"/>
    <w:rsid w:val="007D04FA"/>
    <w:rsid w:val="007D794C"/>
    <w:rsid w:val="007E384D"/>
    <w:rsid w:val="007F1299"/>
    <w:rsid w:val="007F2238"/>
    <w:rsid w:val="007F3ECC"/>
    <w:rsid w:val="007F541D"/>
    <w:rsid w:val="00800E7B"/>
    <w:rsid w:val="0080690B"/>
    <w:rsid w:val="00814458"/>
    <w:rsid w:val="00814801"/>
    <w:rsid w:val="00826C3D"/>
    <w:rsid w:val="0083542C"/>
    <w:rsid w:val="008364C7"/>
    <w:rsid w:val="00837FF5"/>
    <w:rsid w:val="00846FDC"/>
    <w:rsid w:val="00851426"/>
    <w:rsid w:val="00852EE4"/>
    <w:rsid w:val="008577CD"/>
    <w:rsid w:val="008614C1"/>
    <w:rsid w:val="00862E5A"/>
    <w:rsid w:val="00872CD3"/>
    <w:rsid w:val="00876322"/>
    <w:rsid w:val="00883573"/>
    <w:rsid w:val="00891EE1"/>
    <w:rsid w:val="00893610"/>
    <w:rsid w:val="00893D17"/>
    <w:rsid w:val="00895330"/>
    <w:rsid w:val="008A12AB"/>
    <w:rsid w:val="008A6CA4"/>
    <w:rsid w:val="008A7CD3"/>
    <w:rsid w:val="008B0B2A"/>
    <w:rsid w:val="008B515F"/>
    <w:rsid w:val="008C2D2F"/>
    <w:rsid w:val="008C60BD"/>
    <w:rsid w:val="008D72C2"/>
    <w:rsid w:val="008E45E9"/>
    <w:rsid w:val="008E4D08"/>
    <w:rsid w:val="008F0F72"/>
    <w:rsid w:val="008F75C9"/>
    <w:rsid w:val="00910BB1"/>
    <w:rsid w:val="00913813"/>
    <w:rsid w:val="0092124B"/>
    <w:rsid w:val="009277FC"/>
    <w:rsid w:val="009353B9"/>
    <w:rsid w:val="0094147F"/>
    <w:rsid w:val="0094769E"/>
    <w:rsid w:val="00974D67"/>
    <w:rsid w:val="009806F1"/>
    <w:rsid w:val="00987722"/>
    <w:rsid w:val="00991E25"/>
    <w:rsid w:val="0099628C"/>
    <w:rsid w:val="009A0814"/>
    <w:rsid w:val="009A529D"/>
    <w:rsid w:val="009B2EA1"/>
    <w:rsid w:val="009E6D1D"/>
    <w:rsid w:val="009F3155"/>
    <w:rsid w:val="009F3CDA"/>
    <w:rsid w:val="00A10816"/>
    <w:rsid w:val="00A17434"/>
    <w:rsid w:val="00A22A52"/>
    <w:rsid w:val="00A317EA"/>
    <w:rsid w:val="00A7449C"/>
    <w:rsid w:val="00A74A6D"/>
    <w:rsid w:val="00A75DC6"/>
    <w:rsid w:val="00A7783A"/>
    <w:rsid w:val="00A81F6F"/>
    <w:rsid w:val="00A82648"/>
    <w:rsid w:val="00A850A7"/>
    <w:rsid w:val="00A859BF"/>
    <w:rsid w:val="00A87190"/>
    <w:rsid w:val="00A90F6E"/>
    <w:rsid w:val="00AA1C4A"/>
    <w:rsid w:val="00AB1A99"/>
    <w:rsid w:val="00AC3C84"/>
    <w:rsid w:val="00AC3D51"/>
    <w:rsid w:val="00AC4C97"/>
    <w:rsid w:val="00AD1875"/>
    <w:rsid w:val="00AD342F"/>
    <w:rsid w:val="00AE1BFB"/>
    <w:rsid w:val="00AE4109"/>
    <w:rsid w:val="00AF24A1"/>
    <w:rsid w:val="00AF49C3"/>
    <w:rsid w:val="00B17625"/>
    <w:rsid w:val="00B23830"/>
    <w:rsid w:val="00B323A8"/>
    <w:rsid w:val="00B350D0"/>
    <w:rsid w:val="00B402F9"/>
    <w:rsid w:val="00B55D35"/>
    <w:rsid w:val="00B712D6"/>
    <w:rsid w:val="00B75634"/>
    <w:rsid w:val="00B77338"/>
    <w:rsid w:val="00B844A7"/>
    <w:rsid w:val="00BA3DFD"/>
    <w:rsid w:val="00BA43C3"/>
    <w:rsid w:val="00BB61A9"/>
    <w:rsid w:val="00BC6FDB"/>
    <w:rsid w:val="00BC7ADE"/>
    <w:rsid w:val="00BD2665"/>
    <w:rsid w:val="00BD4DC7"/>
    <w:rsid w:val="00BD711E"/>
    <w:rsid w:val="00BE04C0"/>
    <w:rsid w:val="00BF1BF2"/>
    <w:rsid w:val="00BF7BC4"/>
    <w:rsid w:val="00C029FD"/>
    <w:rsid w:val="00C07486"/>
    <w:rsid w:val="00C147B3"/>
    <w:rsid w:val="00C36889"/>
    <w:rsid w:val="00C46A75"/>
    <w:rsid w:val="00C55996"/>
    <w:rsid w:val="00C57602"/>
    <w:rsid w:val="00C81755"/>
    <w:rsid w:val="00C91490"/>
    <w:rsid w:val="00C965B0"/>
    <w:rsid w:val="00CA0C86"/>
    <w:rsid w:val="00CA1FBF"/>
    <w:rsid w:val="00CA5598"/>
    <w:rsid w:val="00CB1609"/>
    <w:rsid w:val="00CC21F0"/>
    <w:rsid w:val="00CD18FC"/>
    <w:rsid w:val="00CD3937"/>
    <w:rsid w:val="00CD582C"/>
    <w:rsid w:val="00CE2C67"/>
    <w:rsid w:val="00CE5539"/>
    <w:rsid w:val="00CE748B"/>
    <w:rsid w:val="00CE7C27"/>
    <w:rsid w:val="00D004C7"/>
    <w:rsid w:val="00D00511"/>
    <w:rsid w:val="00D01927"/>
    <w:rsid w:val="00D0408B"/>
    <w:rsid w:val="00D178DB"/>
    <w:rsid w:val="00D214CD"/>
    <w:rsid w:val="00D2592A"/>
    <w:rsid w:val="00D36556"/>
    <w:rsid w:val="00D3678C"/>
    <w:rsid w:val="00D53A62"/>
    <w:rsid w:val="00D53AD6"/>
    <w:rsid w:val="00D5458A"/>
    <w:rsid w:val="00D57BF6"/>
    <w:rsid w:val="00D61E65"/>
    <w:rsid w:val="00D621E2"/>
    <w:rsid w:val="00D6261D"/>
    <w:rsid w:val="00D74055"/>
    <w:rsid w:val="00D806EA"/>
    <w:rsid w:val="00D91BDD"/>
    <w:rsid w:val="00DA7B47"/>
    <w:rsid w:val="00DB5BF5"/>
    <w:rsid w:val="00DC1572"/>
    <w:rsid w:val="00DC510E"/>
    <w:rsid w:val="00DE47DA"/>
    <w:rsid w:val="00DE4C00"/>
    <w:rsid w:val="00DE5F3D"/>
    <w:rsid w:val="00DF14D7"/>
    <w:rsid w:val="00DF2532"/>
    <w:rsid w:val="00DF7CE6"/>
    <w:rsid w:val="00E05828"/>
    <w:rsid w:val="00E137BE"/>
    <w:rsid w:val="00E25CDF"/>
    <w:rsid w:val="00E264DA"/>
    <w:rsid w:val="00E462FF"/>
    <w:rsid w:val="00E656EE"/>
    <w:rsid w:val="00E66853"/>
    <w:rsid w:val="00E70C35"/>
    <w:rsid w:val="00E73FDC"/>
    <w:rsid w:val="00E8122F"/>
    <w:rsid w:val="00E81E5B"/>
    <w:rsid w:val="00E84568"/>
    <w:rsid w:val="00E87201"/>
    <w:rsid w:val="00E90495"/>
    <w:rsid w:val="00E929AF"/>
    <w:rsid w:val="00EA3089"/>
    <w:rsid w:val="00EA4D73"/>
    <w:rsid w:val="00EB44E3"/>
    <w:rsid w:val="00EC1494"/>
    <w:rsid w:val="00EC38CC"/>
    <w:rsid w:val="00EC5D44"/>
    <w:rsid w:val="00EE60C2"/>
    <w:rsid w:val="00EE71FF"/>
    <w:rsid w:val="00F30FEF"/>
    <w:rsid w:val="00F36315"/>
    <w:rsid w:val="00F4207B"/>
    <w:rsid w:val="00F50378"/>
    <w:rsid w:val="00F674DD"/>
    <w:rsid w:val="00F67C54"/>
    <w:rsid w:val="00F71AE9"/>
    <w:rsid w:val="00F724AC"/>
    <w:rsid w:val="00F8294A"/>
    <w:rsid w:val="00F8550F"/>
    <w:rsid w:val="00F85A31"/>
    <w:rsid w:val="00F9294A"/>
    <w:rsid w:val="00F958EA"/>
    <w:rsid w:val="00FC057B"/>
    <w:rsid w:val="00FC454D"/>
    <w:rsid w:val="00FD7758"/>
    <w:rsid w:val="00FE45BA"/>
    <w:rsid w:val="00FF3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266B4"/>
  <w15:chartTrackingRefBased/>
  <w15:docId w15:val="{04D9384A-7040-40D4-BC64-2C24F37C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50B"/>
    <w:pPr>
      <w:widowControl w:val="0"/>
      <w:jc w:val="both"/>
    </w:pPr>
  </w:style>
  <w:style w:type="paragraph" w:styleId="1">
    <w:name w:val="heading 1"/>
    <w:basedOn w:val="a"/>
    <w:next w:val="a"/>
    <w:link w:val="10"/>
    <w:uiPriority w:val="9"/>
    <w:qFormat/>
    <w:rsid w:val="006D5D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5D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5D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45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D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5D0F"/>
    <w:rPr>
      <w:sz w:val="18"/>
      <w:szCs w:val="18"/>
    </w:rPr>
  </w:style>
  <w:style w:type="paragraph" w:styleId="a5">
    <w:name w:val="footer"/>
    <w:basedOn w:val="a"/>
    <w:link w:val="a6"/>
    <w:uiPriority w:val="99"/>
    <w:unhideWhenUsed/>
    <w:rsid w:val="006D5D0F"/>
    <w:pPr>
      <w:tabs>
        <w:tab w:val="center" w:pos="4153"/>
        <w:tab w:val="right" w:pos="8306"/>
      </w:tabs>
      <w:snapToGrid w:val="0"/>
      <w:jc w:val="left"/>
    </w:pPr>
    <w:rPr>
      <w:sz w:val="18"/>
      <w:szCs w:val="18"/>
    </w:rPr>
  </w:style>
  <w:style w:type="character" w:customStyle="1" w:styleId="a6">
    <w:name w:val="页脚 字符"/>
    <w:basedOn w:val="a0"/>
    <w:link w:val="a5"/>
    <w:uiPriority w:val="99"/>
    <w:rsid w:val="006D5D0F"/>
    <w:rPr>
      <w:sz w:val="18"/>
      <w:szCs w:val="18"/>
    </w:rPr>
  </w:style>
  <w:style w:type="character" w:customStyle="1" w:styleId="10">
    <w:name w:val="标题 1 字符"/>
    <w:basedOn w:val="a0"/>
    <w:link w:val="1"/>
    <w:uiPriority w:val="9"/>
    <w:rsid w:val="006D5D0F"/>
    <w:rPr>
      <w:b/>
      <w:bCs/>
      <w:kern w:val="44"/>
      <w:sz w:val="44"/>
      <w:szCs w:val="44"/>
    </w:rPr>
  </w:style>
  <w:style w:type="character" w:customStyle="1" w:styleId="20">
    <w:name w:val="标题 2 字符"/>
    <w:basedOn w:val="a0"/>
    <w:link w:val="2"/>
    <w:uiPriority w:val="9"/>
    <w:rsid w:val="006D5D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D5D0F"/>
    <w:rPr>
      <w:b/>
      <w:bCs/>
      <w:sz w:val="32"/>
      <w:szCs w:val="32"/>
    </w:rPr>
  </w:style>
  <w:style w:type="character" w:styleId="a7">
    <w:name w:val="Hyperlink"/>
    <w:basedOn w:val="a0"/>
    <w:uiPriority w:val="99"/>
    <w:unhideWhenUsed/>
    <w:rsid w:val="00AF49C3"/>
    <w:rPr>
      <w:color w:val="0563C1" w:themeColor="hyperlink"/>
      <w:u w:val="single"/>
    </w:rPr>
  </w:style>
  <w:style w:type="table" w:styleId="a8">
    <w:name w:val="Table Grid"/>
    <w:basedOn w:val="a1"/>
    <w:uiPriority w:val="39"/>
    <w:rsid w:val="00861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A75DC6"/>
    <w:rPr>
      <w:color w:val="954F72" w:themeColor="followedHyperlink"/>
      <w:u w:val="single"/>
    </w:rPr>
  </w:style>
  <w:style w:type="paragraph" w:styleId="aa">
    <w:name w:val="List Paragraph"/>
    <w:basedOn w:val="a"/>
    <w:uiPriority w:val="34"/>
    <w:qFormat/>
    <w:rsid w:val="001452E2"/>
    <w:pPr>
      <w:ind w:firstLineChars="200" w:firstLine="420"/>
    </w:pPr>
  </w:style>
  <w:style w:type="paragraph" w:styleId="HTML">
    <w:name w:val="HTML Preformatted"/>
    <w:basedOn w:val="a"/>
    <w:link w:val="HTML0"/>
    <w:uiPriority w:val="99"/>
    <w:unhideWhenUsed/>
    <w:rsid w:val="00723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2342F"/>
    <w:rPr>
      <w:rFonts w:ascii="宋体" w:eastAsia="宋体" w:hAnsi="宋体" w:cs="宋体"/>
      <w:kern w:val="0"/>
      <w:sz w:val="24"/>
      <w:szCs w:val="24"/>
    </w:rPr>
  </w:style>
  <w:style w:type="character" w:customStyle="1" w:styleId="40">
    <w:name w:val="标题 4 字符"/>
    <w:basedOn w:val="a0"/>
    <w:link w:val="4"/>
    <w:uiPriority w:val="9"/>
    <w:rsid w:val="00FC454D"/>
    <w:rPr>
      <w:rFonts w:asciiTheme="majorHAnsi" w:eastAsiaTheme="majorEastAsia" w:hAnsiTheme="majorHAnsi" w:cstheme="majorBidi"/>
      <w:b/>
      <w:bCs/>
      <w:sz w:val="28"/>
      <w:szCs w:val="28"/>
    </w:rPr>
  </w:style>
  <w:style w:type="character" w:styleId="HTML1">
    <w:name w:val="HTML Code"/>
    <w:basedOn w:val="a0"/>
    <w:uiPriority w:val="99"/>
    <w:semiHidden/>
    <w:unhideWhenUsed/>
    <w:rsid w:val="00EC1494"/>
    <w:rPr>
      <w:rFonts w:ascii="宋体" w:eastAsia="宋体" w:hAnsi="宋体" w:cs="宋体"/>
      <w:sz w:val="24"/>
      <w:szCs w:val="24"/>
    </w:rPr>
  </w:style>
  <w:style w:type="paragraph" w:styleId="ab">
    <w:name w:val="Normal (Web)"/>
    <w:basedOn w:val="a"/>
    <w:uiPriority w:val="99"/>
    <w:unhideWhenUsed/>
    <w:rsid w:val="00CE55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1937">
      <w:bodyDiv w:val="1"/>
      <w:marLeft w:val="0"/>
      <w:marRight w:val="0"/>
      <w:marTop w:val="0"/>
      <w:marBottom w:val="0"/>
      <w:divBdr>
        <w:top w:val="none" w:sz="0" w:space="0" w:color="auto"/>
        <w:left w:val="none" w:sz="0" w:space="0" w:color="auto"/>
        <w:bottom w:val="none" w:sz="0" w:space="0" w:color="auto"/>
        <w:right w:val="none" w:sz="0" w:space="0" w:color="auto"/>
      </w:divBdr>
    </w:div>
    <w:div w:id="32854158">
      <w:bodyDiv w:val="1"/>
      <w:marLeft w:val="0"/>
      <w:marRight w:val="0"/>
      <w:marTop w:val="0"/>
      <w:marBottom w:val="0"/>
      <w:divBdr>
        <w:top w:val="none" w:sz="0" w:space="0" w:color="auto"/>
        <w:left w:val="none" w:sz="0" w:space="0" w:color="auto"/>
        <w:bottom w:val="none" w:sz="0" w:space="0" w:color="auto"/>
        <w:right w:val="none" w:sz="0" w:space="0" w:color="auto"/>
      </w:divBdr>
    </w:div>
    <w:div w:id="70860365">
      <w:bodyDiv w:val="1"/>
      <w:marLeft w:val="0"/>
      <w:marRight w:val="0"/>
      <w:marTop w:val="0"/>
      <w:marBottom w:val="0"/>
      <w:divBdr>
        <w:top w:val="none" w:sz="0" w:space="0" w:color="auto"/>
        <w:left w:val="none" w:sz="0" w:space="0" w:color="auto"/>
        <w:bottom w:val="none" w:sz="0" w:space="0" w:color="auto"/>
        <w:right w:val="none" w:sz="0" w:space="0" w:color="auto"/>
      </w:divBdr>
    </w:div>
    <w:div w:id="80881158">
      <w:bodyDiv w:val="1"/>
      <w:marLeft w:val="0"/>
      <w:marRight w:val="0"/>
      <w:marTop w:val="0"/>
      <w:marBottom w:val="0"/>
      <w:divBdr>
        <w:top w:val="none" w:sz="0" w:space="0" w:color="auto"/>
        <w:left w:val="none" w:sz="0" w:space="0" w:color="auto"/>
        <w:bottom w:val="none" w:sz="0" w:space="0" w:color="auto"/>
        <w:right w:val="none" w:sz="0" w:space="0" w:color="auto"/>
      </w:divBdr>
    </w:div>
    <w:div w:id="137655227">
      <w:bodyDiv w:val="1"/>
      <w:marLeft w:val="0"/>
      <w:marRight w:val="0"/>
      <w:marTop w:val="0"/>
      <w:marBottom w:val="0"/>
      <w:divBdr>
        <w:top w:val="none" w:sz="0" w:space="0" w:color="auto"/>
        <w:left w:val="none" w:sz="0" w:space="0" w:color="auto"/>
        <w:bottom w:val="none" w:sz="0" w:space="0" w:color="auto"/>
        <w:right w:val="none" w:sz="0" w:space="0" w:color="auto"/>
      </w:divBdr>
    </w:div>
    <w:div w:id="179973715">
      <w:bodyDiv w:val="1"/>
      <w:marLeft w:val="0"/>
      <w:marRight w:val="0"/>
      <w:marTop w:val="0"/>
      <w:marBottom w:val="0"/>
      <w:divBdr>
        <w:top w:val="none" w:sz="0" w:space="0" w:color="auto"/>
        <w:left w:val="none" w:sz="0" w:space="0" w:color="auto"/>
        <w:bottom w:val="none" w:sz="0" w:space="0" w:color="auto"/>
        <w:right w:val="none" w:sz="0" w:space="0" w:color="auto"/>
      </w:divBdr>
    </w:div>
    <w:div w:id="229731577">
      <w:bodyDiv w:val="1"/>
      <w:marLeft w:val="0"/>
      <w:marRight w:val="0"/>
      <w:marTop w:val="0"/>
      <w:marBottom w:val="0"/>
      <w:divBdr>
        <w:top w:val="none" w:sz="0" w:space="0" w:color="auto"/>
        <w:left w:val="none" w:sz="0" w:space="0" w:color="auto"/>
        <w:bottom w:val="none" w:sz="0" w:space="0" w:color="auto"/>
        <w:right w:val="none" w:sz="0" w:space="0" w:color="auto"/>
      </w:divBdr>
    </w:div>
    <w:div w:id="254435803">
      <w:bodyDiv w:val="1"/>
      <w:marLeft w:val="0"/>
      <w:marRight w:val="0"/>
      <w:marTop w:val="0"/>
      <w:marBottom w:val="0"/>
      <w:divBdr>
        <w:top w:val="none" w:sz="0" w:space="0" w:color="auto"/>
        <w:left w:val="none" w:sz="0" w:space="0" w:color="auto"/>
        <w:bottom w:val="none" w:sz="0" w:space="0" w:color="auto"/>
        <w:right w:val="none" w:sz="0" w:space="0" w:color="auto"/>
      </w:divBdr>
    </w:div>
    <w:div w:id="284191641">
      <w:bodyDiv w:val="1"/>
      <w:marLeft w:val="0"/>
      <w:marRight w:val="0"/>
      <w:marTop w:val="0"/>
      <w:marBottom w:val="0"/>
      <w:divBdr>
        <w:top w:val="none" w:sz="0" w:space="0" w:color="auto"/>
        <w:left w:val="none" w:sz="0" w:space="0" w:color="auto"/>
        <w:bottom w:val="none" w:sz="0" w:space="0" w:color="auto"/>
        <w:right w:val="none" w:sz="0" w:space="0" w:color="auto"/>
      </w:divBdr>
    </w:div>
    <w:div w:id="318074119">
      <w:bodyDiv w:val="1"/>
      <w:marLeft w:val="0"/>
      <w:marRight w:val="0"/>
      <w:marTop w:val="0"/>
      <w:marBottom w:val="0"/>
      <w:divBdr>
        <w:top w:val="none" w:sz="0" w:space="0" w:color="auto"/>
        <w:left w:val="none" w:sz="0" w:space="0" w:color="auto"/>
        <w:bottom w:val="none" w:sz="0" w:space="0" w:color="auto"/>
        <w:right w:val="none" w:sz="0" w:space="0" w:color="auto"/>
      </w:divBdr>
    </w:div>
    <w:div w:id="346520632">
      <w:bodyDiv w:val="1"/>
      <w:marLeft w:val="0"/>
      <w:marRight w:val="0"/>
      <w:marTop w:val="0"/>
      <w:marBottom w:val="0"/>
      <w:divBdr>
        <w:top w:val="none" w:sz="0" w:space="0" w:color="auto"/>
        <w:left w:val="none" w:sz="0" w:space="0" w:color="auto"/>
        <w:bottom w:val="none" w:sz="0" w:space="0" w:color="auto"/>
        <w:right w:val="none" w:sz="0" w:space="0" w:color="auto"/>
      </w:divBdr>
    </w:div>
    <w:div w:id="353386135">
      <w:bodyDiv w:val="1"/>
      <w:marLeft w:val="0"/>
      <w:marRight w:val="0"/>
      <w:marTop w:val="0"/>
      <w:marBottom w:val="0"/>
      <w:divBdr>
        <w:top w:val="none" w:sz="0" w:space="0" w:color="auto"/>
        <w:left w:val="none" w:sz="0" w:space="0" w:color="auto"/>
        <w:bottom w:val="none" w:sz="0" w:space="0" w:color="auto"/>
        <w:right w:val="none" w:sz="0" w:space="0" w:color="auto"/>
      </w:divBdr>
    </w:div>
    <w:div w:id="386343631">
      <w:bodyDiv w:val="1"/>
      <w:marLeft w:val="0"/>
      <w:marRight w:val="0"/>
      <w:marTop w:val="0"/>
      <w:marBottom w:val="0"/>
      <w:divBdr>
        <w:top w:val="none" w:sz="0" w:space="0" w:color="auto"/>
        <w:left w:val="none" w:sz="0" w:space="0" w:color="auto"/>
        <w:bottom w:val="none" w:sz="0" w:space="0" w:color="auto"/>
        <w:right w:val="none" w:sz="0" w:space="0" w:color="auto"/>
      </w:divBdr>
    </w:div>
    <w:div w:id="388572427">
      <w:bodyDiv w:val="1"/>
      <w:marLeft w:val="0"/>
      <w:marRight w:val="0"/>
      <w:marTop w:val="0"/>
      <w:marBottom w:val="0"/>
      <w:divBdr>
        <w:top w:val="none" w:sz="0" w:space="0" w:color="auto"/>
        <w:left w:val="none" w:sz="0" w:space="0" w:color="auto"/>
        <w:bottom w:val="none" w:sz="0" w:space="0" w:color="auto"/>
        <w:right w:val="none" w:sz="0" w:space="0" w:color="auto"/>
      </w:divBdr>
    </w:div>
    <w:div w:id="403332390">
      <w:bodyDiv w:val="1"/>
      <w:marLeft w:val="0"/>
      <w:marRight w:val="0"/>
      <w:marTop w:val="0"/>
      <w:marBottom w:val="0"/>
      <w:divBdr>
        <w:top w:val="none" w:sz="0" w:space="0" w:color="auto"/>
        <w:left w:val="none" w:sz="0" w:space="0" w:color="auto"/>
        <w:bottom w:val="none" w:sz="0" w:space="0" w:color="auto"/>
        <w:right w:val="none" w:sz="0" w:space="0" w:color="auto"/>
      </w:divBdr>
    </w:div>
    <w:div w:id="421688870">
      <w:bodyDiv w:val="1"/>
      <w:marLeft w:val="0"/>
      <w:marRight w:val="0"/>
      <w:marTop w:val="0"/>
      <w:marBottom w:val="0"/>
      <w:divBdr>
        <w:top w:val="none" w:sz="0" w:space="0" w:color="auto"/>
        <w:left w:val="none" w:sz="0" w:space="0" w:color="auto"/>
        <w:bottom w:val="none" w:sz="0" w:space="0" w:color="auto"/>
        <w:right w:val="none" w:sz="0" w:space="0" w:color="auto"/>
      </w:divBdr>
    </w:div>
    <w:div w:id="461308633">
      <w:bodyDiv w:val="1"/>
      <w:marLeft w:val="0"/>
      <w:marRight w:val="0"/>
      <w:marTop w:val="0"/>
      <w:marBottom w:val="0"/>
      <w:divBdr>
        <w:top w:val="none" w:sz="0" w:space="0" w:color="auto"/>
        <w:left w:val="none" w:sz="0" w:space="0" w:color="auto"/>
        <w:bottom w:val="none" w:sz="0" w:space="0" w:color="auto"/>
        <w:right w:val="none" w:sz="0" w:space="0" w:color="auto"/>
      </w:divBdr>
    </w:div>
    <w:div w:id="463545540">
      <w:bodyDiv w:val="1"/>
      <w:marLeft w:val="0"/>
      <w:marRight w:val="0"/>
      <w:marTop w:val="0"/>
      <w:marBottom w:val="0"/>
      <w:divBdr>
        <w:top w:val="none" w:sz="0" w:space="0" w:color="auto"/>
        <w:left w:val="none" w:sz="0" w:space="0" w:color="auto"/>
        <w:bottom w:val="none" w:sz="0" w:space="0" w:color="auto"/>
        <w:right w:val="none" w:sz="0" w:space="0" w:color="auto"/>
      </w:divBdr>
    </w:div>
    <w:div w:id="505091565">
      <w:bodyDiv w:val="1"/>
      <w:marLeft w:val="0"/>
      <w:marRight w:val="0"/>
      <w:marTop w:val="0"/>
      <w:marBottom w:val="0"/>
      <w:divBdr>
        <w:top w:val="none" w:sz="0" w:space="0" w:color="auto"/>
        <w:left w:val="none" w:sz="0" w:space="0" w:color="auto"/>
        <w:bottom w:val="none" w:sz="0" w:space="0" w:color="auto"/>
        <w:right w:val="none" w:sz="0" w:space="0" w:color="auto"/>
      </w:divBdr>
    </w:div>
    <w:div w:id="556740902">
      <w:bodyDiv w:val="1"/>
      <w:marLeft w:val="0"/>
      <w:marRight w:val="0"/>
      <w:marTop w:val="0"/>
      <w:marBottom w:val="0"/>
      <w:divBdr>
        <w:top w:val="none" w:sz="0" w:space="0" w:color="auto"/>
        <w:left w:val="none" w:sz="0" w:space="0" w:color="auto"/>
        <w:bottom w:val="none" w:sz="0" w:space="0" w:color="auto"/>
        <w:right w:val="none" w:sz="0" w:space="0" w:color="auto"/>
      </w:divBdr>
    </w:div>
    <w:div w:id="577440610">
      <w:bodyDiv w:val="1"/>
      <w:marLeft w:val="0"/>
      <w:marRight w:val="0"/>
      <w:marTop w:val="0"/>
      <w:marBottom w:val="0"/>
      <w:divBdr>
        <w:top w:val="none" w:sz="0" w:space="0" w:color="auto"/>
        <w:left w:val="none" w:sz="0" w:space="0" w:color="auto"/>
        <w:bottom w:val="none" w:sz="0" w:space="0" w:color="auto"/>
        <w:right w:val="none" w:sz="0" w:space="0" w:color="auto"/>
      </w:divBdr>
    </w:div>
    <w:div w:id="603536358">
      <w:bodyDiv w:val="1"/>
      <w:marLeft w:val="0"/>
      <w:marRight w:val="0"/>
      <w:marTop w:val="0"/>
      <w:marBottom w:val="0"/>
      <w:divBdr>
        <w:top w:val="none" w:sz="0" w:space="0" w:color="auto"/>
        <w:left w:val="none" w:sz="0" w:space="0" w:color="auto"/>
        <w:bottom w:val="none" w:sz="0" w:space="0" w:color="auto"/>
        <w:right w:val="none" w:sz="0" w:space="0" w:color="auto"/>
      </w:divBdr>
    </w:div>
    <w:div w:id="637803414">
      <w:bodyDiv w:val="1"/>
      <w:marLeft w:val="0"/>
      <w:marRight w:val="0"/>
      <w:marTop w:val="0"/>
      <w:marBottom w:val="0"/>
      <w:divBdr>
        <w:top w:val="none" w:sz="0" w:space="0" w:color="auto"/>
        <w:left w:val="none" w:sz="0" w:space="0" w:color="auto"/>
        <w:bottom w:val="none" w:sz="0" w:space="0" w:color="auto"/>
        <w:right w:val="none" w:sz="0" w:space="0" w:color="auto"/>
      </w:divBdr>
    </w:div>
    <w:div w:id="664239190">
      <w:bodyDiv w:val="1"/>
      <w:marLeft w:val="0"/>
      <w:marRight w:val="0"/>
      <w:marTop w:val="0"/>
      <w:marBottom w:val="0"/>
      <w:divBdr>
        <w:top w:val="none" w:sz="0" w:space="0" w:color="auto"/>
        <w:left w:val="none" w:sz="0" w:space="0" w:color="auto"/>
        <w:bottom w:val="none" w:sz="0" w:space="0" w:color="auto"/>
        <w:right w:val="none" w:sz="0" w:space="0" w:color="auto"/>
      </w:divBdr>
    </w:div>
    <w:div w:id="702441052">
      <w:bodyDiv w:val="1"/>
      <w:marLeft w:val="0"/>
      <w:marRight w:val="0"/>
      <w:marTop w:val="0"/>
      <w:marBottom w:val="0"/>
      <w:divBdr>
        <w:top w:val="none" w:sz="0" w:space="0" w:color="auto"/>
        <w:left w:val="none" w:sz="0" w:space="0" w:color="auto"/>
        <w:bottom w:val="none" w:sz="0" w:space="0" w:color="auto"/>
        <w:right w:val="none" w:sz="0" w:space="0" w:color="auto"/>
      </w:divBdr>
    </w:div>
    <w:div w:id="725028335">
      <w:bodyDiv w:val="1"/>
      <w:marLeft w:val="0"/>
      <w:marRight w:val="0"/>
      <w:marTop w:val="0"/>
      <w:marBottom w:val="0"/>
      <w:divBdr>
        <w:top w:val="none" w:sz="0" w:space="0" w:color="auto"/>
        <w:left w:val="none" w:sz="0" w:space="0" w:color="auto"/>
        <w:bottom w:val="none" w:sz="0" w:space="0" w:color="auto"/>
        <w:right w:val="none" w:sz="0" w:space="0" w:color="auto"/>
      </w:divBdr>
    </w:div>
    <w:div w:id="764695003">
      <w:bodyDiv w:val="1"/>
      <w:marLeft w:val="0"/>
      <w:marRight w:val="0"/>
      <w:marTop w:val="0"/>
      <w:marBottom w:val="0"/>
      <w:divBdr>
        <w:top w:val="none" w:sz="0" w:space="0" w:color="auto"/>
        <w:left w:val="none" w:sz="0" w:space="0" w:color="auto"/>
        <w:bottom w:val="none" w:sz="0" w:space="0" w:color="auto"/>
        <w:right w:val="none" w:sz="0" w:space="0" w:color="auto"/>
      </w:divBdr>
    </w:div>
    <w:div w:id="773938025">
      <w:bodyDiv w:val="1"/>
      <w:marLeft w:val="0"/>
      <w:marRight w:val="0"/>
      <w:marTop w:val="0"/>
      <w:marBottom w:val="0"/>
      <w:divBdr>
        <w:top w:val="none" w:sz="0" w:space="0" w:color="auto"/>
        <w:left w:val="none" w:sz="0" w:space="0" w:color="auto"/>
        <w:bottom w:val="none" w:sz="0" w:space="0" w:color="auto"/>
        <w:right w:val="none" w:sz="0" w:space="0" w:color="auto"/>
      </w:divBdr>
    </w:div>
    <w:div w:id="784932521">
      <w:bodyDiv w:val="1"/>
      <w:marLeft w:val="0"/>
      <w:marRight w:val="0"/>
      <w:marTop w:val="0"/>
      <w:marBottom w:val="0"/>
      <w:divBdr>
        <w:top w:val="none" w:sz="0" w:space="0" w:color="auto"/>
        <w:left w:val="none" w:sz="0" w:space="0" w:color="auto"/>
        <w:bottom w:val="none" w:sz="0" w:space="0" w:color="auto"/>
        <w:right w:val="none" w:sz="0" w:space="0" w:color="auto"/>
      </w:divBdr>
    </w:div>
    <w:div w:id="847325692">
      <w:bodyDiv w:val="1"/>
      <w:marLeft w:val="0"/>
      <w:marRight w:val="0"/>
      <w:marTop w:val="0"/>
      <w:marBottom w:val="0"/>
      <w:divBdr>
        <w:top w:val="none" w:sz="0" w:space="0" w:color="auto"/>
        <w:left w:val="none" w:sz="0" w:space="0" w:color="auto"/>
        <w:bottom w:val="none" w:sz="0" w:space="0" w:color="auto"/>
        <w:right w:val="none" w:sz="0" w:space="0" w:color="auto"/>
      </w:divBdr>
    </w:div>
    <w:div w:id="856430102">
      <w:bodyDiv w:val="1"/>
      <w:marLeft w:val="0"/>
      <w:marRight w:val="0"/>
      <w:marTop w:val="0"/>
      <w:marBottom w:val="0"/>
      <w:divBdr>
        <w:top w:val="none" w:sz="0" w:space="0" w:color="auto"/>
        <w:left w:val="none" w:sz="0" w:space="0" w:color="auto"/>
        <w:bottom w:val="none" w:sz="0" w:space="0" w:color="auto"/>
        <w:right w:val="none" w:sz="0" w:space="0" w:color="auto"/>
      </w:divBdr>
    </w:div>
    <w:div w:id="865101460">
      <w:bodyDiv w:val="1"/>
      <w:marLeft w:val="0"/>
      <w:marRight w:val="0"/>
      <w:marTop w:val="0"/>
      <w:marBottom w:val="0"/>
      <w:divBdr>
        <w:top w:val="none" w:sz="0" w:space="0" w:color="auto"/>
        <w:left w:val="none" w:sz="0" w:space="0" w:color="auto"/>
        <w:bottom w:val="none" w:sz="0" w:space="0" w:color="auto"/>
        <w:right w:val="none" w:sz="0" w:space="0" w:color="auto"/>
      </w:divBdr>
    </w:div>
    <w:div w:id="900483164">
      <w:bodyDiv w:val="1"/>
      <w:marLeft w:val="0"/>
      <w:marRight w:val="0"/>
      <w:marTop w:val="0"/>
      <w:marBottom w:val="0"/>
      <w:divBdr>
        <w:top w:val="none" w:sz="0" w:space="0" w:color="auto"/>
        <w:left w:val="none" w:sz="0" w:space="0" w:color="auto"/>
        <w:bottom w:val="none" w:sz="0" w:space="0" w:color="auto"/>
        <w:right w:val="none" w:sz="0" w:space="0" w:color="auto"/>
      </w:divBdr>
    </w:div>
    <w:div w:id="913468507">
      <w:bodyDiv w:val="1"/>
      <w:marLeft w:val="0"/>
      <w:marRight w:val="0"/>
      <w:marTop w:val="0"/>
      <w:marBottom w:val="0"/>
      <w:divBdr>
        <w:top w:val="none" w:sz="0" w:space="0" w:color="auto"/>
        <w:left w:val="none" w:sz="0" w:space="0" w:color="auto"/>
        <w:bottom w:val="none" w:sz="0" w:space="0" w:color="auto"/>
        <w:right w:val="none" w:sz="0" w:space="0" w:color="auto"/>
      </w:divBdr>
    </w:div>
    <w:div w:id="992179198">
      <w:bodyDiv w:val="1"/>
      <w:marLeft w:val="0"/>
      <w:marRight w:val="0"/>
      <w:marTop w:val="0"/>
      <w:marBottom w:val="0"/>
      <w:divBdr>
        <w:top w:val="none" w:sz="0" w:space="0" w:color="auto"/>
        <w:left w:val="none" w:sz="0" w:space="0" w:color="auto"/>
        <w:bottom w:val="none" w:sz="0" w:space="0" w:color="auto"/>
        <w:right w:val="none" w:sz="0" w:space="0" w:color="auto"/>
      </w:divBdr>
    </w:div>
    <w:div w:id="1068918463">
      <w:bodyDiv w:val="1"/>
      <w:marLeft w:val="0"/>
      <w:marRight w:val="0"/>
      <w:marTop w:val="0"/>
      <w:marBottom w:val="0"/>
      <w:divBdr>
        <w:top w:val="none" w:sz="0" w:space="0" w:color="auto"/>
        <w:left w:val="none" w:sz="0" w:space="0" w:color="auto"/>
        <w:bottom w:val="none" w:sz="0" w:space="0" w:color="auto"/>
        <w:right w:val="none" w:sz="0" w:space="0" w:color="auto"/>
      </w:divBdr>
    </w:div>
    <w:div w:id="1077440723">
      <w:bodyDiv w:val="1"/>
      <w:marLeft w:val="0"/>
      <w:marRight w:val="0"/>
      <w:marTop w:val="0"/>
      <w:marBottom w:val="0"/>
      <w:divBdr>
        <w:top w:val="none" w:sz="0" w:space="0" w:color="auto"/>
        <w:left w:val="none" w:sz="0" w:space="0" w:color="auto"/>
        <w:bottom w:val="none" w:sz="0" w:space="0" w:color="auto"/>
        <w:right w:val="none" w:sz="0" w:space="0" w:color="auto"/>
      </w:divBdr>
    </w:div>
    <w:div w:id="1111705073">
      <w:bodyDiv w:val="1"/>
      <w:marLeft w:val="0"/>
      <w:marRight w:val="0"/>
      <w:marTop w:val="0"/>
      <w:marBottom w:val="0"/>
      <w:divBdr>
        <w:top w:val="none" w:sz="0" w:space="0" w:color="auto"/>
        <w:left w:val="none" w:sz="0" w:space="0" w:color="auto"/>
        <w:bottom w:val="none" w:sz="0" w:space="0" w:color="auto"/>
        <w:right w:val="none" w:sz="0" w:space="0" w:color="auto"/>
      </w:divBdr>
    </w:div>
    <w:div w:id="1161308666">
      <w:bodyDiv w:val="1"/>
      <w:marLeft w:val="0"/>
      <w:marRight w:val="0"/>
      <w:marTop w:val="0"/>
      <w:marBottom w:val="0"/>
      <w:divBdr>
        <w:top w:val="none" w:sz="0" w:space="0" w:color="auto"/>
        <w:left w:val="none" w:sz="0" w:space="0" w:color="auto"/>
        <w:bottom w:val="none" w:sz="0" w:space="0" w:color="auto"/>
        <w:right w:val="none" w:sz="0" w:space="0" w:color="auto"/>
      </w:divBdr>
    </w:div>
    <w:div w:id="1177035054">
      <w:bodyDiv w:val="1"/>
      <w:marLeft w:val="0"/>
      <w:marRight w:val="0"/>
      <w:marTop w:val="0"/>
      <w:marBottom w:val="0"/>
      <w:divBdr>
        <w:top w:val="none" w:sz="0" w:space="0" w:color="auto"/>
        <w:left w:val="none" w:sz="0" w:space="0" w:color="auto"/>
        <w:bottom w:val="none" w:sz="0" w:space="0" w:color="auto"/>
        <w:right w:val="none" w:sz="0" w:space="0" w:color="auto"/>
      </w:divBdr>
    </w:div>
    <w:div w:id="1182860228">
      <w:bodyDiv w:val="1"/>
      <w:marLeft w:val="0"/>
      <w:marRight w:val="0"/>
      <w:marTop w:val="0"/>
      <w:marBottom w:val="0"/>
      <w:divBdr>
        <w:top w:val="none" w:sz="0" w:space="0" w:color="auto"/>
        <w:left w:val="none" w:sz="0" w:space="0" w:color="auto"/>
        <w:bottom w:val="none" w:sz="0" w:space="0" w:color="auto"/>
        <w:right w:val="none" w:sz="0" w:space="0" w:color="auto"/>
      </w:divBdr>
    </w:div>
    <w:div w:id="1184711315">
      <w:bodyDiv w:val="1"/>
      <w:marLeft w:val="0"/>
      <w:marRight w:val="0"/>
      <w:marTop w:val="0"/>
      <w:marBottom w:val="0"/>
      <w:divBdr>
        <w:top w:val="none" w:sz="0" w:space="0" w:color="auto"/>
        <w:left w:val="none" w:sz="0" w:space="0" w:color="auto"/>
        <w:bottom w:val="none" w:sz="0" w:space="0" w:color="auto"/>
        <w:right w:val="none" w:sz="0" w:space="0" w:color="auto"/>
      </w:divBdr>
    </w:div>
    <w:div w:id="1203592704">
      <w:bodyDiv w:val="1"/>
      <w:marLeft w:val="0"/>
      <w:marRight w:val="0"/>
      <w:marTop w:val="0"/>
      <w:marBottom w:val="0"/>
      <w:divBdr>
        <w:top w:val="none" w:sz="0" w:space="0" w:color="auto"/>
        <w:left w:val="none" w:sz="0" w:space="0" w:color="auto"/>
        <w:bottom w:val="none" w:sz="0" w:space="0" w:color="auto"/>
        <w:right w:val="none" w:sz="0" w:space="0" w:color="auto"/>
      </w:divBdr>
    </w:div>
    <w:div w:id="1255281055">
      <w:bodyDiv w:val="1"/>
      <w:marLeft w:val="0"/>
      <w:marRight w:val="0"/>
      <w:marTop w:val="0"/>
      <w:marBottom w:val="0"/>
      <w:divBdr>
        <w:top w:val="none" w:sz="0" w:space="0" w:color="auto"/>
        <w:left w:val="none" w:sz="0" w:space="0" w:color="auto"/>
        <w:bottom w:val="none" w:sz="0" w:space="0" w:color="auto"/>
        <w:right w:val="none" w:sz="0" w:space="0" w:color="auto"/>
      </w:divBdr>
    </w:div>
    <w:div w:id="1273367469">
      <w:bodyDiv w:val="1"/>
      <w:marLeft w:val="0"/>
      <w:marRight w:val="0"/>
      <w:marTop w:val="0"/>
      <w:marBottom w:val="0"/>
      <w:divBdr>
        <w:top w:val="none" w:sz="0" w:space="0" w:color="auto"/>
        <w:left w:val="none" w:sz="0" w:space="0" w:color="auto"/>
        <w:bottom w:val="none" w:sz="0" w:space="0" w:color="auto"/>
        <w:right w:val="none" w:sz="0" w:space="0" w:color="auto"/>
      </w:divBdr>
    </w:div>
    <w:div w:id="1317490055">
      <w:bodyDiv w:val="1"/>
      <w:marLeft w:val="0"/>
      <w:marRight w:val="0"/>
      <w:marTop w:val="0"/>
      <w:marBottom w:val="0"/>
      <w:divBdr>
        <w:top w:val="none" w:sz="0" w:space="0" w:color="auto"/>
        <w:left w:val="none" w:sz="0" w:space="0" w:color="auto"/>
        <w:bottom w:val="none" w:sz="0" w:space="0" w:color="auto"/>
        <w:right w:val="none" w:sz="0" w:space="0" w:color="auto"/>
      </w:divBdr>
    </w:div>
    <w:div w:id="1326476918">
      <w:bodyDiv w:val="1"/>
      <w:marLeft w:val="0"/>
      <w:marRight w:val="0"/>
      <w:marTop w:val="0"/>
      <w:marBottom w:val="0"/>
      <w:divBdr>
        <w:top w:val="none" w:sz="0" w:space="0" w:color="auto"/>
        <w:left w:val="none" w:sz="0" w:space="0" w:color="auto"/>
        <w:bottom w:val="none" w:sz="0" w:space="0" w:color="auto"/>
        <w:right w:val="none" w:sz="0" w:space="0" w:color="auto"/>
      </w:divBdr>
    </w:div>
    <w:div w:id="1332177605">
      <w:bodyDiv w:val="1"/>
      <w:marLeft w:val="0"/>
      <w:marRight w:val="0"/>
      <w:marTop w:val="0"/>
      <w:marBottom w:val="0"/>
      <w:divBdr>
        <w:top w:val="none" w:sz="0" w:space="0" w:color="auto"/>
        <w:left w:val="none" w:sz="0" w:space="0" w:color="auto"/>
        <w:bottom w:val="none" w:sz="0" w:space="0" w:color="auto"/>
        <w:right w:val="none" w:sz="0" w:space="0" w:color="auto"/>
      </w:divBdr>
    </w:div>
    <w:div w:id="1352027679">
      <w:bodyDiv w:val="1"/>
      <w:marLeft w:val="0"/>
      <w:marRight w:val="0"/>
      <w:marTop w:val="0"/>
      <w:marBottom w:val="0"/>
      <w:divBdr>
        <w:top w:val="none" w:sz="0" w:space="0" w:color="auto"/>
        <w:left w:val="none" w:sz="0" w:space="0" w:color="auto"/>
        <w:bottom w:val="none" w:sz="0" w:space="0" w:color="auto"/>
        <w:right w:val="none" w:sz="0" w:space="0" w:color="auto"/>
      </w:divBdr>
    </w:div>
    <w:div w:id="1437016277">
      <w:bodyDiv w:val="1"/>
      <w:marLeft w:val="0"/>
      <w:marRight w:val="0"/>
      <w:marTop w:val="0"/>
      <w:marBottom w:val="0"/>
      <w:divBdr>
        <w:top w:val="none" w:sz="0" w:space="0" w:color="auto"/>
        <w:left w:val="none" w:sz="0" w:space="0" w:color="auto"/>
        <w:bottom w:val="none" w:sz="0" w:space="0" w:color="auto"/>
        <w:right w:val="none" w:sz="0" w:space="0" w:color="auto"/>
      </w:divBdr>
    </w:div>
    <w:div w:id="1479764840">
      <w:bodyDiv w:val="1"/>
      <w:marLeft w:val="0"/>
      <w:marRight w:val="0"/>
      <w:marTop w:val="0"/>
      <w:marBottom w:val="0"/>
      <w:divBdr>
        <w:top w:val="none" w:sz="0" w:space="0" w:color="auto"/>
        <w:left w:val="none" w:sz="0" w:space="0" w:color="auto"/>
        <w:bottom w:val="none" w:sz="0" w:space="0" w:color="auto"/>
        <w:right w:val="none" w:sz="0" w:space="0" w:color="auto"/>
      </w:divBdr>
    </w:div>
    <w:div w:id="1489902947">
      <w:bodyDiv w:val="1"/>
      <w:marLeft w:val="0"/>
      <w:marRight w:val="0"/>
      <w:marTop w:val="0"/>
      <w:marBottom w:val="0"/>
      <w:divBdr>
        <w:top w:val="none" w:sz="0" w:space="0" w:color="auto"/>
        <w:left w:val="none" w:sz="0" w:space="0" w:color="auto"/>
        <w:bottom w:val="none" w:sz="0" w:space="0" w:color="auto"/>
        <w:right w:val="none" w:sz="0" w:space="0" w:color="auto"/>
      </w:divBdr>
    </w:div>
    <w:div w:id="1535119543">
      <w:bodyDiv w:val="1"/>
      <w:marLeft w:val="0"/>
      <w:marRight w:val="0"/>
      <w:marTop w:val="0"/>
      <w:marBottom w:val="0"/>
      <w:divBdr>
        <w:top w:val="none" w:sz="0" w:space="0" w:color="auto"/>
        <w:left w:val="none" w:sz="0" w:space="0" w:color="auto"/>
        <w:bottom w:val="none" w:sz="0" w:space="0" w:color="auto"/>
        <w:right w:val="none" w:sz="0" w:space="0" w:color="auto"/>
      </w:divBdr>
    </w:div>
    <w:div w:id="1577275541">
      <w:bodyDiv w:val="1"/>
      <w:marLeft w:val="0"/>
      <w:marRight w:val="0"/>
      <w:marTop w:val="0"/>
      <w:marBottom w:val="0"/>
      <w:divBdr>
        <w:top w:val="none" w:sz="0" w:space="0" w:color="auto"/>
        <w:left w:val="none" w:sz="0" w:space="0" w:color="auto"/>
        <w:bottom w:val="none" w:sz="0" w:space="0" w:color="auto"/>
        <w:right w:val="none" w:sz="0" w:space="0" w:color="auto"/>
      </w:divBdr>
    </w:div>
    <w:div w:id="1627421915">
      <w:bodyDiv w:val="1"/>
      <w:marLeft w:val="0"/>
      <w:marRight w:val="0"/>
      <w:marTop w:val="0"/>
      <w:marBottom w:val="0"/>
      <w:divBdr>
        <w:top w:val="none" w:sz="0" w:space="0" w:color="auto"/>
        <w:left w:val="none" w:sz="0" w:space="0" w:color="auto"/>
        <w:bottom w:val="none" w:sz="0" w:space="0" w:color="auto"/>
        <w:right w:val="none" w:sz="0" w:space="0" w:color="auto"/>
      </w:divBdr>
    </w:div>
    <w:div w:id="1644843952">
      <w:bodyDiv w:val="1"/>
      <w:marLeft w:val="0"/>
      <w:marRight w:val="0"/>
      <w:marTop w:val="0"/>
      <w:marBottom w:val="0"/>
      <w:divBdr>
        <w:top w:val="none" w:sz="0" w:space="0" w:color="auto"/>
        <w:left w:val="none" w:sz="0" w:space="0" w:color="auto"/>
        <w:bottom w:val="none" w:sz="0" w:space="0" w:color="auto"/>
        <w:right w:val="none" w:sz="0" w:space="0" w:color="auto"/>
      </w:divBdr>
    </w:div>
    <w:div w:id="1715078520">
      <w:bodyDiv w:val="1"/>
      <w:marLeft w:val="0"/>
      <w:marRight w:val="0"/>
      <w:marTop w:val="0"/>
      <w:marBottom w:val="0"/>
      <w:divBdr>
        <w:top w:val="none" w:sz="0" w:space="0" w:color="auto"/>
        <w:left w:val="none" w:sz="0" w:space="0" w:color="auto"/>
        <w:bottom w:val="none" w:sz="0" w:space="0" w:color="auto"/>
        <w:right w:val="none" w:sz="0" w:space="0" w:color="auto"/>
      </w:divBdr>
    </w:div>
    <w:div w:id="1718310219">
      <w:bodyDiv w:val="1"/>
      <w:marLeft w:val="0"/>
      <w:marRight w:val="0"/>
      <w:marTop w:val="0"/>
      <w:marBottom w:val="0"/>
      <w:divBdr>
        <w:top w:val="none" w:sz="0" w:space="0" w:color="auto"/>
        <w:left w:val="none" w:sz="0" w:space="0" w:color="auto"/>
        <w:bottom w:val="none" w:sz="0" w:space="0" w:color="auto"/>
        <w:right w:val="none" w:sz="0" w:space="0" w:color="auto"/>
      </w:divBdr>
    </w:div>
    <w:div w:id="1814448392">
      <w:bodyDiv w:val="1"/>
      <w:marLeft w:val="0"/>
      <w:marRight w:val="0"/>
      <w:marTop w:val="0"/>
      <w:marBottom w:val="0"/>
      <w:divBdr>
        <w:top w:val="none" w:sz="0" w:space="0" w:color="auto"/>
        <w:left w:val="none" w:sz="0" w:space="0" w:color="auto"/>
        <w:bottom w:val="none" w:sz="0" w:space="0" w:color="auto"/>
        <w:right w:val="none" w:sz="0" w:space="0" w:color="auto"/>
      </w:divBdr>
    </w:div>
    <w:div w:id="1884823026">
      <w:bodyDiv w:val="1"/>
      <w:marLeft w:val="0"/>
      <w:marRight w:val="0"/>
      <w:marTop w:val="0"/>
      <w:marBottom w:val="0"/>
      <w:divBdr>
        <w:top w:val="none" w:sz="0" w:space="0" w:color="auto"/>
        <w:left w:val="none" w:sz="0" w:space="0" w:color="auto"/>
        <w:bottom w:val="none" w:sz="0" w:space="0" w:color="auto"/>
        <w:right w:val="none" w:sz="0" w:space="0" w:color="auto"/>
      </w:divBdr>
    </w:div>
    <w:div w:id="1906526204">
      <w:bodyDiv w:val="1"/>
      <w:marLeft w:val="0"/>
      <w:marRight w:val="0"/>
      <w:marTop w:val="0"/>
      <w:marBottom w:val="0"/>
      <w:divBdr>
        <w:top w:val="none" w:sz="0" w:space="0" w:color="auto"/>
        <w:left w:val="none" w:sz="0" w:space="0" w:color="auto"/>
        <w:bottom w:val="none" w:sz="0" w:space="0" w:color="auto"/>
        <w:right w:val="none" w:sz="0" w:space="0" w:color="auto"/>
      </w:divBdr>
      <w:divsChild>
        <w:div w:id="1821191581">
          <w:marLeft w:val="0"/>
          <w:marRight w:val="0"/>
          <w:marTop w:val="240"/>
          <w:marBottom w:val="240"/>
          <w:divBdr>
            <w:top w:val="none" w:sz="0" w:space="0" w:color="auto"/>
            <w:left w:val="none" w:sz="0" w:space="0" w:color="auto"/>
            <w:bottom w:val="none" w:sz="0" w:space="0" w:color="auto"/>
            <w:right w:val="none" w:sz="0" w:space="0" w:color="auto"/>
          </w:divBdr>
        </w:div>
      </w:divsChild>
    </w:div>
    <w:div w:id="1936937329">
      <w:bodyDiv w:val="1"/>
      <w:marLeft w:val="0"/>
      <w:marRight w:val="0"/>
      <w:marTop w:val="0"/>
      <w:marBottom w:val="0"/>
      <w:divBdr>
        <w:top w:val="none" w:sz="0" w:space="0" w:color="auto"/>
        <w:left w:val="none" w:sz="0" w:space="0" w:color="auto"/>
        <w:bottom w:val="none" w:sz="0" w:space="0" w:color="auto"/>
        <w:right w:val="none" w:sz="0" w:space="0" w:color="auto"/>
      </w:divBdr>
    </w:div>
    <w:div w:id="2013605533">
      <w:bodyDiv w:val="1"/>
      <w:marLeft w:val="0"/>
      <w:marRight w:val="0"/>
      <w:marTop w:val="0"/>
      <w:marBottom w:val="0"/>
      <w:divBdr>
        <w:top w:val="none" w:sz="0" w:space="0" w:color="auto"/>
        <w:left w:val="none" w:sz="0" w:space="0" w:color="auto"/>
        <w:bottom w:val="none" w:sz="0" w:space="0" w:color="auto"/>
        <w:right w:val="none" w:sz="0" w:space="0" w:color="auto"/>
      </w:divBdr>
    </w:div>
    <w:div w:id="2056617748">
      <w:bodyDiv w:val="1"/>
      <w:marLeft w:val="0"/>
      <w:marRight w:val="0"/>
      <w:marTop w:val="0"/>
      <w:marBottom w:val="0"/>
      <w:divBdr>
        <w:top w:val="none" w:sz="0" w:space="0" w:color="auto"/>
        <w:left w:val="none" w:sz="0" w:space="0" w:color="auto"/>
        <w:bottom w:val="none" w:sz="0" w:space="0" w:color="auto"/>
        <w:right w:val="none" w:sz="0" w:space="0" w:color="auto"/>
      </w:divBdr>
    </w:div>
    <w:div w:id="2106993452">
      <w:bodyDiv w:val="1"/>
      <w:marLeft w:val="0"/>
      <w:marRight w:val="0"/>
      <w:marTop w:val="0"/>
      <w:marBottom w:val="0"/>
      <w:divBdr>
        <w:top w:val="none" w:sz="0" w:space="0" w:color="auto"/>
        <w:left w:val="none" w:sz="0" w:space="0" w:color="auto"/>
        <w:bottom w:val="none" w:sz="0" w:space="0" w:color="auto"/>
        <w:right w:val="none" w:sz="0" w:space="0" w:color="auto"/>
      </w:divBdr>
    </w:div>
    <w:div w:id="2112240224">
      <w:bodyDiv w:val="1"/>
      <w:marLeft w:val="0"/>
      <w:marRight w:val="0"/>
      <w:marTop w:val="0"/>
      <w:marBottom w:val="0"/>
      <w:divBdr>
        <w:top w:val="none" w:sz="0" w:space="0" w:color="auto"/>
        <w:left w:val="none" w:sz="0" w:space="0" w:color="auto"/>
        <w:bottom w:val="none" w:sz="0" w:space="0" w:color="auto"/>
        <w:right w:val="none" w:sz="0" w:space="0" w:color="auto"/>
      </w:divBdr>
    </w:div>
    <w:div w:id="211893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zhuanlan.zhihu.com/p/206427963"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pytorch.org/docs/stable/nn.html" TargetMode="External"/><Relationship Id="rId7" Type="http://schemas.openxmlformats.org/officeDocument/2006/relationships/endnotes" Target="endnotes.xml"/><Relationship Id="rId12" Type="http://schemas.openxmlformats.org/officeDocument/2006/relationships/hyperlink" Target="https://pytorch.org/docs/stable/nn.html" TargetMode="External"/><Relationship Id="rId17" Type="http://schemas.openxmlformats.org/officeDocument/2006/relationships/hyperlink" Target="https://pytorch.org/docs/stable/nn.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ytorch.org/docs/stable/nn.html" TargetMode="External"/><Relationship Id="rId20" Type="http://schemas.openxmlformats.org/officeDocument/2006/relationships/hyperlink" Target="https://pytorch.org/docs/stable/nn.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zhuanlan.zhihu.com/p/61379965" TargetMode="External"/><Relationship Id="rId5" Type="http://schemas.openxmlformats.org/officeDocument/2006/relationships/webSettings" Target="webSettings.xml"/><Relationship Id="rId15" Type="http://schemas.openxmlformats.org/officeDocument/2006/relationships/hyperlink" Target="https://pytorch.org/docs/stable/nn.html"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pytorch.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veloper.nvidia.com/zh-cn/cuda-gpus" TargetMode="External"/><Relationship Id="rId14" Type="http://schemas.openxmlformats.org/officeDocument/2006/relationships/image" Target="media/image2.png"/><Relationship Id="rId22" Type="http://schemas.openxmlformats.org/officeDocument/2006/relationships/hyperlink" Target="https://pytorch.org/docs/stable/nn.html" TargetMode="External"/><Relationship Id="rId27"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A76FE-EE4A-49E8-8534-D97F9AE22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14751</TotalTime>
  <Pages>34</Pages>
  <Words>4776</Words>
  <Characters>27226</Characters>
  <Application>Microsoft Office Word</Application>
  <DocSecurity>0</DocSecurity>
  <Lines>226</Lines>
  <Paragraphs>63</Paragraphs>
  <ScaleCrop>false</ScaleCrop>
  <Company/>
  <LinksUpToDate>false</LinksUpToDate>
  <CharactersWithSpaces>31939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liusx</dc:creator>
  <cp:keywords/>
  <dc:description/>
  <cp:lastModifiedBy>liusx</cp:lastModifiedBy>
  <cp:revision>127</cp:revision>
  <dcterms:created xsi:type="dcterms:W3CDTF">2023-05-31T11:37:00Z</dcterms:created>
  <dcterms:modified xsi:type="dcterms:W3CDTF">2023-07-12T13:22:00Z</dcterms:modified>
</cp:coreProperties>
</file>