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7F3FAD" w:rsidRDefault="007F3FA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esc进入命令模式后按m可快捷切换为markdown格式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>#</w:t>
      </w:r>
      <w:r w:rsidR="008B3DDB">
        <w:t>#</w:t>
      </w:r>
      <w:r>
        <w:t xml:space="preserve">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lastRenderedPageBreak/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</w:t>
            </w:r>
            <w:r>
              <w:lastRenderedPageBreak/>
              <w:t>（1inch = 2.54cm）</w:t>
            </w:r>
          </w:p>
          <w:p w:rsidR="009C6B6F" w:rsidRDefault="009C6B6F" w:rsidP="009C6B6F">
            <w:r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lastRenderedPageBreak/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 xml:space="preserve">np.argmax(axis=) </w:t>
            </w:r>
            <w:r w:rsidR="00182B55">
              <w:t xml:space="preserve"> </w:t>
            </w:r>
            <w:r>
              <w:t>— 最大元素对应的下标</w:t>
            </w:r>
          </w:p>
          <w:p w:rsidR="00DF5557" w:rsidRDefault="00DF5557" w:rsidP="00DF5557">
            <w:r>
              <w:t>np.argmin(axis=)</w:t>
            </w:r>
            <w:r w:rsidR="00182B55">
              <w:t xml:space="preserve"> </w:t>
            </w:r>
            <w:r>
              <w:t xml:space="preserve">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804B01" w:rsidRDefault="00566515" w:rsidP="00566515">
      <w:pPr>
        <w:pStyle w:val="3"/>
        <w:numPr>
          <w:ilvl w:val="0"/>
          <w:numId w:val="23"/>
        </w:numPr>
      </w:pPr>
      <w:r>
        <w:rPr>
          <w:rFonts w:hint="eastAsia"/>
        </w:rPr>
        <w:lastRenderedPageBreak/>
        <w:t>其他性质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515" w:rsidTr="00566515">
        <w:tc>
          <w:tcPr>
            <w:tcW w:w="8296" w:type="dxa"/>
          </w:tcPr>
          <w:p w:rsidR="00566515" w:rsidRDefault="00566515" w:rsidP="00566515">
            <w:pPr>
              <w:rPr>
                <w:rFonts w:hint="eastAsia"/>
              </w:rPr>
            </w:pPr>
            <w:bookmarkStart w:id="10" w:name="_GoBack"/>
            <w:r w:rsidRPr="00566515">
              <w:drawing>
                <wp:inline distT="0" distB="0" distL="0" distR="0" wp14:anchorId="7BDC870B" wp14:editId="6816BC68">
                  <wp:extent cx="5274310" cy="112585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"/>
          </w:p>
        </w:tc>
      </w:tr>
    </w:tbl>
    <w:p w:rsidR="00566515" w:rsidRPr="00566515" w:rsidRDefault="00566515" w:rsidP="00566515">
      <w:pPr>
        <w:rPr>
          <w:rFonts w:hint="eastAsia"/>
        </w:rPr>
      </w:pPr>
    </w:p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F20E3E" w:rsidRDefault="00F20E3E" w:rsidP="00241515"/>
          <w:p w:rsidR="00241515" w:rsidRDefault="00241515" w:rsidP="00241515">
            <w:r w:rsidRPr="00241515">
              <w:t>data = pd.to_datetime(data.index</w:t>
            </w:r>
            <w:r w:rsidR="00F20E3E">
              <w:t>,</w:t>
            </w:r>
            <w:r w:rsidR="00F20E3E">
              <w:rPr>
                <w:rFonts w:hint="eastAsia"/>
              </w:rPr>
              <w:t>unit</w:t>
            </w:r>
            <w:r w:rsidR="00F20E3E">
              <w:t>=’s’</w:t>
            </w:r>
            <w:r w:rsidRPr="00241515">
              <w:t>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lastRenderedPageBreak/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C07166" w:rsidRDefault="00C07166" w:rsidP="00241515">
            <w:r>
              <w:rPr>
                <w:rFonts w:hint="eastAsia"/>
              </w:rPr>
              <w:t>=</w:t>
            </w:r>
            <w:r>
              <w:t>=======================================================</w:t>
            </w:r>
          </w:p>
          <w:p w:rsidR="00C07166" w:rsidRDefault="00C07166" w:rsidP="00241515">
            <w:r>
              <w:rPr>
                <w:rFonts w:hint="eastAsia"/>
              </w:rPr>
              <w:t>将另一个df对象里的时间转换为time对象后再实例化为一个</w:t>
            </w:r>
            <w:r w:rsidRPr="00C07166">
              <w:t>datetime64</w:t>
            </w:r>
            <w:r>
              <w:rPr>
                <w:rFonts w:hint="eastAsia"/>
              </w:rPr>
              <w:t>对象</w:t>
            </w:r>
          </w:p>
          <w:p w:rsidR="00B337A3" w:rsidRPr="00F20E3E" w:rsidRDefault="00F20E3E" w:rsidP="00241515">
            <w:r w:rsidRPr="00F20E3E">
              <w:t>time = pd.DatetimeIndex(</w:t>
            </w:r>
            <w:r w:rsidR="00C07166" w:rsidRPr="00C07166">
              <w:t>pd.to_datetime(facebook['time'],unit='s')</w:t>
            </w:r>
            <w:r w:rsidRPr="00F20E3E">
              <w:t>)</w:t>
            </w:r>
          </w:p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lastRenderedPageBreak/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F20E3E" w:rsidRDefault="00F20E3E" w:rsidP="00B021C9">
            <w:r>
              <w:rPr>
                <w:rFonts w:hint="eastAsia"/>
              </w:rPr>
              <w:t>s</w:t>
            </w:r>
            <w:r>
              <w:t xml:space="preserve">.size  # </w:t>
            </w:r>
            <w:r>
              <w:rPr>
                <w:rFonts w:hint="eastAsia"/>
              </w:rPr>
              <w:t>大小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1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1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CC1F65">
            <w:r>
              <w:t>data = df[(df['列名']== 列值1)]</w:t>
            </w:r>
          </w:p>
          <w:p w:rsidR="001F09E8" w:rsidRDefault="001F09E8" w:rsidP="00CC1F65"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CC1F65">
            <w:r>
              <w:t>data_many=df[(df['列名1']== 列值1)&amp;(df['列名2']==列值2)]</w:t>
            </w:r>
          </w:p>
          <w:p w:rsidR="001F09E8" w:rsidRDefault="001F09E8" w:rsidP="00CC1F65">
            <w:r>
              <w:t>data_many1=df[(df['列名']== 19920812)|(df['date']==19920811)]</w:t>
            </w:r>
          </w:p>
          <w:p w:rsidR="001F09E8" w:rsidRDefault="001F09E8" w:rsidP="00CC1F65">
            <w:r>
              <w:t>data_many2=df[df['列名'].</w:t>
            </w:r>
            <w:r w:rsidRPr="000B3686">
              <w:rPr>
                <w:b/>
              </w:rPr>
              <w:t>isin</w:t>
            </w:r>
            <w:r>
              <w:t>([19920807,19920814]) 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CC1F65">
            <w:r>
              <w:t># 开头包含某值的模式匹配</w:t>
            </w:r>
          </w:p>
          <w:p w:rsidR="001F09E8" w:rsidRDefault="001F09E8" w:rsidP="00CC1F65">
            <w:r>
              <w:t>cond=df['列名'].str.startswith('值')</w:t>
            </w:r>
          </w:p>
          <w:p w:rsidR="001F09E8" w:rsidRDefault="001F09E8" w:rsidP="00CC1F65">
            <w:r>
              <w:t># 中间包含某值的模式匹配</w:t>
            </w:r>
          </w:p>
          <w:p w:rsidR="001F09E8" w:rsidRDefault="001F09E8" w:rsidP="00CC1F65">
            <w:r>
              <w:t>cond=df['列名'].str.contains('值')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范围筛选</w:t>
            </w:r>
          </w:p>
          <w:p w:rsidR="001F09E8" w:rsidRDefault="001F09E8" w:rsidP="00CC1F65">
            <w:r>
              <w:lastRenderedPageBreak/>
              <w:t># 筛选出基于两个值之间的数据：</w:t>
            </w:r>
          </w:p>
          <w:p w:rsidR="001F09E8" w:rsidRDefault="001F09E8" w:rsidP="00CC1F65">
            <w:r>
              <w:t>cond=df[(df['列名1']&gt;‘列值1’)&amp;(df['列名1']&lt;‘列值2’)]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CC1F65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CC1F65">
            <w:r>
              <w:t>print(df)</w:t>
            </w:r>
          </w:p>
          <w:p w:rsidR="001F09E8" w:rsidRPr="006B07A0" w:rsidRDefault="001F09E8" w:rsidP="00CC1F65"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CC1F65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CC1F65"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/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kwargs.get(nationaltiy)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r>
              <w:t xml:space="preserve">df['Extra'] = df.Nationality.apply(add_extra2, 汉=0, 回=10, 藏=5)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/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r>
              <w:rPr>
                <w:rFonts w:hint="eastAsia"/>
              </w:rPr>
              <w:t>df</w:t>
            </w:r>
            <w:r>
              <w:t>.fillna(method=’pad’,inplace=True)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</w:t>
      </w:r>
      <w:r w:rsidRPr="00CD7E46">
        <w:rPr>
          <w:rFonts w:hint="eastAsia"/>
          <w:b/>
        </w:rPr>
        <w:t>一列数据</w:t>
      </w:r>
      <w:r>
        <w:rPr>
          <w:rFonts w:hint="eastAsia"/>
        </w:rPr>
        <w:t>对于</w:t>
      </w:r>
      <w:r w:rsidRPr="00CD7E46">
        <w:rPr>
          <w:rFonts w:hint="eastAsia"/>
          <w:b/>
        </w:rPr>
        <w:t>另外一列</w:t>
      </w:r>
      <w:r>
        <w:rPr>
          <w:rFonts w:hint="eastAsia"/>
        </w:rPr>
        <w:t>数据的</w:t>
      </w:r>
      <w:r w:rsidR="00CD7E46" w:rsidRPr="00CD7E46">
        <w:rPr>
          <w:rFonts w:hint="eastAsia"/>
          <w:b/>
        </w:rPr>
        <w:t>不同</w:t>
      </w:r>
      <w:r w:rsidRPr="00CD7E46">
        <w:rPr>
          <w:rFonts w:hint="eastAsia"/>
          <w:b/>
        </w:rPr>
        <w:t>分组</w:t>
      </w:r>
      <w:r w:rsidR="00CD7E46" w:rsidRPr="00CD7E46">
        <w:rPr>
          <w:rFonts w:hint="eastAsia"/>
        </w:rPr>
        <w:t>的</w:t>
      </w:r>
      <w:r w:rsidRPr="00CD7E46">
        <w:rPr>
          <w:rFonts w:hint="eastAsia"/>
          <w:b/>
        </w:rPr>
        <w:t>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 w:rsidR="00CD7E46">
        <w:t>.</w:t>
      </w:r>
      <w:r w:rsidR="00CD7E46" w:rsidRPr="00CD7E46">
        <w:rPr>
          <w:rFonts w:hint="eastAsia"/>
          <w:b/>
        </w:rPr>
        <w:t>透视表在交叉表的基础上再进行数据处理</w:t>
      </w:r>
      <w:r w:rsidR="00CD7E46">
        <w:rPr>
          <w:rFonts w:hint="eastAsia"/>
        </w:rPr>
        <w:t>,比如求平均值等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lastRenderedPageBreak/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7A2E95" w:rsidP="00EB4558">
            <w:r>
              <w:rPr>
                <w:rFonts w:hint="eastAsia"/>
              </w:rPr>
              <w:t>简介：</w:t>
            </w:r>
            <w:r w:rsidRPr="00EA43D9">
              <w:rPr>
                <w:rFonts w:hint="eastAsia"/>
                <w:b/>
              </w:rPr>
              <w:t>分组</w:t>
            </w:r>
            <w:r>
              <w:rPr>
                <w:rFonts w:hint="eastAsia"/>
              </w:rPr>
              <w:t>：将</w:t>
            </w:r>
            <w:r w:rsidR="00EB4558">
              <w:rPr>
                <w:rFonts w:hint="eastAsia"/>
              </w:rPr>
              <w:t>数据按</w:t>
            </w:r>
            <w:r w:rsidR="00EB4558" w:rsidRPr="00EA43D9">
              <w:rPr>
                <w:rFonts w:hint="eastAsia"/>
                <w:b/>
              </w:rPr>
              <w:t>行索引分类</w:t>
            </w:r>
            <w:r w:rsidR="00EB4558">
              <w:rPr>
                <w:rFonts w:hint="eastAsia"/>
              </w:rPr>
              <w:t>；</w:t>
            </w:r>
            <w:r w:rsidR="00EB4558" w:rsidRPr="00EA43D9">
              <w:rPr>
                <w:rFonts w:hint="eastAsia"/>
                <w:b/>
              </w:rPr>
              <w:t>聚合</w:t>
            </w:r>
            <w:r w:rsidR="00EB4558">
              <w:rPr>
                <w:rFonts w:hint="eastAsia"/>
              </w:rPr>
              <w:t>：</w:t>
            </w:r>
            <w:r w:rsidR="00EA43D9" w:rsidRPr="00EA43D9">
              <w:rPr>
                <w:rFonts w:hint="eastAsia"/>
                <w:b/>
              </w:rPr>
              <w:t>再选择列,筛选此列不同类的数量或均值</w:t>
            </w:r>
            <w:r w:rsidR="00EA43D9">
              <w:rPr>
                <w:rFonts w:hint="eastAsia"/>
                <w:b/>
              </w:rPr>
              <w:t>.</w:t>
            </w:r>
            <w:r w:rsidR="00EA43D9">
              <w:rPr>
                <w:rFonts w:hint="eastAsia"/>
              </w:rPr>
              <w:t>等</w:t>
            </w:r>
            <w:r w:rsidR="00EB4558">
              <w:rPr>
                <w:rFonts w:hint="eastAsia"/>
              </w:rPr>
              <w:t>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</w:t>
            </w:r>
            <w:r w:rsidR="00EA43D9">
              <w:rPr>
                <w:rFonts w:hint="eastAsia"/>
              </w:rPr>
              <w:t>by</w:t>
            </w:r>
            <w:r w:rsidRPr="00EB4558">
              <w:t>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</w:t>
            </w:r>
            <w:r w:rsidR="00EA43D9">
              <w:rPr>
                <w:rFonts w:hint="eastAsia"/>
              </w:rPr>
              <w:t>by</w:t>
            </w:r>
            <w:r w:rsidR="00C14467">
              <w:rPr>
                <w:rFonts w:hint="eastAsia"/>
              </w:rPr>
              <w:t>可以是列表，进行多重分类再聚合</w:t>
            </w:r>
          </w:p>
          <w:p w:rsidR="007A2E95" w:rsidRDefault="007A2E95" w:rsidP="00EB4558">
            <w:r>
              <w:rPr>
                <w:rFonts w:hint="eastAsia"/>
              </w:rPr>
              <w:t>常用参数:</w:t>
            </w:r>
          </w:p>
          <w:p w:rsidR="007A2E95" w:rsidRDefault="007A2E95" w:rsidP="007A2E95">
            <w:r>
              <w:t>by，分组字段，可以是列名/series/字典/函数，常用为列名</w:t>
            </w:r>
          </w:p>
          <w:p w:rsidR="007A2E95" w:rsidRDefault="007A2E95" w:rsidP="007A2E95">
            <w:r>
              <w:t>axis，指定切分方向，默认为0，表示沿着行切</w:t>
            </w:r>
          </w:p>
          <w:p w:rsidR="007A2E95" w:rsidRDefault="007A2E95" w:rsidP="007A2E95">
            <w:r>
              <w:t>as_index，是否将分组</w:t>
            </w:r>
            <w:r w:rsidRPr="00EA43D9">
              <w:rPr>
                <w:b/>
              </w:rPr>
              <w:t>列名作为</w:t>
            </w:r>
            <w:r>
              <w:t>输出的</w:t>
            </w:r>
            <w:r w:rsidRPr="00EA43D9">
              <w:rPr>
                <w:b/>
              </w:rPr>
              <w:t>索引</w:t>
            </w:r>
            <w:r>
              <w:t>，默认为True；当设置为False时相当于加了reset_index功能</w:t>
            </w:r>
          </w:p>
          <w:p w:rsidR="007A2E95" w:rsidRDefault="007A2E95" w:rsidP="007A2E95">
            <w:r>
              <w:t>sort，与SQL中groupby操作会默认执行排序一致，该groupby也可通过sort参数指定是否</w:t>
            </w:r>
            <w:r w:rsidRPr="00EA43D9">
              <w:rPr>
                <w:b/>
              </w:rPr>
              <w:t>对</w:t>
            </w:r>
            <w:r>
              <w:t>输出结果</w:t>
            </w:r>
            <w:r w:rsidR="00EA43D9">
              <w:rPr>
                <w:rFonts w:hint="eastAsia"/>
              </w:rPr>
              <w:t>(</w:t>
            </w:r>
            <w:r w:rsidR="00EA43D9" w:rsidRPr="00EA43D9">
              <w:rPr>
                <w:rFonts w:hint="eastAsia"/>
                <w:b/>
              </w:rPr>
              <w:t>分组</w:t>
            </w:r>
            <w:r w:rsidR="00EA43D9">
              <w:t>)</w:t>
            </w:r>
            <w:r>
              <w:t>按索引</w:t>
            </w:r>
            <w:r w:rsidRPr="00B20E15">
              <w:rPr>
                <w:b/>
              </w:rPr>
              <w:t>排序</w:t>
            </w:r>
          </w:p>
          <w:p w:rsidR="007A2E95" w:rsidRDefault="007A2E95" w:rsidP="007A2E95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lastRenderedPageBreak/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</w:t>
            </w:r>
            <w:r w:rsidR="00CC1F65">
              <w:rPr>
                <w:rFonts w:hint="eastAsia"/>
              </w:rPr>
              <w:t>,</w:t>
            </w:r>
            <w:r w:rsidR="00CC1F65">
              <w:t xml:space="preserve"> </w:t>
            </w:r>
            <w:r w:rsidR="00CC1F65" w:rsidRPr="00CC1F65">
              <w:t>algorithm='auto'</w:t>
            </w:r>
            <w:r>
              <w:t>)</w:t>
            </w:r>
          </w:p>
          <w:p w:rsidR="00B550F0" w:rsidRDefault="00B550F0" w:rsidP="0009322F"/>
          <w:p w:rsidR="0009322F" w:rsidRDefault="0009322F" w:rsidP="0009322F">
            <w:r>
              <w:t>n_neighbors：int,可选（默认= 5），k_neighbors查询默认使用的邻居数</w:t>
            </w:r>
          </w:p>
          <w:p w:rsidR="00B550F0" w:rsidRDefault="00B550F0" w:rsidP="0009322F"/>
          <w:p w:rsidR="00CC1F65" w:rsidRDefault="00CC1F65" w:rsidP="00CC1F65">
            <w:r>
              <w:t>algorithm：{‘auto’，‘ball_tree’，‘kd_tree’，‘brute’}</w:t>
            </w:r>
          </w:p>
          <w:p w:rsidR="00CC1F65" w:rsidRDefault="00CC1F65" w:rsidP="00CC1F65">
            <w:r>
              <w:rPr>
                <w:rFonts w:hint="eastAsia"/>
              </w:rPr>
              <w:t>快速</w:t>
            </w:r>
            <w:r>
              <w:t>k近邻搜索算法，默认auto，</w:t>
            </w:r>
            <w:r w:rsidR="00B550F0">
              <w:rPr>
                <w:rFonts w:hint="eastAsia"/>
              </w:rPr>
              <w:t>维度大于2</w:t>
            </w:r>
            <w:r w:rsidR="00B550F0">
              <w:t>0</w:t>
            </w:r>
            <w:r w:rsidR="00B550F0">
              <w:rPr>
                <w:rFonts w:hint="eastAsia"/>
              </w:rPr>
              <w:t>用ball</w:t>
            </w:r>
            <w:r w:rsidR="00B550F0">
              <w:t>_</w:t>
            </w:r>
            <w:r w:rsidR="00B550F0">
              <w:rPr>
                <w:rFonts w:hint="eastAsia"/>
              </w:rPr>
              <w:t>tree</w:t>
            </w:r>
            <w:r w:rsidR="00B550F0">
              <w:t>,</w:t>
            </w:r>
            <w:r w:rsidR="00B550F0">
              <w:rPr>
                <w:rFonts w:hint="eastAsia"/>
              </w:rPr>
              <w:t>维度小用brute</w:t>
            </w:r>
            <w:r w:rsidR="00B550F0">
              <w:t>,</w:t>
            </w:r>
            <w:r w:rsidR="00B550F0">
              <w:rPr>
                <w:rFonts w:hint="eastAsia"/>
              </w:rPr>
              <w:t>中间用ke</w:t>
            </w:r>
            <w:r w:rsidR="00B550F0">
              <w:t>_tree.</w:t>
            </w:r>
          </w:p>
          <w:p w:rsidR="00CC1F65" w:rsidRDefault="00CC1F65" w:rsidP="00CC1F65">
            <w:r>
              <w:t>brute是蛮力搜索，也就是线性扫描，当训练集很大时，计算非常耗时。</w:t>
            </w:r>
          </w:p>
          <w:p w:rsidR="00CC1F65" w:rsidRDefault="00CC1F65" w:rsidP="00CC1F65">
            <w:r>
              <w:t>kd_tree，构造kd树存储数据以便对其进行快速检索的树形数据结构，kd树也就是数据结构中的二叉树。以中值切分构造的树，每个结点是一个超矩形，在维数小于20时效率高。</w:t>
            </w:r>
          </w:p>
          <w:p w:rsidR="00CC1F65" w:rsidRDefault="00CC1F65" w:rsidP="00CC1F65">
            <w:r>
              <w:t>ball tree是为了克服kd树高纬失效而发明的，其构造过程是以质心C和半径r分割样本空间，每个节点是一个超球体。</w:t>
            </w:r>
          </w:p>
          <w:p w:rsidR="00CC1F65" w:rsidRDefault="00CC1F65" w:rsidP="00CC1F65"/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251680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680" w:rsidRDefault="00251680" w:rsidP="00DD126A">
            <w:r>
              <w:rPr>
                <w:rFonts w:hint="eastAsia"/>
              </w:rPr>
              <w:t>受异常点影响大，适用于传统规范的数据，一般不用</w:t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训练数据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r>
              <w:rPr>
                <w:rFonts w:hint="eastAsia"/>
              </w:rPr>
              <w:t>实例化训练器接口查看 八.</w:t>
            </w:r>
            <w:r>
              <w:t>2.2)</w:t>
            </w:r>
            <w:r>
              <w:rPr>
                <w:rFonts w:hint="eastAsia"/>
              </w:rPr>
              <w:t>章节</w:t>
            </w:r>
          </w:p>
          <w:p w:rsidR="00402AA9" w:rsidRPr="00402AA9" w:rsidRDefault="00402AA9" w:rsidP="00402AA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402AA9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实例化训练器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KNeighborsClassifier(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n_neighbors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algorithm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'auto'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estimator.fit(feature_data_train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target_data_train)</w:t>
            </w:r>
          </w:p>
        </w:tc>
      </w:tr>
    </w:tbl>
    <w:p w:rsidR="00402AA9" w:rsidRDefault="00402AA9" w:rsidP="00402AA9"/>
    <w:p w:rsidR="009F478C" w:rsidRDefault="009F478C" w:rsidP="00402AA9">
      <w:pPr>
        <w:pStyle w:val="3"/>
        <w:numPr>
          <w:ilvl w:val="0"/>
          <w:numId w:val="41"/>
        </w:numPr>
      </w:pPr>
      <w:r>
        <w:rPr>
          <w:rFonts w:hint="eastAsia"/>
        </w:rPr>
        <w:t>预测数据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78C" w:rsidTr="009F478C">
        <w:tc>
          <w:tcPr>
            <w:tcW w:w="8296" w:type="dxa"/>
          </w:tcPr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预测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计算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-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测试集特征值的目标值</w:t>
            </w:r>
          </w:p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获取当前估计器测试集准确率，此时训练集的准确率是未知的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7E6037"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estimator.score(feature_data_test, target_data_test)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Pr="009F478C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使用交叉验证可得到平均值下的训练集准确率</w:t>
            </w:r>
          </w:p>
        </w:tc>
      </w:tr>
    </w:tbl>
    <w:p w:rsidR="009F478C" w:rsidRPr="009F478C" w:rsidRDefault="009F478C" w:rsidP="009F478C"/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t>交叉验证和网格搜索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交叉验证：</w:t>
            </w:r>
          </w:p>
          <w:p w:rsidR="00402AA9" w:rsidRDefault="00402AA9" w:rsidP="00402AA9">
            <w:r>
              <w:rPr>
                <w:rFonts w:hint="eastAsia"/>
              </w:rPr>
              <w:t>作用：</w:t>
            </w:r>
          </w:p>
          <w:p w:rsidR="00402AA9" w:rsidRDefault="00402AA9" w:rsidP="00402AA9">
            <w:r w:rsidRPr="00402AA9">
              <w:rPr>
                <w:rFonts w:hint="eastAsia"/>
              </w:rPr>
              <w:t>为了让被评估的模型更加准确可信</w:t>
            </w:r>
            <w:r>
              <w:rPr>
                <w:rFonts w:hint="eastAsia"/>
              </w:rPr>
              <w:t>，模型说预测准确率是多少，测试集预测的准确率就是多少，因为测试集只使用1次。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</w:p>
          <w:p w:rsidR="00402AA9" w:rsidRDefault="00402AA9" w:rsidP="00402AA9">
            <w:r>
              <w:rPr>
                <w:rFonts w:hint="eastAsia"/>
              </w:rPr>
              <w:t>将训练集分为N折</w:t>
            </w:r>
            <w:r w:rsidR="006A3157">
              <w:rPr>
                <w:rFonts w:hint="eastAsia"/>
              </w:rPr>
              <w:t>(一折就是一份</w:t>
            </w:r>
            <w:r w:rsidR="006A3157">
              <w:t>)</w:t>
            </w:r>
            <w:r>
              <w:rPr>
                <w:rFonts w:hint="eastAsia"/>
              </w:rPr>
              <w:t>，其中1折为验证集，其他为训练集。不断更改验证集的位置，得到不同的准确率，最后取平均值。</w:t>
            </w:r>
          </w:p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网格搜索：</w:t>
            </w:r>
          </w:p>
          <w:p w:rsidR="00402AA9" w:rsidRDefault="00402AA9" w:rsidP="00402AA9">
            <w:r>
              <w:rPr>
                <w:rFonts w:hint="eastAsia"/>
              </w:rPr>
              <w:t>作用：选出最好的估计器参数</w:t>
            </w:r>
            <w:r w:rsidR="006A3157">
              <w:rPr>
                <w:rFonts w:hint="eastAsia"/>
              </w:rPr>
              <w:t>，比如K值，称为超参数</w:t>
            </w:r>
            <w:r>
              <w:rPr>
                <w:rFonts w:hint="eastAsia"/>
              </w:rPr>
              <w:t>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  <w:r w:rsidR="006A3157">
              <w:rPr>
                <w:rFonts w:hint="eastAsia"/>
              </w:rPr>
              <w:t>取不同的超参数进行交叉验证，得到每个超参数其平均准确率，再选出最优超参数。</w:t>
            </w:r>
          </w:p>
          <w:p w:rsidR="006A3157" w:rsidRDefault="006A3157" w:rsidP="00402AA9">
            <w:pPr>
              <w:rPr>
                <w:b/>
                <w:sz w:val="24"/>
                <w:szCs w:val="24"/>
              </w:rPr>
            </w:pPr>
            <w:r w:rsidRPr="006A3157">
              <w:rPr>
                <w:rFonts w:hint="eastAsia"/>
                <w:b/>
                <w:sz w:val="24"/>
                <w:szCs w:val="24"/>
              </w:rPr>
              <w:t>API</w:t>
            </w:r>
            <w:r w:rsidRPr="006A3157">
              <w:rPr>
                <w:b/>
                <w:sz w:val="24"/>
                <w:szCs w:val="24"/>
              </w:rPr>
              <w:t>:</w:t>
            </w:r>
          </w:p>
          <w:p w:rsidR="00F40635" w:rsidRDefault="00F40635" w:rsidP="00402AA9">
            <w:r w:rsidRPr="00F40635">
              <w:t>from sklearn.model_selection import train_test_split, GridSearchCV</w:t>
            </w:r>
          </w:p>
          <w:p w:rsidR="00F40635" w:rsidRPr="00F40635" w:rsidRDefault="00F40635" w:rsidP="00402AA9">
            <w:r w:rsidRPr="006A3157">
              <w:t>sklearn.model_selection.GridSearchCV(estimator, param_grid=None,cv=None)</w:t>
            </w:r>
          </w:p>
          <w:p w:rsidR="009F478C" w:rsidRDefault="009F478C" w:rsidP="00402AA9">
            <w:r>
              <w:rPr>
                <w:rFonts w:hint="eastAsia"/>
              </w:rPr>
              <w:t>入参：</w:t>
            </w:r>
          </w:p>
          <w:p w:rsidR="006A3157" w:rsidRDefault="006A3157" w:rsidP="00402AA9">
            <w:r w:rsidRPr="006A3157">
              <w:t>estimator</w:t>
            </w:r>
            <w:r>
              <w:rPr>
                <w:rFonts w:hint="eastAsia"/>
              </w:rPr>
              <w:t>：估计器对象</w:t>
            </w:r>
          </w:p>
          <w:p w:rsidR="006A3157" w:rsidRDefault="006A3157" w:rsidP="00402AA9">
            <w:r w:rsidRPr="006A3157">
              <w:t>param_grid</w:t>
            </w:r>
            <w:r>
              <w:rPr>
                <w:rFonts w:hint="eastAsia"/>
              </w:rPr>
              <w:t>：估计器参数。为字典。key为估计器的超参数名称，value为超参数</w:t>
            </w:r>
            <w:r w:rsidR="009F478C">
              <w:rPr>
                <w:rFonts w:hint="eastAsia"/>
              </w:rPr>
              <w:t>列表</w:t>
            </w:r>
            <w:r>
              <w:rPr>
                <w:rFonts w:hint="eastAsia"/>
              </w:rPr>
              <w:t>值。</w:t>
            </w:r>
          </w:p>
          <w:p w:rsidR="006A3157" w:rsidRDefault="009F478C" w:rsidP="00402AA9">
            <w:r>
              <w:rPr>
                <w:rFonts w:hint="eastAsia"/>
              </w:rPr>
              <w:t>cv：几折交叉验证</w:t>
            </w:r>
          </w:p>
          <w:p w:rsidR="00F40635" w:rsidRDefault="00F40635" w:rsidP="00402AA9">
            <w:r w:rsidRPr="00F40635">
              <w:t>n_jobs</w:t>
            </w:r>
            <w:r>
              <w:rPr>
                <w:rFonts w:hint="eastAsia"/>
              </w:rPr>
              <w:t>：用多少cpu的性能计算，-</w:t>
            </w:r>
            <w:r>
              <w:t>1</w:t>
            </w:r>
            <w:r>
              <w:rPr>
                <w:rFonts w:hint="eastAsia"/>
              </w:rPr>
              <w:t>为满负荷</w:t>
            </w:r>
          </w:p>
          <w:p w:rsidR="009F478C" w:rsidRDefault="009F478C" w:rsidP="00402AA9">
            <w:r>
              <w:rPr>
                <w:rFonts w:hint="eastAsia"/>
              </w:rPr>
              <w:lastRenderedPageBreak/>
              <w:t>返回：</w:t>
            </w:r>
          </w:p>
          <w:p w:rsidR="009F478C" w:rsidRDefault="009F478C" w:rsidP="00402AA9">
            <w:r>
              <w:rPr>
                <w:rFonts w:hint="eastAsia"/>
              </w:rPr>
              <w:t>新的估计器对象，fit(</w:t>
            </w:r>
            <w:r>
              <w:t>)</w:t>
            </w:r>
            <w:r>
              <w:rPr>
                <w:rFonts w:hint="eastAsia"/>
              </w:rPr>
              <w:t>训练后有如下结果：</w:t>
            </w:r>
          </w:p>
          <w:p w:rsidR="009F478C" w:rsidRDefault="00F40635" w:rsidP="00402AA9">
            <w:r w:rsidRPr="00F40635">
              <w:t>best_score_</w:t>
            </w:r>
            <w:r w:rsidR="009F478C">
              <w:rPr>
                <w:rFonts w:hint="eastAsia"/>
              </w:rPr>
              <w:t>：在交叉验证中最好的结果</w:t>
            </w:r>
          </w:p>
          <w:p w:rsidR="009F478C" w:rsidRDefault="00F40635" w:rsidP="00402AA9">
            <w:r w:rsidRPr="00F40635">
              <w:t>best_estimator_</w:t>
            </w:r>
            <w:r w:rsidR="009F478C">
              <w:rPr>
                <w:rFonts w:hint="eastAsia"/>
              </w:rPr>
              <w:t>：最好的参数模型</w:t>
            </w:r>
            <w:r w:rsidR="005B4954">
              <w:rPr>
                <w:rFonts w:hint="eastAsia"/>
              </w:rPr>
              <w:t>，是一个有参数的估计器</w:t>
            </w:r>
            <w:r w:rsidR="0021291D">
              <w:rPr>
                <w:rFonts w:hint="eastAsia"/>
              </w:rPr>
              <w:t>对象</w:t>
            </w:r>
          </w:p>
          <w:p w:rsidR="009F478C" w:rsidRPr="009F478C" w:rsidRDefault="00F40635" w:rsidP="00402AA9">
            <w:r w:rsidRPr="00F40635">
              <w:t>cv_results_</w:t>
            </w:r>
            <w:r w:rsidR="009F478C">
              <w:rPr>
                <w:rFonts w:hint="eastAsia"/>
              </w:rPr>
              <w:t>：每次交叉验证后的验证集准确率结果和训练集准确率结果</w:t>
            </w:r>
          </w:p>
        </w:tc>
      </w:tr>
    </w:tbl>
    <w:p w:rsidR="00402AA9" w:rsidRPr="00402AA9" w:rsidRDefault="00402AA9" w:rsidP="00402AA9"/>
    <w:p w:rsidR="007E6037" w:rsidRDefault="007E6037" w:rsidP="007E6037">
      <w:pPr>
        <w:pStyle w:val="3"/>
        <w:numPr>
          <w:ilvl w:val="0"/>
          <w:numId w:val="41"/>
        </w:numPr>
      </w:pPr>
      <w:r>
        <w:rPr>
          <w:rFonts w:hint="eastAsia"/>
        </w:rPr>
        <w:t>综合实现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037" w:rsidTr="007E6037">
        <w:tc>
          <w:tcPr>
            <w:tcW w:w="8296" w:type="dxa"/>
          </w:tcPr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流程：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获取数据</w:t>
            </w:r>
          </w:p>
          <w:p w:rsidR="007E6037" w:rsidRDefault="007E6037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划分训练集和测试集</w:t>
            </w:r>
          </w:p>
          <w:p w:rsidR="007E6037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标准化训练集和测试集的特征值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训练数据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预测测试集的目标值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测试集的准确度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交叉验证和网格搜索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交叉验证：分为n折，得到一个k下训练集平均准确度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网格搜索：得到不同k的准确度，选取最高准确度的k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用最好的k模型训练数据，看测试集的准确度</w:t>
            </w:r>
          </w:p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代码：</w:t>
            </w:r>
          </w:p>
          <w:p w:rsidR="009F3B9E" w:rsidRDefault="009F3B9E" w:rsidP="009F3B9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sklearn.model_selection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train_test_split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GridSearchCV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sklearn.preprocessing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StandardScaler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sklearn.neighbors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KNeighborsClassifier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1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、获取数据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target_data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 = iris.data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目标值数据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特征数据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2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、数据分割测试集和训练集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 = train_test_split(feature_data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                                      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># 3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、特征预处理，标准化训练集和测试集的特征值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实例化转换器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transfer = StandardScaler()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feature_data_train = transfer.fit_transform(feature_data_train)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feature_data_test = transfer.fit_transform(feature_data_test)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标准化后的特征值训练数据：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标准化后的特征值测试数据：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4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algorithm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'auto'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预测计算测试集的特征值的目标值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实际的目标值：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对比的目标值：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 ==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'k=5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的测试集准确度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5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、交叉验证和网格搜索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将估计器交叉验证实例化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 = 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cv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 = GridSearchCV(estimator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param_grid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'n_neighbors'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k}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=cv)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estimator_cv.fit(feature_data_train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cv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估计器的结果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时交叉验证的训练集最高准确度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estimator_cv.best_score_)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print(f'k={k},cv={cv}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时交叉验证的最好的参数模型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estimator_cv.best_estimator_)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时交叉验证的最好的参数模型的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k_best := estimator_cv.best_estimator_.n_neighbors)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每次交叉验证后的准确率结果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estimator_cv.cv_results_)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6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、用最好的模型训练数据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estimator_best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=k_best)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estimator_best.fit(feature_data_train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 = estimator_best.score(feature_data_test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最好的模型测试集的准确度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score_best)</w:t>
            </w:r>
          </w:p>
          <w:p w:rsidR="009F3B9E" w:rsidRPr="009F3B9E" w:rsidRDefault="009F3B9E" w:rsidP="009F3B9E"/>
        </w:tc>
      </w:tr>
    </w:tbl>
    <w:p w:rsidR="007E6037" w:rsidRPr="007E6037" w:rsidRDefault="007E6037" w:rsidP="007E6037"/>
    <w:p w:rsidR="0000487D" w:rsidRDefault="00EC4E76" w:rsidP="00EC4E76">
      <w:pPr>
        <w:pStyle w:val="2"/>
        <w:numPr>
          <w:ilvl w:val="0"/>
          <w:numId w:val="36"/>
        </w:numPr>
      </w:pPr>
      <w:r>
        <w:t>KNN</w:t>
      </w:r>
      <w:r>
        <w:rPr>
          <w:rFonts w:hint="eastAsia"/>
        </w:rPr>
        <w:t>算法优缺点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优点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简单有效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重新训练的代价低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适合类域交叉样本</w:t>
      </w:r>
    </w:p>
    <w:p w:rsidR="00EC4E76" w:rsidRDefault="00EC4E76" w:rsidP="00EC4E76">
      <w:pPr>
        <w:ind w:leftChars="200" w:left="420"/>
      </w:pPr>
      <w:r>
        <w:t>KNN方法主要靠周围有限的邻近的样本,而不是靠判别类域的方法来确定所属类别的，因此对于类域的交叉或重叠较多的待分样本集来说，KNN方法较其他方法更为适合。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适合大样本自动分类</w:t>
      </w:r>
    </w:p>
    <w:p w:rsidR="00EC4E76" w:rsidRDefault="00EC4E76" w:rsidP="00EC4E76">
      <w:pPr>
        <w:ind w:left="420"/>
      </w:pPr>
      <w:r>
        <w:rPr>
          <w:rFonts w:hint="eastAsia"/>
        </w:rPr>
        <w:t>该算法比较适用于样本容量比较大的类域的自动分类，而那些样本容量较小的类域采用这种算法比较容易产生误分。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缺点</w:t>
      </w:r>
    </w:p>
    <w:p w:rsidR="00EC4E76" w:rsidRPr="00EC4E76" w:rsidRDefault="00EC4E76" w:rsidP="00EC4E76"/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惰性学习</w:t>
      </w:r>
    </w:p>
    <w:p w:rsidR="00EC4E76" w:rsidRDefault="00EC4E76" w:rsidP="00EC4E76">
      <w:pPr>
        <w:pStyle w:val="a4"/>
        <w:ind w:left="420" w:firstLineChars="0" w:firstLine="0"/>
      </w:pPr>
      <w:r>
        <w:t>KNN算法是懒散学习方法（lazy learning,基本上不学习），一些积极学习的算法快很多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类别评分不是规格化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不像一些通过概率评分的分类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输出可解释性不强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例如决策树的输出可解释性就较强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对不均衡的样本不擅长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当样本不平衡时，如一个类的样本容量很大，而其他类样本容量很小时，有可能导致当输入一个新样本时，该样本的</w:t>
      </w:r>
      <w:r>
        <w:t>K个邻居中大容量类的样本占多数。该算法只计算“最近的”邻居样本，某一类的样本数量很大，那么或者这类样本并不接近目标样本，或者这类样本很靠近目标样本。无论怎样，数量并不能影响运行结果。可以采用权值的方法（和该样本距离小的邻居权值大）来改进。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计算量较大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目前常用的解决方法是事先对已知样本点进行剪辑，事先去除对分类作用不大的样本。</w:t>
      </w:r>
    </w:p>
    <w:p w:rsidR="00EC4E76" w:rsidRPr="00EC4E76" w:rsidRDefault="00EC4E76" w:rsidP="00EC4E76">
      <w:pPr>
        <w:pStyle w:val="a4"/>
        <w:ind w:left="420" w:firstLineChars="0" w:firstLine="0"/>
      </w:pPr>
    </w:p>
    <w:p w:rsidR="00EC4E76" w:rsidRDefault="003802C0" w:rsidP="003802C0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线性回归</w:t>
      </w:r>
    </w:p>
    <w:p w:rsidR="003802C0" w:rsidRDefault="003802C0" w:rsidP="003802C0">
      <w:pPr>
        <w:pStyle w:val="2"/>
        <w:numPr>
          <w:ilvl w:val="0"/>
          <w:numId w:val="52"/>
        </w:numPr>
      </w:pPr>
      <w:r>
        <w:rPr>
          <w:rFonts w:hint="eastAsia"/>
        </w:rPr>
        <w:t>简介</w:t>
      </w:r>
    </w:p>
    <w:p w:rsidR="003802C0" w:rsidRDefault="003802C0" w:rsidP="003802C0">
      <w:pPr>
        <w:pStyle w:val="3"/>
        <w:numPr>
          <w:ilvl w:val="0"/>
          <w:numId w:val="53"/>
        </w:numPr>
      </w:pPr>
      <w:r>
        <w:rPr>
          <w:rFonts w:hint="eastAsia"/>
        </w:rPr>
        <w:t>应用场景</w:t>
      </w:r>
    </w:p>
    <w:p w:rsidR="003802C0" w:rsidRPr="003802C0" w:rsidRDefault="003802C0" w:rsidP="003802C0">
      <w:pPr>
        <w:pStyle w:val="a4"/>
        <w:numPr>
          <w:ilvl w:val="0"/>
          <w:numId w:val="54"/>
        </w:numPr>
        <w:ind w:firstLineChars="0"/>
      </w:pPr>
      <w:r>
        <w:rPr>
          <w:rFonts w:hint="eastAsia"/>
        </w:rPr>
        <w:t>房价预测</w:t>
      </w:r>
    </w:p>
    <w:p w:rsidR="003802C0" w:rsidRDefault="003802C0" w:rsidP="003802C0">
      <w:pPr>
        <w:pStyle w:val="3"/>
        <w:numPr>
          <w:ilvl w:val="0"/>
          <w:numId w:val="53"/>
        </w:numPr>
      </w:pPr>
      <w:r>
        <w:rPr>
          <w:rFonts w:hint="eastAsia"/>
        </w:rPr>
        <w:t>定义与公式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FC0" w:rsidTr="00082FC0">
        <w:tc>
          <w:tcPr>
            <w:tcW w:w="8296" w:type="dxa"/>
          </w:tcPr>
          <w:p w:rsidR="00082FC0" w:rsidRDefault="00082FC0" w:rsidP="00082FC0">
            <w:r>
              <w:rPr>
                <w:rFonts w:hint="eastAsia"/>
              </w:rPr>
              <w:t>线性回归</w:t>
            </w:r>
            <w:r>
              <w:t>(Linear regression)是利用回归方程(函数)对一个或多个自变量(特征值)和因变量(目标值)之间关系进行建模的一种分析方式。</w:t>
            </w:r>
          </w:p>
          <w:p w:rsidR="00082FC0" w:rsidRDefault="00082FC0" w:rsidP="00082FC0">
            <w:r>
              <w:rPr>
                <w:rFonts w:hint="eastAsia"/>
              </w:rPr>
              <w:t>特点：只有一个自变量的情况称为单变量回归，多于一个自变量情况的叫做多元回归</w:t>
            </w:r>
          </w:p>
          <w:p w:rsidR="00082FC0" w:rsidRDefault="00082FC0" w:rsidP="00082FC0">
            <w:r w:rsidRPr="00082FC0">
              <w:rPr>
                <w:noProof/>
              </w:rPr>
              <w:drawing>
                <wp:inline distT="0" distB="0" distL="0" distR="0" wp14:anchorId="04F25A82" wp14:editId="5E7ED1B7">
                  <wp:extent cx="4159414" cy="1121229"/>
                  <wp:effectExtent l="0" t="0" r="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17" cy="113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FC0" w:rsidRDefault="00082FC0" w:rsidP="00082FC0">
            <w:r>
              <w:rPr>
                <w:rFonts w:hint="eastAsia"/>
              </w:rPr>
              <w:t>线性关系多元一次方程</w:t>
            </w:r>
          </w:p>
          <w:p w:rsidR="00082FC0" w:rsidRPr="00082FC0" w:rsidRDefault="006B58A1" w:rsidP="00082FC0">
            <w:r>
              <w:rPr>
                <w:rFonts w:hint="eastAsia"/>
              </w:rPr>
              <w:t>非线性关系多元多次方程</w:t>
            </w:r>
          </w:p>
        </w:tc>
      </w:tr>
    </w:tbl>
    <w:p w:rsidR="003802C0" w:rsidRDefault="006B58A1" w:rsidP="006B58A1">
      <w:pPr>
        <w:pStyle w:val="2"/>
        <w:numPr>
          <w:ilvl w:val="0"/>
          <w:numId w:val="52"/>
        </w:numPr>
      </w:pPr>
      <w:r>
        <w:rPr>
          <w:rFonts w:hint="eastAsia"/>
        </w:rPr>
        <w:t>api</w:t>
      </w:r>
    </w:p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8A1" w:rsidTr="006B58A1">
        <w:tc>
          <w:tcPr>
            <w:tcW w:w="8296" w:type="dxa"/>
          </w:tcPr>
          <w:p w:rsidR="006B58A1" w:rsidRDefault="006B58A1" w:rsidP="006B58A1">
            <w:r>
              <w:t>sklearn.linear_model.LinearRegression()</w:t>
            </w:r>
          </w:p>
          <w:p w:rsidR="006B58A1" w:rsidRDefault="006B58A1" w:rsidP="006B58A1">
            <w:pPr>
              <w:ind w:firstLineChars="200" w:firstLine="420"/>
            </w:pPr>
            <w:r>
              <w:t>LinearRegression.coef_：回归系数</w:t>
            </w:r>
          </w:p>
        </w:tc>
      </w:tr>
    </w:tbl>
    <w:p w:rsidR="006B58A1" w:rsidRPr="006B58A1" w:rsidRDefault="006B58A1" w:rsidP="006B58A1"/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t>实例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8A1" w:rsidTr="006B58A1">
        <w:tc>
          <w:tcPr>
            <w:tcW w:w="8296" w:type="dxa"/>
          </w:tcPr>
          <w:p w:rsidR="006B58A1" w:rsidRDefault="006B58A1" w:rsidP="006B58A1">
            <w:r>
              <w:t>1.获取数据集</w:t>
            </w:r>
          </w:p>
          <w:p w:rsidR="006B58A1" w:rsidRDefault="006B58A1" w:rsidP="006B58A1">
            <w:r>
              <w:t>2.数据基本处理（该案例中省略）</w:t>
            </w:r>
          </w:p>
          <w:p w:rsidR="006B58A1" w:rsidRDefault="006B58A1" w:rsidP="006B58A1">
            <w:r>
              <w:t>3.特征工程（该案例中省略）</w:t>
            </w:r>
          </w:p>
          <w:p w:rsidR="006B58A1" w:rsidRDefault="006B58A1" w:rsidP="006B58A1">
            <w:r>
              <w:t>4.机器学习</w:t>
            </w:r>
          </w:p>
          <w:p w:rsidR="006B58A1" w:rsidRDefault="006B58A1" w:rsidP="006B58A1">
            <w:r>
              <w:t>5.模型评估（该案例中省略）</w:t>
            </w:r>
          </w:p>
          <w:p w:rsidR="006B58A1" w:rsidRPr="006B58A1" w:rsidRDefault="006B58A1" w:rsidP="006B58A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sklearn.linear_model 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LinearRegression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构造数据集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 = [[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86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85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78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78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94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y = 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84.2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80.6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80.1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83.2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87.6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79.4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93.4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实例化估计器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LinearRegression()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# fit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方法训练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estimator.fit(x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查看系数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coef = estimator.coef_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6B58A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6B58A1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线性回归系数</w:t>
            </w:r>
            <w:r w:rsidRPr="006B58A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coef)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预测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y_1 = estimator.predict([[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100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40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(y_1)</w:t>
            </w:r>
          </w:p>
        </w:tc>
      </w:tr>
    </w:tbl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lastRenderedPageBreak/>
        <w:t>求导</w:t>
      </w:r>
    </w:p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t>常见函数导数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F45" w:rsidTr="00F66F45">
        <w:tc>
          <w:tcPr>
            <w:tcW w:w="8296" w:type="dxa"/>
          </w:tcPr>
          <w:p w:rsidR="00F66F45" w:rsidRDefault="00F66F45" w:rsidP="00F66F45">
            <w:r w:rsidRPr="00F66F45">
              <w:rPr>
                <w:noProof/>
              </w:rPr>
              <w:drawing>
                <wp:inline distT="0" distB="0" distL="0" distR="0" wp14:anchorId="1CFABC83" wp14:editId="4903E416">
                  <wp:extent cx="4695558" cy="1943009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759" cy="195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lastRenderedPageBreak/>
        <w:t>导数的四则运算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F45" w:rsidTr="00F66F45">
        <w:tc>
          <w:tcPr>
            <w:tcW w:w="8296" w:type="dxa"/>
          </w:tcPr>
          <w:p w:rsidR="00F66F45" w:rsidRDefault="00F66F45" w:rsidP="00F66F45">
            <w:r w:rsidRPr="00F66F45">
              <w:rPr>
                <w:noProof/>
              </w:rPr>
              <w:drawing>
                <wp:inline distT="0" distB="0" distL="0" distR="0" wp14:anchorId="7A019C8F" wp14:editId="7343CF2E">
                  <wp:extent cx="4893310" cy="1037457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828" cy="103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t>矩阵求导</w:t>
      </w:r>
    </w:p>
    <w:p w:rsidR="00F66F45" w:rsidRDefault="005F01AD" w:rsidP="00F66F45">
      <w:hyperlink r:id="rId47" w:anchor="Scalar-by-vector_identities" w:tgtFrame="_blank" w:history="1">
        <w:r w:rsidR="00F66F45">
          <w:rPr>
            <w:rStyle w:val="ac"/>
            <w:rFonts w:ascii="Helvetica" w:hAnsi="Helvetica" w:cs="Helvetica"/>
            <w:color w:val="4183C4"/>
            <w:spacing w:val="3"/>
            <w:shd w:val="clear" w:color="auto" w:fill="FFFFFF"/>
          </w:rPr>
          <w:t>https://en.wikipedia.org/wiki/Matrix_calculus#Scalar-by-vector_identities</w:t>
        </w:r>
      </w:hyperlink>
    </w:p>
    <w:p w:rsidR="00F66F45" w:rsidRDefault="00804B01" w:rsidP="00F66F45">
      <w:pPr>
        <w:pStyle w:val="3"/>
        <w:numPr>
          <w:ilvl w:val="0"/>
          <w:numId w:val="55"/>
        </w:numPr>
      </w:pPr>
      <w:r>
        <w:rPr>
          <w:rFonts w:hint="eastAsia"/>
        </w:rPr>
        <w:t>线性回归的损失和优化</w:t>
      </w:r>
    </w:p>
    <w:p w:rsidR="005F01AD" w:rsidRDefault="005F01AD" w:rsidP="005F01AD">
      <w:pPr>
        <w:pStyle w:val="a4"/>
        <w:numPr>
          <w:ilvl w:val="0"/>
          <w:numId w:val="57"/>
        </w:numPr>
        <w:ind w:firstLineChars="0"/>
      </w:pPr>
      <w:r>
        <w:rPr>
          <w:rFonts w:hint="eastAsia"/>
        </w:rPr>
        <w:t>损失函数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01AD" w:rsidTr="005F01AD">
        <w:tc>
          <w:tcPr>
            <w:tcW w:w="8296" w:type="dxa"/>
          </w:tcPr>
          <w:p w:rsidR="005F01AD" w:rsidRDefault="005F01AD" w:rsidP="005F01AD">
            <w:pPr>
              <w:rPr>
                <w:rFonts w:hint="eastAsia"/>
              </w:rPr>
            </w:pPr>
            <w:r w:rsidRPr="005F01AD">
              <w:drawing>
                <wp:inline distT="0" distB="0" distL="0" distR="0" wp14:anchorId="36F3563B" wp14:editId="1C2A36B7">
                  <wp:extent cx="4485096" cy="1314318"/>
                  <wp:effectExtent l="0" t="0" r="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591" cy="131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01AD" w:rsidRDefault="005F01AD" w:rsidP="005F01AD">
      <w:pPr>
        <w:rPr>
          <w:rFonts w:hint="eastAsia"/>
        </w:rPr>
      </w:pPr>
    </w:p>
    <w:p w:rsidR="005F01AD" w:rsidRDefault="005F01AD" w:rsidP="005F01AD">
      <w:pPr>
        <w:pStyle w:val="a4"/>
        <w:numPr>
          <w:ilvl w:val="0"/>
          <w:numId w:val="57"/>
        </w:numPr>
        <w:ind w:firstLineChars="0"/>
      </w:pPr>
      <w:r>
        <w:rPr>
          <w:rFonts w:hint="eastAsia"/>
        </w:rPr>
        <w:t>正规方程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01AD" w:rsidTr="005F01AD">
        <w:tc>
          <w:tcPr>
            <w:tcW w:w="8296" w:type="dxa"/>
          </w:tcPr>
          <w:p w:rsidR="005F01AD" w:rsidRDefault="005F01AD" w:rsidP="005F01AD">
            <w:r w:rsidRPr="005F01AD">
              <w:drawing>
                <wp:inline distT="0" distB="0" distL="0" distR="0" wp14:anchorId="0A352340" wp14:editId="3FABCDBA">
                  <wp:extent cx="2796534" cy="914783"/>
                  <wp:effectExtent l="0" t="0" r="444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30" cy="94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1AD" w:rsidRDefault="005F01AD" w:rsidP="005F01AD">
            <w:pPr>
              <w:rPr>
                <w:rFonts w:hint="eastAsia"/>
              </w:rPr>
            </w:pPr>
            <w:r w:rsidRPr="005F01AD">
              <w:lastRenderedPageBreak/>
              <w:drawing>
                <wp:inline distT="0" distB="0" distL="0" distR="0" wp14:anchorId="7AFABD32" wp14:editId="41704D67">
                  <wp:extent cx="4936020" cy="5479778"/>
                  <wp:effectExtent l="0" t="0" r="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252" cy="548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01AD" w:rsidRPr="005F01AD" w:rsidRDefault="005F01AD" w:rsidP="005F01AD">
      <w:pPr>
        <w:rPr>
          <w:rFonts w:hint="eastAsia"/>
        </w:rPr>
      </w:pPr>
    </w:p>
    <w:sectPr w:rsidR="005F01AD" w:rsidRPr="005F0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70F" w:rsidRDefault="0046770F" w:rsidP="00D733E3">
      <w:r>
        <w:separator/>
      </w:r>
    </w:p>
  </w:endnote>
  <w:endnote w:type="continuationSeparator" w:id="0">
    <w:p w:rsidR="0046770F" w:rsidRDefault="0046770F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70F" w:rsidRDefault="0046770F" w:rsidP="00D733E3">
      <w:r>
        <w:separator/>
      </w:r>
    </w:p>
  </w:footnote>
  <w:footnote w:type="continuationSeparator" w:id="0">
    <w:p w:rsidR="0046770F" w:rsidRDefault="0046770F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312"/>
    <w:multiLevelType w:val="hybridMultilevel"/>
    <w:tmpl w:val="FED02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96ACF"/>
    <w:multiLevelType w:val="hybridMultilevel"/>
    <w:tmpl w:val="F7369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337D1E"/>
    <w:multiLevelType w:val="hybridMultilevel"/>
    <w:tmpl w:val="DA5A4EB0"/>
    <w:lvl w:ilvl="0" w:tplc="82C40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777F9C"/>
    <w:multiLevelType w:val="hybridMultilevel"/>
    <w:tmpl w:val="C59ED66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DA63F5A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7123D12"/>
    <w:multiLevelType w:val="hybridMultilevel"/>
    <w:tmpl w:val="07E2A31C"/>
    <w:lvl w:ilvl="0" w:tplc="4190853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80D6890"/>
    <w:multiLevelType w:val="hybridMultilevel"/>
    <w:tmpl w:val="4E4070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243206C"/>
    <w:multiLevelType w:val="hybridMultilevel"/>
    <w:tmpl w:val="C59ED66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821368C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7BC76C0"/>
    <w:multiLevelType w:val="hybridMultilevel"/>
    <w:tmpl w:val="FED02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AB0759B"/>
    <w:multiLevelType w:val="hybridMultilevel"/>
    <w:tmpl w:val="494AFD18"/>
    <w:lvl w:ilvl="0" w:tplc="06EA9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DBA7A92"/>
    <w:multiLevelType w:val="hybridMultilevel"/>
    <w:tmpl w:val="F7369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64944B2D"/>
    <w:multiLevelType w:val="hybridMultilevel"/>
    <w:tmpl w:val="BDEA52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70220A29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8"/>
  </w:num>
  <w:num w:numId="2">
    <w:abstractNumId w:val="6"/>
  </w:num>
  <w:num w:numId="3">
    <w:abstractNumId w:val="13"/>
  </w:num>
  <w:num w:numId="4">
    <w:abstractNumId w:val="30"/>
  </w:num>
  <w:num w:numId="5">
    <w:abstractNumId w:val="21"/>
  </w:num>
  <w:num w:numId="6">
    <w:abstractNumId w:val="3"/>
  </w:num>
  <w:num w:numId="7">
    <w:abstractNumId w:val="15"/>
  </w:num>
  <w:num w:numId="8">
    <w:abstractNumId w:val="14"/>
  </w:num>
  <w:num w:numId="9">
    <w:abstractNumId w:val="56"/>
  </w:num>
  <w:num w:numId="10">
    <w:abstractNumId w:val="16"/>
  </w:num>
  <w:num w:numId="11">
    <w:abstractNumId w:val="12"/>
  </w:num>
  <w:num w:numId="12">
    <w:abstractNumId w:val="36"/>
  </w:num>
  <w:num w:numId="13">
    <w:abstractNumId w:val="17"/>
  </w:num>
  <w:num w:numId="14">
    <w:abstractNumId w:val="54"/>
  </w:num>
  <w:num w:numId="15">
    <w:abstractNumId w:val="41"/>
  </w:num>
  <w:num w:numId="16">
    <w:abstractNumId w:val="49"/>
  </w:num>
  <w:num w:numId="17">
    <w:abstractNumId w:val="18"/>
  </w:num>
  <w:num w:numId="18">
    <w:abstractNumId w:val="46"/>
  </w:num>
  <w:num w:numId="19">
    <w:abstractNumId w:val="37"/>
  </w:num>
  <w:num w:numId="20">
    <w:abstractNumId w:val="39"/>
  </w:num>
  <w:num w:numId="21">
    <w:abstractNumId w:val="34"/>
  </w:num>
  <w:num w:numId="22">
    <w:abstractNumId w:val="42"/>
  </w:num>
  <w:num w:numId="23">
    <w:abstractNumId w:val="5"/>
  </w:num>
  <w:num w:numId="24">
    <w:abstractNumId w:val="33"/>
  </w:num>
  <w:num w:numId="25">
    <w:abstractNumId w:val="47"/>
  </w:num>
  <w:num w:numId="26">
    <w:abstractNumId w:val="1"/>
  </w:num>
  <w:num w:numId="27">
    <w:abstractNumId w:val="29"/>
  </w:num>
  <w:num w:numId="28">
    <w:abstractNumId w:val="45"/>
  </w:num>
  <w:num w:numId="29">
    <w:abstractNumId w:val="25"/>
  </w:num>
  <w:num w:numId="30">
    <w:abstractNumId w:val="52"/>
  </w:num>
  <w:num w:numId="31">
    <w:abstractNumId w:val="10"/>
  </w:num>
  <w:num w:numId="32">
    <w:abstractNumId w:val="38"/>
  </w:num>
  <w:num w:numId="33">
    <w:abstractNumId w:val="35"/>
  </w:num>
  <w:num w:numId="34">
    <w:abstractNumId w:val="53"/>
  </w:num>
  <w:num w:numId="35">
    <w:abstractNumId w:val="28"/>
  </w:num>
  <w:num w:numId="36">
    <w:abstractNumId w:val="26"/>
  </w:num>
  <w:num w:numId="37">
    <w:abstractNumId w:val="4"/>
  </w:num>
  <w:num w:numId="38">
    <w:abstractNumId w:val="27"/>
  </w:num>
  <w:num w:numId="39">
    <w:abstractNumId w:val="44"/>
  </w:num>
  <w:num w:numId="40">
    <w:abstractNumId w:val="31"/>
  </w:num>
  <w:num w:numId="41">
    <w:abstractNumId w:val="24"/>
  </w:num>
  <w:num w:numId="42">
    <w:abstractNumId w:val="8"/>
  </w:num>
  <w:num w:numId="43">
    <w:abstractNumId w:val="55"/>
  </w:num>
  <w:num w:numId="44">
    <w:abstractNumId w:val="51"/>
  </w:num>
  <w:num w:numId="45">
    <w:abstractNumId w:val="23"/>
  </w:num>
  <w:num w:numId="46">
    <w:abstractNumId w:val="43"/>
  </w:num>
  <w:num w:numId="47">
    <w:abstractNumId w:val="50"/>
  </w:num>
  <w:num w:numId="48">
    <w:abstractNumId w:val="11"/>
  </w:num>
  <w:num w:numId="49">
    <w:abstractNumId w:val="7"/>
  </w:num>
  <w:num w:numId="50">
    <w:abstractNumId w:val="32"/>
  </w:num>
  <w:num w:numId="51">
    <w:abstractNumId w:val="19"/>
  </w:num>
  <w:num w:numId="52">
    <w:abstractNumId w:val="0"/>
  </w:num>
  <w:num w:numId="53">
    <w:abstractNumId w:val="2"/>
  </w:num>
  <w:num w:numId="54">
    <w:abstractNumId w:val="20"/>
  </w:num>
  <w:num w:numId="55">
    <w:abstractNumId w:val="40"/>
  </w:num>
  <w:num w:numId="56">
    <w:abstractNumId w:val="22"/>
  </w:num>
  <w:num w:numId="57">
    <w:abstractNumId w:val="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2FC0"/>
    <w:rsid w:val="00087A85"/>
    <w:rsid w:val="00090A52"/>
    <w:rsid w:val="0009322F"/>
    <w:rsid w:val="000A51E6"/>
    <w:rsid w:val="000A6D73"/>
    <w:rsid w:val="000B3686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3E61"/>
    <w:rsid w:val="00167898"/>
    <w:rsid w:val="00181BF9"/>
    <w:rsid w:val="00182B55"/>
    <w:rsid w:val="001906A6"/>
    <w:rsid w:val="00191C3B"/>
    <w:rsid w:val="001A4A12"/>
    <w:rsid w:val="001D226D"/>
    <w:rsid w:val="001D3D3B"/>
    <w:rsid w:val="001E522E"/>
    <w:rsid w:val="001F09E8"/>
    <w:rsid w:val="002007AD"/>
    <w:rsid w:val="002124D2"/>
    <w:rsid w:val="0021291D"/>
    <w:rsid w:val="00235428"/>
    <w:rsid w:val="00241515"/>
    <w:rsid w:val="00243B97"/>
    <w:rsid w:val="00251680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02C0"/>
    <w:rsid w:val="00381B6B"/>
    <w:rsid w:val="003F7F4B"/>
    <w:rsid w:val="0040237B"/>
    <w:rsid w:val="00402AA9"/>
    <w:rsid w:val="00404AF3"/>
    <w:rsid w:val="00427312"/>
    <w:rsid w:val="00430C19"/>
    <w:rsid w:val="0043287A"/>
    <w:rsid w:val="00435B3C"/>
    <w:rsid w:val="00462336"/>
    <w:rsid w:val="0046770F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66515"/>
    <w:rsid w:val="00584D95"/>
    <w:rsid w:val="00585600"/>
    <w:rsid w:val="00597D7F"/>
    <w:rsid w:val="005B4954"/>
    <w:rsid w:val="005B6261"/>
    <w:rsid w:val="005E2AB0"/>
    <w:rsid w:val="005F01AD"/>
    <w:rsid w:val="005F1970"/>
    <w:rsid w:val="005F321D"/>
    <w:rsid w:val="005F439C"/>
    <w:rsid w:val="006023AE"/>
    <w:rsid w:val="00614CB5"/>
    <w:rsid w:val="00624526"/>
    <w:rsid w:val="00632E03"/>
    <w:rsid w:val="00632F8F"/>
    <w:rsid w:val="00662705"/>
    <w:rsid w:val="00663402"/>
    <w:rsid w:val="00670C31"/>
    <w:rsid w:val="00671982"/>
    <w:rsid w:val="00692367"/>
    <w:rsid w:val="006A0347"/>
    <w:rsid w:val="006A3157"/>
    <w:rsid w:val="006A35DF"/>
    <w:rsid w:val="006A7C0B"/>
    <w:rsid w:val="006B07A0"/>
    <w:rsid w:val="006B58A1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54530"/>
    <w:rsid w:val="00766C01"/>
    <w:rsid w:val="00773BE9"/>
    <w:rsid w:val="00782F89"/>
    <w:rsid w:val="00794F07"/>
    <w:rsid w:val="00797D71"/>
    <w:rsid w:val="007A012D"/>
    <w:rsid w:val="007A2E95"/>
    <w:rsid w:val="007A7CAC"/>
    <w:rsid w:val="007B41F5"/>
    <w:rsid w:val="007B7D11"/>
    <w:rsid w:val="007D0C00"/>
    <w:rsid w:val="007E47FB"/>
    <w:rsid w:val="007E6037"/>
    <w:rsid w:val="007F3FAD"/>
    <w:rsid w:val="00804B01"/>
    <w:rsid w:val="00812D67"/>
    <w:rsid w:val="00826EF9"/>
    <w:rsid w:val="00833117"/>
    <w:rsid w:val="0084310D"/>
    <w:rsid w:val="00845295"/>
    <w:rsid w:val="00866A4E"/>
    <w:rsid w:val="00871015"/>
    <w:rsid w:val="00874DED"/>
    <w:rsid w:val="008A1F8F"/>
    <w:rsid w:val="008A4900"/>
    <w:rsid w:val="008A6E4C"/>
    <w:rsid w:val="008B3DDB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9F3B9E"/>
    <w:rsid w:val="009F478C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0E15"/>
    <w:rsid w:val="00B2269F"/>
    <w:rsid w:val="00B3087A"/>
    <w:rsid w:val="00B337A3"/>
    <w:rsid w:val="00B550F0"/>
    <w:rsid w:val="00B578AE"/>
    <w:rsid w:val="00B914B6"/>
    <w:rsid w:val="00B921F9"/>
    <w:rsid w:val="00B94F03"/>
    <w:rsid w:val="00BA26A9"/>
    <w:rsid w:val="00BA4F3B"/>
    <w:rsid w:val="00BE0DDB"/>
    <w:rsid w:val="00BF391C"/>
    <w:rsid w:val="00BF509E"/>
    <w:rsid w:val="00C07166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1F65"/>
    <w:rsid w:val="00CC6472"/>
    <w:rsid w:val="00CD7E46"/>
    <w:rsid w:val="00CF2106"/>
    <w:rsid w:val="00D23693"/>
    <w:rsid w:val="00D35DB7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43D9"/>
    <w:rsid w:val="00EA7D20"/>
    <w:rsid w:val="00EB4558"/>
    <w:rsid w:val="00EC4E76"/>
    <w:rsid w:val="00EC6F18"/>
    <w:rsid w:val="00ED5B3C"/>
    <w:rsid w:val="00EF135A"/>
    <w:rsid w:val="00EF6F30"/>
    <w:rsid w:val="00F03220"/>
    <w:rsid w:val="00F104CB"/>
    <w:rsid w:val="00F20E3E"/>
    <w:rsid w:val="00F35BE2"/>
    <w:rsid w:val="00F36B12"/>
    <w:rsid w:val="00F40635"/>
    <w:rsid w:val="00F66F45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DBEBD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en.wikipedia.org/wiki/Matrix_calculus" TargetMode="External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981AB-66CA-4DE9-A1AE-E3C2FFE0A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38491</TotalTime>
  <Pages>1</Pages>
  <Words>5396</Words>
  <Characters>30759</Characters>
  <Application>Microsoft Office Word</Application>
  <DocSecurity>0</DocSecurity>
  <Lines>256</Lines>
  <Paragraphs>72</Paragraphs>
  <ScaleCrop>false</ScaleCrop>
  <Company/>
  <LinksUpToDate>false</LinksUpToDate>
  <CharactersWithSpaces>36083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31</cp:revision>
  <dcterms:created xsi:type="dcterms:W3CDTF">2022-03-20T07:36:00Z</dcterms:created>
  <dcterms:modified xsi:type="dcterms:W3CDTF">2022-12-04T12:24:00Z</dcterms:modified>
</cp:coreProperties>
</file>