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56" w:rsidRDefault="00491022" w:rsidP="00491022">
      <w:pPr>
        <w:pStyle w:val="1"/>
      </w:pPr>
      <w:r>
        <w:rPr>
          <w:rFonts w:hint="eastAsia"/>
        </w:rPr>
        <w:t>电池充电电流设置</w:t>
      </w:r>
    </w:p>
    <w:p w:rsidR="00491022" w:rsidRDefault="00491022" w:rsidP="00491022">
      <w:r>
        <w:rPr>
          <w:rFonts w:hint="eastAsia"/>
        </w:rPr>
        <w:t>电流设置函数：</w:t>
      </w:r>
    </w:p>
    <w:p w:rsidR="00491022" w:rsidRDefault="00491022" w:rsidP="00491022">
      <w:proofErr w:type="spellStart"/>
      <w:r w:rsidRPr="00491022">
        <w:t>qpnp-linear-charger.c</w:t>
      </w:r>
      <w:proofErr w:type="spellEnd"/>
      <w:r>
        <w:rPr>
          <w:rFonts w:hint="eastAsia"/>
        </w:rPr>
        <w:t>：</w:t>
      </w:r>
      <w:proofErr w:type="spellStart"/>
      <w:r w:rsidRPr="00491022">
        <w:t>qpnp_lbc_ibatmax_set</w:t>
      </w:r>
      <w:proofErr w:type="spellEnd"/>
    </w:p>
    <w:p w:rsidR="00491022" w:rsidRDefault="00491022" w:rsidP="00491022">
      <w:r>
        <w:rPr>
          <w:rFonts w:hint="eastAsia"/>
        </w:rPr>
        <w:t>修改快充充电最大值：</w:t>
      </w:r>
    </w:p>
    <w:p w:rsidR="00491022" w:rsidRDefault="00491022" w:rsidP="00491022">
      <w:r w:rsidRPr="00491022">
        <w:t>msm8909-pm8909-mtp.dtsi</w:t>
      </w:r>
      <w:r>
        <w:rPr>
          <w:rFonts w:hint="eastAsia"/>
        </w:rPr>
        <w:t>：</w:t>
      </w:r>
      <w:proofErr w:type="spellStart"/>
      <w:r w:rsidRPr="00491022">
        <w:t>qcom,ibatmax</w:t>
      </w:r>
      <w:proofErr w:type="spellEnd"/>
      <w:r w:rsidRPr="00491022">
        <w:t>-ma = &lt;1080&gt;;</w:t>
      </w:r>
    </w:p>
    <w:p w:rsidR="00491022" w:rsidRDefault="00491022" w:rsidP="00491022">
      <w:r w:rsidRPr="00491022">
        <w:t>msm-pm8909.dtsi</w:t>
      </w:r>
      <w:r>
        <w:rPr>
          <w:rFonts w:hint="eastAsia"/>
        </w:rPr>
        <w:t>：</w:t>
      </w:r>
    </w:p>
    <w:p w:rsidR="00491022" w:rsidRDefault="00491022" w:rsidP="00491022">
      <w:proofErr w:type="spellStart"/>
      <w:r>
        <w:t>qcom,ibatsafe</w:t>
      </w:r>
      <w:proofErr w:type="spellEnd"/>
      <w:r>
        <w:t>-ma = &lt;1080&gt;;</w:t>
      </w:r>
    </w:p>
    <w:p w:rsidR="00491022" w:rsidRDefault="00491022" w:rsidP="00491022">
      <w:proofErr w:type="spellStart"/>
      <w:r>
        <w:t>qcom,thermal</w:t>
      </w:r>
      <w:proofErr w:type="spellEnd"/>
      <w:r>
        <w:t xml:space="preserve">-mitigation = &lt;1080 1080 </w:t>
      </w:r>
      <w:proofErr w:type="spellStart"/>
      <w:r>
        <w:t>1080</w:t>
      </w:r>
      <w:proofErr w:type="spellEnd"/>
      <w:r>
        <w:t xml:space="preserve"> </w:t>
      </w:r>
      <w:proofErr w:type="spellStart"/>
      <w:r>
        <w:t>1080</w:t>
      </w:r>
      <w:proofErr w:type="spellEnd"/>
      <w:r>
        <w:t>&gt;;</w:t>
      </w:r>
    </w:p>
    <w:p w:rsidR="00E0744B" w:rsidRDefault="00E0744B" w:rsidP="00491022">
      <w:r>
        <w:rPr>
          <w:rFonts w:hint="eastAsia"/>
        </w:rPr>
        <w:t>下面修改快充的最大电流限制：</w:t>
      </w:r>
    </w:p>
    <w:p w:rsidR="00E0744B" w:rsidRDefault="00E0744B" w:rsidP="00491022"/>
    <w:p w:rsidR="00E0744B" w:rsidRDefault="00E0744B" w:rsidP="00E074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63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AE" w:rsidRDefault="00BB40AE" w:rsidP="00E0744B">
      <w:pPr>
        <w:rPr>
          <w:rFonts w:hint="eastAsia"/>
        </w:rPr>
      </w:pPr>
      <w:r>
        <w:rPr>
          <w:rFonts w:hint="eastAsia"/>
        </w:rPr>
        <w:t>0x1052</w:t>
      </w:r>
      <w:r>
        <w:rPr>
          <w:rFonts w:hint="eastAsia"/>
        </w:rPr>
        <w:t>设置涓流充电电压门限，小于此值进行涓流充电。通过“</w:t>
      </w:r>
      <w:proofErr w:type="spellStart"/>
      <w:r>
        <w:rPr>
          <w:rFonts w:hint="eastAsia"/>
        </w:rPr>
        <w:t>qcom</w:t>
      </w:r>
      <w:proofErr w:type="spellEnd"/>
      <w:r>
        <w:rPr>
          <w:rFonts w:hint="eastAsia"/>
        </w:rPr>
        <w:t>,</w:t>
      </w:r>
      <w:r w:rsidRPr="00BB40AE">
        <w:t xml:space="preserve"> </w:t>
      </w:r>
      <w:proofErr w:type="spellStart"/>
      <w:r w:rsidRPr="00BB40AE">
        <w:t>vbatweak-uv</w:t>
      </w:r>
      <w:proofErr w:type="spellEnd"/>
      <w:r>
        <w:rPr>
          <w:rFonts w:hint="eastAsia"/>
        </w:rPr>
        <w:t>”配置</w:t>
      </w:r>
    </w:p>
    <w:p w:rsidR="00D85094" w:rsidRDefault="00D85094" w:rsidP="00E0744B">
      <w:pPr>
        <w:rPr>
          <w:rFonts w:hint="eastAsia"/>
        </w:rPr>
      </w:pPr>
    </w:p>
    <w:p w:rsidR="00D85094" w:rsidRDefault="00D85094" w:rsidP="00D85094">
      <w:r>
        <w:t>[  926.129467] [&lt;c06cd104&gt;] (qpnp_batt_power_set_property+0xa0/0x3ac) from [&lt;c06c28c0&gt;] (report_eoc+0xa0/0xfc)</w:t>
      </w:r>
    </w:p>
    <w:p w:rsidR="00D85094" w:rsidRDefault="00D85094" w:rsidP="00D85094">
      <w:r>
        <w:t>[  926.139188] [&lt;c06c28c0&gt;] (report_eoc+0xa0/0xfc) from [&lt;c06c4b8c&gt;] (report_vm_bms_soc+0x35c/0x824)</w:t>
      </w:r>
    </w:p>
    <w:p w:rsidR="00D85094" w:rsidRDefault="00D85094" w:rsidP="00D85094">
      <w:r>
        <w:t>[  926.148042] [&lt;c06c4b8c&gt;] (report_vm_bms_soc+0x35c/0x824) from [&lt;c06c8670&gt;] (monitor_soc_work+0x33c/0x768)</w:t>
      </w:r>
    </w:p>
    <w:p w:rsidR="00D85094" w:rsidRDefault="00D85094" w:rsidP="00D85094">
      <w:r>
        <w:t>[  926.157603] [&lt;c06c8670&gt;] (monitor_soc_work+0x33c/0x768) from [&lt;c013af14&gt;] (process_one_work+0x298/0x42c)</w:t>
      </w:r>
    </w:p>
    <w:p w:rsidR="00D85094" w:rsidRDefault="00D85094" w:rsidP="00D85094">
      <w:r>
        <w:t>[  926.167058] [&lt;c013af14&gt;] (process_one_work+0x298/0x42c) from [&lt;c013bc88&gt;] (worker_thread+0x228/0x35c)</w:t>
      </w:r>
    </w:p>
    <w:p w:rsidR="00D85094" w:rsidRDefault="00D85094" w:rsidP="00D85094">
      <w:r>
        <w:t>[  926.176255] [&lt;c013bc88&gt;] (worker_thread+0x228/0x35c) from [&lt;c014063c&gt;] (kthread+0xa0/0xac)</w:t>
      </w:r>
    </w:p>
    <w:p w:rsidR="00D85094" w:rsidRDefault="00D85094" w:rsidP="00D85094">
      <w:pPr>
        <w:rPr>
          <w:rFonts w:hint="eastAsia"/>
        </w:rPr>
      </w:pPr>
      <w:r>
        <w:t>[  926.184514] [&lt;c014063c&gt;] (kthread+0xa0/0xac) from [&lt;c0105f98&gt;] (ret_from_fork+0x14/0x3c)</w:t>
      </w:r>
    </w:p>
    <w:p w:rsidR="00D85094" w:rsidRDefault="00D85094" w:rsidP="00D85094">
      <w:pPr>
        <w:rPr>
          <w:rFonts w:hint="eastAsia"/>
        </w:rPr>
      </w:pPr>
      <w:proofErr w:type="spellStart"/>
      <w:r w:rsidRPr="00D85094">
        <w:t>check_eoc_condition</w:t>
      </w:r>
      <w:proofErr w:type="spellEnd"/>
      <w:r>
        <w:rPr>
          <w:rFonts w:hint="eastAsia"/>
        </w:rPr>
        <w:t>函数中</w:t>
      </w:r>
      <w:r>
        <w:rPr>
          <w:rFonts w:hint="eastAsia"/>
        </w:rPr>
        <w:t>:</w:t>
      </w:r>
    </w:p>
    <w:p w:rsidR="00D85094" w:rsidRDefault="00D85094" w:rsidP="00D850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253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8A" w:rsidRDefault="00D85094" w:rsidP="00D85094">
      <w:pPr>
        <w:rPr>
          <w:rFonts w:hint="eastAsia"/>
        </w:rPr>
      </w:pPr>
      <w:r>
        <w:rPr>
          <w:rFonts w:hint="eastAsia"/>
        </w:rPr>
        <w:t>一旦条件成立，则通知停止充电。之后，</w:t>
      </w:r>
    </w:p>
    <w:p w:rsidR="00D85094" w:rsidRDefault="00D85094" w:rsidP="00905E8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85094">
        <w:t>qcom,resume</w:t>
      </w:r>
      <w:proofErr w:type="spellEnd"/>
      <w:r w:rsidRPr="00D85094">
        <w:t>-soc</w:t>
      </w:r>
      <w:r>
        <w:rPr>
          <w:rFonts w:hint="eastAsia"/>
        </w:rPr>
        <w:t>定义电量达到多少后，重新开始充电</w:t>
      </w:r>
    </w:p>
    <w:p w:rsidR="00905E8A" w:rsidRDefault="00905E8A" w:rsidP="00905E8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通过中断函数</w:t>
      </w:r>
      <w:proofErr w:type="spellStart"/>
      <w:r w:rsidRPr="00905E8A">
        <w:t>qpnp_lbc_vbatdet_lo_irq_handler</w:t>
      </w:r>
      <w:proofErr w:type="spellEnd"/>
      <w:r>
        <w:rPr>
          <w:rFonts w:hint="eastAsia"/>
        </w:rPr>
        <w:t>，</w:t>
      </w:r>
    </w:p>
    <w:p w:rsidR="00905E8A" w:rsidRDefault="00905E8A" w:rsidP="00905E8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电压低于</w:t>
      </w:r>
      <w:r>
        <w:rPr>
          <w:rFonts w:hint="eastAsia"/>
        </w:rPr>
        <w:t>VDD_MAX-5%</w:t>
      </w:r>
      <w:r>
        <w:rPr>
          <w:rFonts w:hint="eastAsia"/>
        </w:rPr>
        <w:t>，则重新开始充电。</w:t>
      </w:r>
    </w:p>
    <w:p w:rsidR="00905E8A" w:rsidRPr="00491022" w:rsidRDefault="00905E8A" w:rsidP="00905E8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39045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E8A" w:rsidRPr="00491022" w:rsidSect="00C07FD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094" w:rsidRDefault="00D85094" w:rsidP="001763EC">
      <w:r>
        <w:separator/>
      </w:r>
    </w:p>
  </w:endnote>
  <w:endnote w:type="continuationSeparator" w:id="0">
    <w:p w:rsidR="00D85094" w:rsidRDefault="00D85094" w:rsidP="00176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275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85094" w:rsidRDefault="00D8509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05E8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05E8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85094" w:rsidRDefault="00D8509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094" w:rsidRDefault="00D85094" w:rsidP="001763EC">
      <w:r>
        <w:separator/>
      </w:r>
    </w:p>
  </w:footnote>
  <w:footnote w:type="continuationSeparator" w:id="0">
    <w:p w:rsidR="00D85094" w:rsidRDefault="00D85094" w:rsidP="00176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E166A"/>
    <w:multiLevelType w:val="hybridMultilevel"/>
    <w:tmpl w:val="852EA3AA"/>
    <w:lvl w:ilvl="0" w:tplc="8452D1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964"/>
    <w:rsid w:val="00156964"/>
    <w:rsid w:val="001763EC"/>
    <w:rsid w:val="00185F56"/>
    <w:rsid w:val="001F5070"/>
    <w:rsid w:val="003F438A"/>
    <w:rsid w:val="00400A1F"/>
    <w:rsid w:val="004271B7"/>
    <w:rsid w:val="00491022"/>
    <w:rsid w:val="005672DE"/>
    <w:rsid w:val="00574F0A"/>
    <w:rsid w:val="006308C7"/>
    <w:rsid w:val="00632494"/>
    <w:rsid w:val="007C5D85"/>
    <w:rsid w:val="00905E8A"/>
    <w:rsid w:val="00A253A2"/>
    <w:rsid w:val="00A53576"/>
    <w:rsid w:val="00BB40AE"/>
    <w:rsid w:val="00C07FDF"/>
    <w:rsid w:val="00C764F1"/>
    <w:rsid w:val="00D85094"/>
    <w:rsid w:val="00DD466D"/>
    <w:rsid w:val="00E0744B"/>
    <w:rsid w:val="00E4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3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9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69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5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46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7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63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7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763EC"/>
    <w:rPr>
      <w:sz w:val="18"/>
      <w:szCs w:val="18"/>
    </w:rPr>
  </w:style>
  <w:style w:type="paragraph" w:styleId="a6">
    <w:name w:val="List Paragraph"/>
    <w:basedOn w:val="a"/>
    <w:uiPriority w:val="34"/>
    <w:qFormat/>
    <w:rsid w:val="00905E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27257E-576C-4171-99CB-C5E5398E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2018-02-27T02:09:00Z</dcterms:created>
  <dcterms:modified xsi:type="dcterms:W3CDTF">2018-07-25T07:49:00Z</dcterms:modified>
</cp:coreProperties>
</file>