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AF812A" w14:textId="0C7F6A82" w:rsidR="00574123" w:rsidRDefault="00574123" w:rsidP="00574123">
      <w:pPr>
        <w:spacing w:beforeLines="50" w:before="156" w:afterLines="50" w:after="156" w:line="360" w:lineRule="auto"/>
        <w:jc w:val="center"/>
        <w:rPr>
          <w:rStyle w:val="fontstyle01"/>
          <w:rFonts w:ascii="黑体" w:eastAsia="黑体" w:hAnsi="黑体" w:hint="default"/>
          <w:b/>
          <w:bCs/>
          <w:sz w:val="36"/>
          <w:szCs w:val="36"/>
        </w:rPr>
      </w:pPr>
      <w:r w:rsidRPr="00934BD0">
        <w:rPr>
          <w:rStyle w:val="fontstyle01"/>
          <w:rFonts w:ascii="黑体" w:eastAsia="黑体" w:hAnsi="黑体" w:hint="default"/>
          <w:b/>
          <w:bCs/>
          <w:sz w:val="36"/>
          <w:szCs w:val="36"/>
        </w:rPr>
        <w:t>机器学习应用实践（实验</w:t>
      </w:r>
      <w:r w:rsidR="00FB521B">
        <w:rPr>
          <w:rStyle w:val="fontstyle01"/>
          <w:rFonts w:ascii="黑体" w:eastAsia="黑体" w:hAnsi="黑体" w:hint="default"/>
          <w:b/>
          <w:bCs/>
          <w:sz w:val="36"/>
          <w:szCs w:val="36"/>
        </w:rPr>
        <w:t>三</w:t>
      </w:r>
      <w:r w:rsidRPr="00934BD0">
        <w:rPr>
          <w:rStyle w:val="fontstyle01"/>
          <w:rFonts w:ascii="黑体" w:eastAsia="黑体" w:hAnsi="黑体" w:hint="default"/>
          <w:b/>
          <w:bCs/>
          <w:sz w:val="36"/>
          <w:szCs w:val="36"/>
        </w:rPr>
        <w:t xml:space="preserve">） </w:t>
      </w:r>
      <w:proofErr w:type="gramStart"/>
      <w:r w:rsidRPr="00934BD0">
        <w:rPr>
          <w:rStyle w:val="fontstyle01"/>
          <w:rFonts w:ascii="黑体" w:eastAsia="黑体" w:hAnsi="黑体" w:hint="default"/>
          <w:b/>
          <w:bCs/>
          <w:sz w:val="36"/>
          <w:szCs w:val="36"/>
        </w:rPr>
        <w:t>—</w:t>
      </w:r>
      <w:r w:rsidR="00444FFA">
        <w:rPr>
          <w:rStyle w:val="fontstyle01"/>
          <w:rFonts w:ascii="黑体" w:eastAsia="黑体" w:hAnsi="黑体" w:hint="default"/>
          <w:b/>
          <w:bCs/>
          <w:sz w:val="36"/>
          <w:szCs w:val="36"/>
        </w:rPr>
        <w:t>支持</w:t>
      </w:r>
      <w:proofErr w:type="gramEnd"/>
      <w:r w:rsidR="00444FFA">
        <w:rPr>
          <w:rStyle w:val="fontstyle01"/>
          <w:rFonts w:ascii="黑体" w:eastAsia="黑体" w:hAnsi="黑体" w:hint="default"/>
          <w:b/>
          <w:bCs/>
          <w:sz w:val="36"/>
          <w:szCs w:val="36"/>
        </w:rPr>
        <w:t>向量机</w:t>
      </w:r>
    </w:p>
    <w:p w14:paraId="0EFB040C" w14:textId="77777777" w:rsidR="00574123" w:rsidRPr="001B4EA6" w:rsidRDefault="00574123" w:rsidP="00574123">
      <w:pPr>
        <w:spacing w:beforeLines="50" w:before="156" w:afterLines="50" w:after="156" w:line="360" w:lineRule="auto"/>
        <w:jc w:val="center"/>
        <w:rPr>
          <w:rStyle w:val="fontstyle01"/>
          <w:rFonts w:ascii="黑体" w:eastAsia="黑体" w:hAnsi="黑体" w:hint="default"/>
          <w:b/>
          <w:bCs/>
          <w:sz w:val="24"/>
          <w:szCs w:val="24"/>
          <w14:ligatures w14:val="none"/>
        </w:rPr>
      </w:pPr>
      <w:r w:rsidRPr="001B4EA6">
        <w:rPr>
          <w:rFonts w:ascii="黑体" w:eastAsia="黑体" w:hAnsi="黑体" w:hint="eastAsia"/>
          <w:b/>
          <w:bCs/>
          <w:color w:val="000000"/>
          <w:sz w:val="24"/>
          <w:szCs w:val="24"/>
          <w14:ligatures w14:val="none"/>
        </w:rPr>
        <w:t>工业智能2201班 刘天行 20225354</w:t>
      </w:r>
    </w:p>
    <w:p w14:paraId="4ED70764" w14:textId="77777777" w:rsidR="00574123" w:rsidRDefault="00574123" w:rsidP="00574123">
      <w:pPr>
        <w:pStyle w:val="a9"/>
        <w:widowControl/>
        <w:numPr>
          <w:ilvl w:val="0"/>
          <w:numId w:val="3"/>
        </w:numPr>
        <w:spacing w:beforeLines="50" w:before="156" w:afterLines="50" w:after="156" w:line="360" w:lineRule="auto"/>
        <w:contextualSpacing w:val="0"/>
        <w:jc w:val="left"/>
        <w:rPr>
          <w:rFonts w:ascii="黑体" w:eastAsia="黑体" w:hAnsi="黑体" w:cs="宋体"/>
          <w:b/>
          <w:bCs/>
          <w:color w:val="000000"/>
          <w:kern w:val="0"/>
          <w:sz w:val="28"/>
          <w:szCs w:val="28"/>
          <w14:ligatures w14:val="none"/>
        </w:rPr>
      </w:pPr>
      <w:r w:rsidRPr="00934BD0">
        <w:rPr>
          <w:rFonts w:ascii="黑体" w:eastAsia="黑体" w:hAnsi="黑体" w:cs="宋体"/>
          <w:b/>
          <w:bCs/>
          <w:color w:val="000000"/>
          <w:kern w:val="0"/>
          <w:sz w:val="28"/>
          <w:szCs w:val="28"/>
          <w14:ligatures w14:val="none"/>
        </w:rPr>
        <w:t>实验目的</w:t>
      </w:r>
    </w:p>
    <w:p w14:paraId="2241646A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1、 熟悉支持</w:t>
      </w:r>
      <w:proofErr w:type="gramStart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向量机算法</w:t>
      </w:r>
      <w:proofErr w:type="gramEnd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的原理。</w:t>
      </w:r>
    </w:p>
    <w:p w14:paraId="41B609D4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2、 掌握 Scikit-Learn 中支持</w:t>
      </w:r>
      <w:proofErr w:type="gramStart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向量机算法</w:t>
      </w:r>
      <w:proofErr w:type="gramEnd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的使用。</w:t>
      </w:r>
    </w:p>
    <w:p w14:paraId="7FA3E340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3、掌握支持</w:t>
      </w:r>
      <w:proofErr w:type="gramStart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向量机</w:t>
      </w:r>
      <w:proofErr w:type="gramEnd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四种核函数对比及使用场合。</w:t>
      </w:r>
    </w:p>
    <w:p w14:paraId="4D521B44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4、 掌握 Scikit-Learn 中提供的交叉验证与模型评估方法。</w:t>
      </w:r>
    </w:p>
    <w:p w14:paraId="61ECD3D9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5、 掌握网格搜索的原理及 Scikit-Learn 中 </w:t>
      </w:r>
      <w:proofErr w:type="spellStart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GridSearchCV</w:t>
      </w:r>
      <w:proofErr w:type="spellEnd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的使用。</w:t>
      </w:r>
    </w:p>
    <w:p w14:paraId="558804FF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6、熟悉 Scikit-Learn 自带分类数据集（乳腺癌威斯康星州数据集）的使用。</w:t>
      </w:r>
    </w:p>
    <w:p w14:paraId="32BF6929" w14:textId="5E348A52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contextualSpacing w:val="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7、 具备使用 python 实现支持</w:t>
      </w:r>
      <w:proofErr w:type="gramStart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向量机</w:t>
      </w:r>
      <w:proofErr w:type="gramEnd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SMO 算法的编程能力。</w:t>
      </w:r>
    </w:p>
    <w:p w14:paraId="6DB3CE9C" w14:textId="77777777" w:rsidR="00574123" w:rsidRPr="001B4EA6" w:rsidRDefault="00574123" w:rsidP="00574123">
      <w:pPr>
        <w:pStyle w:val="a9"/>
        <w:numPr>
          <w:ilvl w:val="0"/>
          <w:numId w:val="3"/>
        </w:numPr>
        <w:contextualSpacing w:val="0"/>
        <w:rPr>
          <w:rFonts w:ascii="黑体" w:eastAsia="黑体" w:hAnsi="黑体" w:cs="宋体"/>
          <w:b/>
          <w:bCs/>
          <w:color w:val="000000"/>
          <w:kern w:val="0"/>
          <w:sz w:val="28"/>
          <w:szCs w:val="28"/>
          <w14:ligatures w14:val="none"/>
        </w:rPr>
      </w:pPr>
      <w:r w:rsidRPr="00B36994">
        <w:rPr>
          <w:rFonts w:ascii="黑体" w:eastAsia="黑体" w:hAnsi="黑体" w:cs="宋体" w:hint="eastAsia"/>
          <w:b/>
          <w:bCs/>
          <w:color w:val="000000"/>
          <w:kern w:val="0"/>
          <w:sz w:val="28"/>
          <w:szCs w:val="28"/>
          <w14:ligatures w14:val="none"/>
        </w:rPr>
        <w:t>开发环境：</w:t>
      </w:r>
      <w:r w:rsidRPr="001F3F0C">
        <w:rPr>
          <w:rFonts w:ascii="黑体" w:eastAsia="黑体" w:hAnsi="黑体" w:hint="eastAsia"/>
          <w:b/>
          <w:bCs/>
          <w:color w:val="000000"/>
          <w:sz w:val="28"/>
          <w:szCs w:val="28"/>
          <w14:ligatures w14:val="none"/>
        </w:rPr>
        <w:t>Visual Studio Code</w:t>
      </w:r>
      <w:r>
        <w:rPr>
          <w:rFonts w:ascii="黑体" w:eastAsia="黑体" w:hAnsi="黑体" w:hint="eastAsia"/>
          <w:b/>
          <w:bCs/>
          <w:color w:val="000000"/>
          <w:sz w:val="28"/>
          <w:szCs w:val="28"/>
          <w14:ligatures w14:val="none"/>
        </w:rPr>
        <w:t xml:space="preserve"> + </w:t>
      </w:r>
      <w:proofErr w:type="spellStart"/>
      <w:r>
        <w:rPr>
          <w:rFonts w:ascii="黑体" w:eastAsia="黑体" w:hAnsi="黑体" w:hint="eastAsia"/>
          <w:b/>
          <w:bCs/>
          <w:color w:val="000000"/>
          <w:sz w:val="28"/>
          <w:szCs w:val="28"/>
          <w14:ligatures w14:val="none"/>
        </w:rPr>
        <w:t>Jupyter</w:t>
      </w:r>
      <w:proofErr w:type="spellEnd"/>
      <w:r>
        <w:rPr>
          <w:rFonts w:ascii="黑体" w:eastAsia="黑体" w:hAnsi="黑体" w:hint="eastAsia"/>
          <w:b/>
          <w:bCs/>
          <w:color w:val="000000"/>
          <w:sz w:val="28"/>
          <w:szCs w:val="28"/>
          <w14:ligatures w14:val="none"/>
        </w:rPr>
        <w:t xml:space="preserve"> notebook拓展 + python 3.12.2</w:t>
      </w:r>
    </w:p>
    <w:p w14:paraId="260A2F29" w14:textId="77777777" w:rsidR="00574123" w:rsidRPr="00B36994" w:rsidRDefault="00574123" w:rsidP="00574123">
      <w:pPr>
        <w:pStyle w:val="a9"/>
        <w:ind w:left="440"/>
        <w:contextualSpacing w:val="0"/>
        <w:rPr>
          <w:rFonts w:ascii="黑体" w:eastAsia="黑体" w:hAnsi="黑体" w:cs="宋体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588A7531" wp14:editId="777CADB4">
            <wp:extent cx="4305300" cy="2342880"/>
            <wp:effectExtent l="0" t="0" r="0" b="635"/>
            <wp:docPr id="46932595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25952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3811" cy="235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EE5D" w14:textId="77777777" w:rsidR="00574123" w:rsidRDefault="00574123" w:rsidP="00574123">
      <w:pPr>
        <w:pStyle w:val="a9"/>
        <w:widowControl/>
        <w:numPr>
          <w:ilvl w:val="0"/>
          <w:numId w:val="3"/>
        </w:numPr>
        <w:spacing w:beforeLines="50" w:before="156" w:afterLines="50" w:after="156" w:line="360" w:lineRule="auto"/>
        <w:contextualSpacing w:val="0"/>
        <w:jc w:val="left"/>
        <w:rPr>
          <w:rFonts w:ascii="黑体" w:eastAsia="黑体" w:hAnsi="黑体" w:cs="宋体"/>
          <w:b/>
          <w:bCs/>
          <w:color w:val="000000"/>
          <w:kern w:val="0"/>
          <w:sz w:val="28"/>
          <w:szCs w:val="28"/>
          <w14:ligatures w14:val="none"/>
        </w:rPr>
      </w:pPr>
      <w:r w:rsidRPr="00934BD0">
        <w:rPr>
          <w:rFonts w:ascii="黑体" w:eastAsia="黑体" w:hAnsi="黑体" w:cs="宋体" w:hint="eastAsia"/>
          <w:b/>
          <w:bCs/>
          <w:color w:val="000000"/>
          <w:kern w:val="0"/>
          <w:sz w:val="28"/>
          <w:szCs w:val="28"/>
          <w14:ligatures w14:val="none"/>
        </w:rPr>
        <w:t>实验</w:t>
      </w:r>
      <w:r>
        <w:rPr>
          <w:rFonts w:ascii="黑体" w:eastAsia="黑体" w:hAnsi="黑体" w:cs="宋体" w:hint="eastAsia"/>
          <w:b/>
          <w:bCs/>
          <w:color w:val="000000"/>
          <w:kern w:val="0"/>
          <w:sz w:val="28"/>
          <w:szCs w:val="28"/>
          <w14:ligatures w14:val="none"/>
        </w:rPr>
        <w:t>内容</w:t>
      </w:r>
    </w:p>
    <w:p w14:paraId="060EC58F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1、题目</w:t>
      </w:r>
      <w:proofErr w:type="gramStart"/>
      <w:r w:rsidRPr="00444FF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一</w:t>
      </w:r>
      <w:proofErr w:type="gramEnd"/>
      <w:r w:rsidRPr="00444FF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： 采用 scikit-learn 中的线性 SVM 对 iris 数据集进行二分类。</w:t>
      </w:r>
    </w:p>
    <w:p w14:paraId="7FBDAE13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具体内容：</w:t>
      </w:r>
    </w:p>
    <w:p w14:paraId="2ACC18C6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lastRenderedPageBreak/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1） 选取两个特征和两类数据使用 scikit-learn 中的 SVM 进行二分类。</w:t>
      </w:r>
    </w:p>
    <w:p w14:paraId="72DF1FCB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2）输出：决策边界的参数和截距、 支持向量等。</w:t>
      </w:r>
    </w:p>
    <w:p w14:paraId="237A1CCA" w14:textId="74D3B3F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contextualSpacing w:val="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3）可视化：通过散点图可视化数据样本（之前选择的两个特征） ，并画出决策边界和 2 </w:t>
      </w:r>
      <w:proofErr w:type="gramStart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个</w:t>
      </w:r>
      <w:proofErr w:type="gramEnd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最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cr/>
        <w:t>大间隔边界，标出支持向量。</w:t>
      </w:r>
    </w:p>
    <w:p w14:paraId="543353AA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【讨论一】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选取的两个特征能否线性可分？若线性可分， 可选择 scikit-learn 中何种 SVM 进行建</w:t>
      </w:r>
    </w:p>
    <w:p w14:paraId="501D8550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模？若线性不可分，可选择 scikit-learn 中何种 SVM 进行建模？</w:t>
      </w:r>
    </w:p>
    <w:p w14:paraId="60A31A47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【讨论二】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SVM 中的惩罚系数 C 对模型有何影响？</w:t>
      </w:r>
    </w:p>
    <w:p w14:paraId="179035C4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1）尝试改变惩罚系数 C，分析其变化对应间隔宽度、支持向量数量的变化趋势，并解释原因。</w:t>
      </w:r>
    </w:p>
    <w:p w14:paraId="126B62AB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2） 尝试改变惩罚系数 C，分析其对 iris 分类模型性能的影响，并解释原因。</w:t>
      </w:r>
    </w:p>
    <w:p w14:paraId="7AF2C727" w14:textId="3CB4F205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contextualSpacing w:val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2、题目二（选做） ： 采用不同的 SVM 核函数对多种类型数据集进行二分类。</w:t>
      </w:r>
    </w:p>
    <w:p w14:paraId="57741FBF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具体内容：</w:t>
      </w:r>
    </w:p>
    <w:p w14:paraId="1CF2CD50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1） 使用 scikit-learn 中提供的样本生成器 </w:t>
      </w:r>
      <w:proofErr w:type="spellStart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make_blobs</w:t>
      </w:r>
      <w:proofErr w:type="spellEnd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、 </w:t>
      </w:r>
      <w:proofErr w:type="spellStart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make_classification</w:t>
      </w:r>
      <w:proofErr w:type="spellEnd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、 </w:t>
      </w:r>
      <w:proofErr w:type="spellStart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make_moons</w:t>
      </w:r>
      <w:proofErr w:type="spellEnd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、</w:t>
      </w:r>
    </w:p>
    <w:p w14:paraId="7B2B6CC7" w14:textId="6AB2E78E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proofErr w:type="spellStart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make_circles</w:t>
      </w:r>
      <w:proofErr w:type="spellEnd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生成一系列线性或非线性可分的二类别数据（数据量任取） 。</w:t>
      </w:r>
    </w:p>
    <w:p w14:paraId="07E7BC9C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2） 建模： 分别将 SVM 中四种核函数（线性核、多项式核、高斯核、 S 形核） 用于上述四种</w:t>
      </w:r>
    </w:p>
    <w:p w14:paraId="603B59C7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数据集。</w:t>
      </w:r>
    </w:p>
    <w:p w14:paraId="6C33ED3B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提示：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对于每一种核函数，选择最适合的核参数（如 RBF 核中 gamma、多项式核中 degree 等） 。</w:t>
      </w:r>
    </w:p>
    <w:p w14:paraId="5FF00E78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可通过超参数曲线帮助选择超参数。</w:t>
      </w:r>
    </w:p>
    <w:p w14:paraId="1F20EFAA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3）可视化：通过散点图可视化数据样本，并画出 SVM 模型的决策边界。</w:t>
      </w:r>
    </w:p>
    <w:p w14:paraId="1767F002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lastRenderedPageBreak/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4）模型评价： 分类准确率。</w:t>
      </w:r>
    </w:p>
    <w:p w14:paraId="096F2B1C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【讨论三】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如何选择最优超参数？</w:t>
      </w:r>
    </w:p>
    <w:p w14:paraId="08D5955C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为每种模型选择适合的核函数及核参数，参数寻优方式自选。</w:t>
      </w:r>
    </w:p>
    <w:p w14:paraId="3FAE768D" w14:textId="04CFA924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【讨论四】 不同核函数在不同数据集上表现如何？</w:t>
      </w:r>
    </w:p>
    <w:p w14:paraId="4D9710B8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contextualSpacing w:val="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通过观察不同核函数在不同数据集上的决策边界和分类准确率，分析不同核函数的适用场合。</w:t>
      </w:r>
    </w:p>
    <w:p w14:paraId="7ABB324D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3、题目三： 使用 scikit-learn 中的 SVM 分类器对乳腺癌威斯康星州数据集进行分类。</w:t>
      </w:r>
    </w:p>
    <w:p w14:paraId="7A85A689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1） 导入数据集： 乳腺癌威斯康星州数据集是 </w:t>
      </w:r>
      <w:proofErr w:type="spellStart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sklearn</w:t>
      </w:r>
      <w:proofErr w:type="spellEnd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中自带的数据集（</w:t>
      </w:r>
      <w:proofErr w:type="spellStart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load_breast_cancer</w:t>
      </w:r>
      <w:proofErr w:type="spellEnd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）。</w:t>
      </w:r>
    </w:p>
    <w:p w14:paraId="7452CBA1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通过查看数据量和维度、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特征类型（离散 or 连续） 、特征名、标签名、标签分布情况、 数据集</w:t>
      </w:r>
    </w:p>
    <w:p w14:paraId="275AD50D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的描述等信息了解数据集。</w:t>
      </w:r>
    </w:p>
    <w:p w14:paraId="37693305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2） 建模：分别使用四种核函数对数据集进行分类。</w:t>
      </w:r>
    </w:p>
    <w:p w14:paraId="62AC2D69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3） 模型评价： 每种核函数下的分类准确率、计算时间等。</w:t>
      </w:r>
    </w:p>
    <w:p w14:paraId="0256FF3F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【讨论五】四种核函数在这个数据集上表现如何？</w:t>
      </w:r>
    </w:p>
    <w:p w14:paraId="5E8ACF27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提示： 不要求可视化，从准确率上判断即可。</w:t>
      </w:r>
    </w:p>
    <w:p w14:paraId="59D707EE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【讨论六】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SVM 是否需要进行数据归一化处理？ 数据归一化对核函数有何影响？</w:t>
      </w:r>
    </w:p>
    <w:p w14:paraId="61F8D986" w14:textId="4E2EB8DE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4、题目四： 编写 SMO 算法实现线性 SVM 分类器，对 iris 数据集进行二分类。</w:t>
      </w:r>
    </w:p>
    <w:p w14:paraId="22BDD5CE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具体内容：</w:t>
      </w:r>
    </w:p>
    <w:p w14:paraId="67BFF76E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（1） 选取两个特征和两类数据进行二分类。</w:t>
      </w:r>
    </w:p>
    <w:p w14:paraId="29580962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注意：二分类标签为 1 和-1。</w:t>
      </w:r>
    </w:p>
    <w:p w14:paraId="316CB8DD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2）划分数据（分成训练集和数据集）</w:t>
      </w:r>
    </w:p>
    <w:p w14:paraId="4A842E9F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3）数据归一化</w:t>
      </w:r>
    </w:p>
    <w:p w14:paraId="4BFD66AC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4）训练模型（参考程序模板： SVM_numpy_template.py）</w:t>
      </w:r>
    </w:p>
    <w:p w14:paraId="5358B750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5） 输出： SVM 对偶问题目标函数的最优解</w:t>
      </w:r>
      <w:r w:rsidRPr="00444FFA">
        <w:rPr>
          <w:rFonts w:ascii="Cambria Math" w:eastAsia="宋体" w:hAnsi="Cambria Math" w:cs="Cambria Math"/>
          <w:color w:val="000000"/>
          <w:kern w:val="0"/>
          <w:sz w:val="24"/>
          <w:szCs w:val="24"/>
          <w14:ligatures w14:val="none"/>
        </w:rPr>
        <w:t>𝛼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， 决策函数的参数和截距，支持向量等。</w:t>
      </w:r>
    </w:p>
    <w:p w14:paraId="0D7D684F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lastRenderedPageBreak/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6）可视化：通过散点图可视化训练数据样本，并画出</w:t>
      </w:r>
      <w:proofErr w:type="gramStart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决策面</w:t>
      </w:r>
      <w:proofErr w:type="gramEnd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和 2 </w:t>
      </w:r>
      <w:proofErr w:type="gramStart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个</w:t>
      </w:r>
      <w:proofErr w:type="gramEnd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最大间隔面，标出支持向</w:t>
      </w:r>
    </w:p>
    <w:p w14:paraId="1F1755EC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量（包括间隔上和间隔内的样本） ，能够帮助检验算法正确性。</w:t>
      </w:r>
    </w:p>
    <w:p w14:paraId="32FCBBF8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7）测试集数据进行预测， 评估模型性能。</w:t>
      </w:r>
    </w:p>
    <w:p w14:paraId="4E46600F" w14:textId="7176FD2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contextualSpacing w:val="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【讨论七】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描述软间隔 SVM 中的 C 参数、拉格朗日乘子α、支持向量与最优</w:t>
      </w:r>
      <w:proofErr w:type="gramStart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决策面</w:t>
      </w:r>
      <w:proofErr w:type="gramEnd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和间隔区域之间的关系。</w:t>
      </w:r>
    </w:p>
    <w:p w14:paraId="51DC379A" w14:textId="77777777" w:rsidR="00574123" w:rsidRDefault="00574123" w:rsidP="00574123">
      <w:pPr>
        <w:pStyle w:val="a9"/>
        <w:widowControl/>
        <w:numPr>
          <w:ilvl w:val="0"/>
          <w:numId w:val="3"/>
        </w:numPr>
        <w:spacing w:beforeLines="50" w:before="156" w:afterLines="50" w:after="156" w:line="360" w:lineRule="auto"/>
        <w:contextualSpacing w:val="0"/>
        <w:jc w:val="left"/>
        <w:rPr>
          <w:rFonts w:ascii="黑体" w:eastAsia="黑体" w:hAnsi="黑体" w:cs="宋体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rFonts w:ascii="黑体" w:eastAsia="黑体" w:hAnsi="黑体" w:cs="宋体" w:hint="eastAsia"/>
          <w:b/>
          <w:bCs/>
          <w:color w:val="000000"/>
          <w:kern w:val="0"/>
          <w:sz w:val="28"/>
          <w:szCs w:val="28"/>
          <w14:ligatures w14:val="none"/>
        </w:rPr>
        <w:t>实验情况</w:t>
      </w:r>
    </w:p>
    <w:p w14:paraId="5F9B0137" w14:textId="57938BE7" w:rsidR="00574123" w:rsidRDefault="00964F6D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64F6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1、题目</w:t>
      </w:r>
      <w:proofErr w:type="gramStart"/>
      <w:r w:rsidRPr="00964F6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一</w:t>
      </w:r>
      <w:proofErr w:type="gramEnd"/>
      <w:r w:rsidRPr="00964F6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： 采用 scikit-learn 中的线性 SVM 对 iris 数据集进行二分类。</w:t>
      </w:r>
    </w:p>
    <w:p w14:paraId="643B433F" w14:textId="64F7E1E3" w:rsidR="00964F6D" w:rsidRPr="00964F6D" w:rsidRDefault="00964F6D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准备工作：</w:t>
      </w:r>
    </w:p>
    <w:p w14:paraId="6D26EA34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load_iris</w:t>
      </w:r>
      <w:proofErr w:type="spellEnd"/>
    </w:p>
    <w:p w14:paraId="08F3D03E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train_test_split</w:t>
      </w:r>
      <w:proofErr w:type="spellEnd"/>
    </w:p>
    <w:p w14:paraId="0C889E0A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matplotlib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pyplot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proofErr w:type="spellEnd"/>
    </w:p>
    <w:p w14:paraId="70238BFE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matplotlib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mpl</w:t>
      </w:r>
      <w:proofErr w:type="spellEnd"/>
    </w:p>
    <w:p w14:paraId="1EBE8F7A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numpy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</w:p>
    <w:p w14:paraId="0F930D12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pipeline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make_pipeline</w:t>
      </w:r>
      <w:proofErr w:type="spellEnd"/>
    </w:p>
    <w:p w14:paraId="17692589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preprocessing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StandardScaler</w:t>
      </w:r>
      <w:proofErr w:type="spellEnd"/>
    </w:p>
    <w:p w14:paraId="37D1C2E0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inspection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DecisionBoundaryDisplay</w:t>
      </w:r>
      <w:proofErr w:type="spellEnd"/>
    </w:p>
    <w:p w14:paraId="052DD782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svm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</w:p>
    <w:p w14:paraId="4AB13852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BCA6E12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.rcParams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font.family</w:t>
      </w:r>
      <w:proofErr w:type="spellEnd"/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SimHei</w:t>
      </w:r>
      <w:proofErr w:type="spellEnd"/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    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中文正常显示</w:t>
      </w:r>
    </w:p>
    <w:p w14:paraId="6FED5891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.rcParams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axes.unicode_minus</w:t>
      </w:r>
      <w:proofErr w:type="spellEnd"/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False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符号正常显示</w:t>
      </w:r>
    </w:p>
    <w:p w14:paraId="7F6B9D12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iris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</w:t>
      </w:r>
      <w:proofErr w:type="gramStart"/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iris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E75B90B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iris.data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[:, :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  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使用前两个特征</w:t>
      </w:r>
    </w:p>
    <w:p w14:paraId="6548BE6D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y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iris.target</w:t>
      </w:r>
      <w:proofErr w:type="spellEnd"/>
      <w:proofErr w:type="gramEnd"/>
    </w:p>
    <w:p w14:paraId="32BE36DD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使用前两个类别的数据</w:t>
      </w:r>
    </w:p>
    <w:p w14:paraId="464B78E7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y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!=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586A0DBC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y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y[</w:t>
      </w:r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y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!=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779DBAA3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</w:t>
      </w:r>
      <w:proofErr w:type="gramStart"/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split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y,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test_size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345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stratify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y)</w:t>
      </w:r>
    </w:p>
    <w:p w14:paraId="3969F13B" w14:textId="0CB390B6" w:rsidR="006C172C" w:rsidRPr="00964F6D" w:rsidRDefault="00964F6D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首先，</w:t>
      </w:r>
      <w:r w:rsidRPr="00964F6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选取两个特征和两类数据使用 scikit-learn 中的 SVM 进行二分类</w:t>
      </w:r>
    </w:p>
    <w:p w14:paraId="4CED6CDE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创建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SVM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分类器对象</w:t>
      </w:r>
    </w:p>
    <w:p w14:paraId="4B765F82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svm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SVC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kernel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'linear'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1.0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  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C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是惩罚系数，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C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越大，分类效果越好，但是有可能会过拟合（默认值是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1.0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）</w:t>
      </w:r>
    </w:p>
    <w:p w14:paraId="173AD66C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训练模型</w:t>
      </w:r>
    </w:p>
    <w:p w14:paraId="474098B1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42EA5A1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0ED302A" w14:textId="6C75A121" w:rsidR="00964F6D" w:rsidRDefault="00964F6D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运行结果：</w:t>
      </w:r>
      <w:r>
        <w:rPr>
          <w:noProof/>
        </w:rPr>
        <w:drawing>
          <wp:inline distT="0" distB="0" distL="0" distR="0" wp14:anchorId="77B35A5C" wp14:editId="72BC7F78">
            <wp:extent cx="5274310" cy="1001395"/>
            <wp:effectExtent l="0" t="0" r="2540" b="8255"/>
            <wp:docPr id="1663108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086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B69B" w14:textId="72DADC94" w:rsidR="00964F6D" w:rsidRDefault="00964F6D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接下来，</w:t>
      </w:r>
      <w:r w:rsidRPr="00964F6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输出：决策边界的参数和截距、支持向量等</w:t>
      </w:r>
    </w:p>
    <w:p w14:paraId="6F0BB4FB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输出决策边界的参数和截距</w:t>
      </w:r>
    </w:p>
    <w:p w14:paraId="2F2AE67D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决策边界的参数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:"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clf.coef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_)</w:t>
      </w:r>
    </w:p>
    <w:p w14:paraId="1BD91311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截距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:"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clf.intercept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_)</w:t>
      </w:r>
    </w:p>
    <w:p w14:paraId="71BD3BDB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3AE21BF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输出支持向量</w:t>
      </w:r>
    </w:p>
    <w:p w14:paraId="4A514021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支持向量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:"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clf.support_vectors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_)</w:t>
      </w:r>
    </w:p>
    <w:p w14:paraId="2A15FE1E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输出支持向量的索引</w:t>
      </w:r>
    </w:p>
    <w:p w14:paraId="28C28D5B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支持向量的索引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:"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clf.support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_)</w:t>
      </w:r>
    </w:p>
    <w:p w14:paraId="4AB5A856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输出每个类别的支持向量的个数</w:t>
      </w:r>
    </w:p>
    <w:p w14:paraId="3607C1A3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每个类别的支持向量的个数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:"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clf.n_support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_)</w:t>
      </w:r>
    </w:p>
    <w:p w14:paraId="629C4E3F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811A133" w14:textId="3D4DB2A3" w:rsidR="00964F6D" w:rsidRDefault="00964F6D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运行结果：</w:t>
      </w:r>
      <w:r>
        <w:rPr>
          <w:noProof/>
        </w:rPr>
        <w:drawing>
          <wp:inline distT="0" distB="0" distL="0" distR="0" wp14:anchorId="68CAE4D7" wp14:editId="66580177">
            <wp:extent cx="5274310" cy="2787015"/>
            <wp:effectExtent l="0" t="0" r="2540" b="0"/>
            <wp:docPr id="905858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587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D0C0" w14:textId="71DC7DFA" w:rsidR="00964F6D" w:rsidRDefault="00964F6D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之后进行</w:t>
      </w:r>
      <w:r w:rsidRPr="00964F6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可视化：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画出</w:t>
      </w:r>
      <w:r w:rsidRPr="00964F6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散点图可视化数据样本（之前选择的两个特征），并画出决策边界和 2 </w:t>
      </w:r>
      <w:proofErr w:type="gramStart"/>
      <w:r w:rsidRPr="00964F6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个</w:t>
      </w:r>
      <w:proofErr w:type="gramEnd"/>
      <w:r w:rsidRPr="00964F6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最大间隔边界，标出支持向量</w:t>
      </w:r>
    </w:p>
    <w:p w14:paraId="78E585C0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二分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+ 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染色</w:t>
      </w:r>
    </w:p>
    <w:p w14:paraId="1849105D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custom_cmap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mpl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.colors</w:t>
      </w:r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.ListedColormap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([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'#a6f2a5'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'#90CAF9'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46056BC5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>disp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DecisionBoundaryDisplay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from_</w:t>
      </w:r>
      <w:proofErr w:type="gramStart"/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estimator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</w:p>
    <w:p w14:paraId="59042FF1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grid_resolution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1000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eps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0.5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</w:p>
    <w:p w14:paraId="10B0266B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response_method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"predict"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plot_method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pcolormesh</w:t>
      </w:r>
      <w:proofErr w:type="spellEnd"/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</w:p>
    <w:p w14:paraId="50BE7FA2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xlabel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proofErr w:type="gram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iris.feature</w:t>
      </w:r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_names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ylabel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iris.feature_names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</w:p>
    <w:p w14:paraId="37333C80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alpha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0.6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custom_cmap</w:t>
      </w:r>
      <w:proofErr w:type="spellEnd"/>
    </w:p>
    <w:p w14:paraId="43A4BB63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1B5AA58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disp.ax_.scatter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edgecolor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"k"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.Paired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154C297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disp.ax_.scatter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edgecolor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"k"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.Paired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BBA05C7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全集采用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SVM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分类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A7C84D9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460165B4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绘制决策面、最大间隔和支持向量</w:t>
      </w:r>
    </w:p>
    <w:p w14:paraId="3EA7814F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figure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7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3B188226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.Paired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edgecolors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'k'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30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645CC77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EC1B0D9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ax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gca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7AA3079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xlim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ax.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get_</w:t>
      </w:r>
      <w:proofErr w:type="gramStart"/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xlim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7128247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ylim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ax.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get_</w:t>
      </w:r>
      <w:proofErr w:type="gramStart"/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ylim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C1C9BFB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xx,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yy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meshgrid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linspace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xlim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xlim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1000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linspace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ylim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ylim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1000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5098E33E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decision</w:t>
      </w:r>
      <w:proofErr w:type="gramEnd"/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_function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.c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_[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xx.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ravel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(),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yy.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ravel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()])</w:t>
      </w:r>
    </w:p>
    <w:p w14:paraId="1452B36B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reshape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xx.shape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3B9C6F2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911F8CC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contour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(xx,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yy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colors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'k'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levels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alpha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0.5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linestyles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'--'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'-'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'--'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51827D81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clf.support_vectors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_[:,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clf.support_vectors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_[:,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200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linewidth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</w:p>
    <w:p w14:paraId="16159E13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facecolors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'none'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edgecolors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'k'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65DFB12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E75B5E8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iris.feature</w:t>
      </w:r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_names</w:t>
      </w:r>
      <w:proofErr w:type="spellEnd"/>
    </w:p>
    <w:p w14:paraId="34D0735A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xlabel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3BE61717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ylabel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0510AD91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决策面、最大间隔和支持向量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BDF4FD7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1F82ED4B" w14:textId="3DA12604" w:rsidR="00964F6D" w:rsidRDefault="00625173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运行结果：</w:t>
      </w:r>
    </w:p>
    <w:p w14:paraId="2445B00F" w14:textId="524E2F28" w:rsidR="00625173" w:rsidRDefault="00625173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/>
          <w:b/>
          <w:bCs/>
          <w:noProof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C740346" wp14:editId="2685FF1C">
            <wp:extent cx="5274310" cy="4229100"/>
            <wp:effectExtent l="0" t="0" r="2540" b="0"/>
            <wp:docPr id="73615637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5637" name="图片 1" descr="图表, 散点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47AB" w14:textId="187DBCE0" w:rsidR="00625173" w:rsidRDefault="00625173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/>
          <w:b/>
          <w:bCs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2AC3AD7A" wp14:editId="698CFD28">
            <wp:extent cx="5274310" cy="4033520"/>
            <wp:effectExtent l="0" t="0" r="2540" b="5080"/>
            <wp:docPr id="1933509950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09950" name="图片 1" descr="图表, 散点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C7CD" w14:textId="0C6F9885" w:rsidR="00625173" w:rsidRDefault="00625173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lastRenderedPageBreak/>
        <w:t>讨论</w:t>
      </w:r>
      <w:proofErr w:type="gramStart"/>
      <w:r w:rsidRPr="00625173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一</w:t>
      </w:r>
      <w:proofErr w:type="gramEnd"/>
      <w:r w:rsidRPr="00625173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选取的两个特征能否线性可分？若线性可分，可选择 scikit-learn 中何种 SVM 进行建模？若线性不可分，可选择 scikit-learn 中何种 SVM 进行建模？</w:t>
      </w:r>
    </w:p>
    <w:p w14:paraId="3EEBEBA8" w14:textId="77777777" w:rsidR="00625173" w:rsidRP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从图中可以看出，这两个特征是线性可分的，对于线性可分的情况，可以选择使用</w:t>
      </w:r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scikit-learn中的线性SVM（支持向量机）模型进行建模，即使用</w:t>
      </w:r>
      <w:proofErr w:type="spellStart"/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svm.SVC</w:t>
      </w:r>
      <w:proofErr w:type="spellEnd"/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(kernel='linear')。     </w:t>
      </w:r>
    </w:p>
    <w:p w14:paraId="7BBC5861" w14:textId="77777777" w:rsidR="00625173" w:rsidRP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对于线性不可分的情况，可以选择使用非线性</w:t>
      </w:r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SVM模型进行建模。scikit-learn中提供了多种非线性SVM模型，其中一种常用的模型是使用高斯核函数的SVM，即使用</w:t>
      </w:r>
      <w:proofErr w:type="spellStart"/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svm.SVC</w:t>
      </w:r>
      <w:proofErr w:type="spellEnd"/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(kernel='</w:t>
      </w:r>
      <w:proofErr w:type="spellStart"/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rbf</w:t>
      </w:r>
      <w:proofErr w:type="spellEnd"/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')。      </w:t>
      </w:r>
    </w:p>
    <w:p w14:paraId="5D9C8896" w14:textId="039784F7" w:rsid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这种模型可以处理线性不可分的情况，并通过引入核函数来将数据映射到高维空间中进行分类。也可以使用多项式、高斯、</w:t>
      </w:r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S型等核函数，利用</w:t>
      </w:r>
      <w:proofErr w:type="gramStart"/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核方法</w:t>
      </w:r>
      <w:proofErr w:type="gramEnd"/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将数据维度提升后再提取特征；或者利用软间隔方法，实现非线性分类。</w:t>
      </w:r>
    </w:p>
    <w:p w14:paraId="4406CE94" w14:textId="1E1BB2DE" w:rsid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讨论二 SVM 中的惩罚系数 C 对模型有何影响？</w:t>
      </w:r>
    </w:p>
    <w:p w14:paraId="598DEA0A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设置不同的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C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值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,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生成从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0.001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到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10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的等比数列，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100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个数</w:t>
      </w:r>
    </w:p>
    <w:p w14:paraId="34585D1F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C_values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linspace</w:t>
      </w:r>
      <w:proofErr w:type="spellEnd"/>
      <w:proofErr w:type="gram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625173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0.011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625173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625173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50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CF94B40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               </w:t>
      </w:r>
    </w:p>
    <w:p w14:paraId="42C899B0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margin_widths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[]</w:t>
      </w:r>
    </w:p>
    <w:p w14:paraId="24BCBAB3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support_vectors_counts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[]</w:t>
      </w:r>
    </w:p>
    <w:p w14:paraId="77531C9F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accuracies </w:t>
      </w: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[]</w:t>
      </w:r>
    </w:p>
    <w:p w14:paraId="4A7DF76C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D89C738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625173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C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C_values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09AC9925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创建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SVM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分类器对象</w:t>
      </w:r>
    </w:p>
    <w:p w14:paraId="3D7BE633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svm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SVC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kernel</w:t>
      </w: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'linear'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625173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C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53B107D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5F45CB5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训练模型</w:t>
      </w:r>
    </w:p>
    <w:p w14:paraId="1A9568AB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0DD2496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ED17EBB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获取支持向量的数量</w:t>
      </w:r>
    </w:p>
    <w:p w14:paraId="75F7D007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support_vectors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clf.support</w:t>
      </w:r>
      <w:proofErr w:type="gram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_vectors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</w:t>
      </w:r>
    </w:p>
    <w:p w14:paraId="3EF4A5BD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support_vectors_count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</w:t>
      </w:r>
      <w:proofErr w:type="gram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vectors.shape</w:t>
      </w:r>
      <w:proofErr w:type="spellEnd"/>
      <w:proofErr w:type="gram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625173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4A870D9D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support_vectors_</w:t>
      </w:r>
      <w:proofErr w:type="gram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counts.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append</w:t>
      </w:r>
      <w:proofErr w:type="spellEnd"/>
      <w:proofErr w:type="gram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support_vectors_count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A222497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AE2858E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获取间隔宽度</w:t>
      </w:r>
    </w:p>
    <w:p w14:paraId="6F2A641C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margin </w:t>
      </w: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625173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linalg</w:t>
      </w:r>
      <w:proofErr w:type="gram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norm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clf.coef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_)</w:t>
      </w:r>
    </w:p>
    <w:p w14:paraId="484F89F8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margin_</w:t>
      </w:r>
      <w:proofErr w:type="gram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widths.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append</w:t>
      </w:r>
      <w:proofErr w:type="spellEnd"/>
      <w:proofErr w:type="gram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(margin)</w:t>
      </w:r>
    </w:p>
    <w:p w14:paraId="2E6CDC6A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150A8E0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在测试集上评估模型性能</w:t>
      </w:r>
    </w:p>
    <w:p w14:paraId="2E6B4F1A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    accuracy </w:t>
      </w: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proofErr w:type="spellEnd"/>
      <w:proofErr w:type="gram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5C654FC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accuracies.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append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(accuracy) 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accuracy = </w:t>
      </w:r>
      <w:proofErr w:type="spellStart"/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clf.score</w:t>
      </w:r>
      <w:proofErr w:type="spellEnd"/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</w:t>
      </w:r>
      <w:proofErr w:type="spellStart"/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X_test</w:t>
      </w:r>
      <w:proofErr w:type="spellEnd"/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, </w:t>
      </w:r>
      <w:proofErr w:type="spellStart"/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y_test</w:t>
      </w:r>
      <w:proofErr w:type="spellEnd"/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), 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计算模型在测试集上的准确性</w:t>
      </w:r>
    </w:p>
    <w:p w14:paraId="04B73EC3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4EF71F2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绘制间隔宽度和支持向量数量的变化</w:t>
      </w:r>
    </w:p>
    <w:p w14:paraId="70F2FFBE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figure</w:t>
      </w:r>
      <w:proofErr w:type="spellEnd"/>
      <w:proofErr w:type="gram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625173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12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625173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354A0A05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</w:t>
      </w:r>
      <w:proofErr w:type="spellEnd"/>
      <w:proofErr w:type="gram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625173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625173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625173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46F2E2A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spellEnd"/>
      <w:proofErr w:type="gram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C_values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margin_widths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marker</w:t>
      </w: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'o'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84B04FB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xlabel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惩罚系数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C'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10AF79D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ylabel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间隔宽度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          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间隔宽度实际上是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2/||w||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，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||w||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是模型的权重向量的范数，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||w||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越小，间隔越大，模型越好</w:t>
      </w:r>
    </w:p>
    <w:p w14:paraId="3CCA0120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随着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C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值改变，间隔宽度变化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C9A0038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B0724C9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</w:t>
      </w:r>
      <w:proofErr w:type="spellEnd"/>
      <w:proofErr w:type="gram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625173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625173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625173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C1AEE96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spellEnd"/>
      <w:proofErr w:type="gram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C_values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support_vectors_counts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marker</w:t>
      </w: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'o'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03FD9D7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xlabel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惩罚系数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C'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C94F5C7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ylabel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支持向量数量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9A5C9FB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随着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C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值改变，支持向量数量变化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842713B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7FED67A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tight</w:t>
      </w:r>
      <w:proofErr w:type="gramEnd"/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_layout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5676CB54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26633A85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7C8D476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绘制模型性能的变化</w:t>
      </w:r>
    </w:p>
    <w:p w14:paraId="7E8B8C07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spellEnd"/>
      <w:proofErr w:type="gram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C_values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accuracies, </w:t>
      </w:r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marker</w:t>
      </w: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'o'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A87EE97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xlabel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惩罚系数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C'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BD8EF0B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ylabel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准确度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C57712F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改变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C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值对模型的性能（在测试集上的准确性）的影响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19DD90A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31645B4F" w14:textId="2FD8CED7" w:rsid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通过上述代码，设置不同的C值，分别创建SVM分类器，记录模型性能随C值的变化，得到如下的结果。</w:t>
      </w:r>
    </w:p>
    <w:p w14:paraId="7BE7DD4B" w14:textId="1D8B2BEF" w:rsid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/>
          <w:b/>
          <w:bCs/>
          <w:noProof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D20A0A7" wp14:editId="0722E3D5">
            <wp:extent cx="5274310" cy="1729740"/>
            <wp:effectExtent l="0" t="0" r="2540" b="3810"/>
            <wp:docPr id="1393220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209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173">
        <w:rPr>
          <w:rFonts w:ascii="宋体" w:eastAsia="宋体" w:hAnsi="宋体" w:cs="宋体"/>
          <w:b/>
          <w:bCs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7F2141B8" wp14:editId="427A4B4E">
            <wp:extent cx="5274310" cy="4184650"/>
            <wp:effectExtent l="0" t="0" r="2540" b="6350"/>
            <wp:docPr id="2132451415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51415" name="图片 1" descr="图表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8E3B" w14:textId="5517E3F8" w:rsidR="00625173" w:rsidRP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从中可以分析出以下几点：</w:t>
      </w:r>
    </w:p>
    <w:p w14:paraId="74BE7E92" w14:textId="77777777" w:rsidR="00625173" w:rsidRPr="00625173" w:rsidRDefault="00625173" w:rsidP="00625173">
      <w:pPr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</w:p>
    <w:p w14:paraId="4B0A8BAB" w14:textId="77777777" w:rsidR="00625173" w:rsidRP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随着</w:t>
      </w:r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C值的增加，间隔宽度逐渐减小。这是因为较大的C值会导致模型更加关注于准确分类每个样本，迫使决策边界更紧密地围绕训练样本，从而减小间隔宽度。</w:t>
      </w:r>
    </w:p>
    <w:p w14:paraId="6E9CF6DC" w14:textId="77777777" w:rsidR="00625173" w:rsidRP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较小的</w:t>
      </w:r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C值会导致模型更加关注于最大化间隔，容忍一些分类错误，因此间隔宽度会增加。</w:t>
      </w:r>
    </w:p>
    <w:p w14:paraId="10B80F3D" w14:textId="713DA8E6" w:rsidR="00625173" w:rsidRP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支持向量数量与惩罚系数</w:t>
      </w:r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C之间的关系：</w:t>
      </w:r>
    </w:p>
    <w:p w14:paraId="002D4279" w14:textId="77777777" w:rsidR="00625173" w:rsidRP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lastRenderedPageBreak/>
        <w:t>随着</w:t>
      </w:r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C值的增加，支持向量的数量逐渐减少。这是因为较大的C值会强制模型更严格地分类样本，减少对误分类样本的容忍度，因此支持向量的数量会减少。</w:t>
      </w:r>
    </w:p>
    <w:p w14:paraId="635BCEFB" w14:textId="77777777" w:rsid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较小的</w:t>
      </w:r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C值会容忍更多的分类错误，鼓励间隔更宽，因此支持向量的数量会增加。</w:t>
      </w:r>
    </w:p>
    <w:p w14:paraId="2ACF640A" w14:textId="77777777" w:rsidR="00625173" w:rsidRP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</w:p>
    <w:p w14:paraId="7A39F111" w14:textId="5DBC5C44" w:rsidR="00625173" w:rsidRP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模型性能（准确性）与惩罚系数</w:t>
      </w:r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C之间的关系：</w:t>
      </w:r>
    </w:p>
    <w:p w14:paraId="1BE206B9" w14:textId="77777777" w:rsidR="00625173" w:rsidRP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随着</w:t>
      </w:r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C值的增加，模型的性能（在测试集上的准确性）可能会有所改善。这是因为较大的C值会强制模型更严格地分类样本，减少分类错误的可能性。</w:t>
      </w:r>
    </w:p>
    <w:p w14:paraId="4928B043" w14:textId="77777777" w:rsidR="00625173" w:rsidRP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然而，当</w:t>
      </w:r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C值过大时，模型可能会过拟合训练数据，导致在测试数据上的性能下降。这是由于过大的C</w:t>
      </w:r>
      <w:proofErr w:type="gramStart"/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值使模型</w:t>
      </w:r>
      <w:proofErr w:type="gramEnd"/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过于依赖于训练数据的细节和噪声，无法良好地泛化到新的数据。</w:t>
      </w:r>
    </w:p>
    <w:p w14:paraId="07E91482" w14:textId="38FED800" w:rsid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综上所述，惩罚系数</w:t>
      </w:r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C在SVM模型中起到了平衡分类间隔、支持向量数量和模型性能之间的作用。选择合适的C值是调整SVM模型的重要参数，需要根据具体问题和数据集的特征来进行选择。</w:t>
      </w:r>
    </w:p>
    <w:p w14:paraId="4BD3DA9F" w14:textId="77777777" w:rsidR="00625173" w:rsidRP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</w:p>
    <w:p w14:paraId="3EC40B8D" w14:textId="737EBC45" w:rsidR="00964F6D" w:rsidRDefault="00964F6D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64F6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2、题目二（选做） ： 采用不同的 SVM 核函数对多种类型数据集进行二分类。</w:t>
      </w:r>
    </w:p>
    <w:p w14:paraId="2C18F29E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load_iris</w:t>
      </w:r>
      <w:proofErr w:type="spellEnd"/>
    </w:p>
    <w:p w14:paraId="5420549D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train_test_split</w:t>
      </w:r>
      <w:proofErr w:type="spellEnd"/>
    </w:p>
    <w:p w14:paraId="775AF43B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matplotlib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pyplot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proofErr w:type="spellEnd"/>
    </w:p>
    <w:p w14:paraId="77587C88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matplotlib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mpl</w:t>
      </w:r>
      <w:proofErr w:type="spellEnd"/>
    </w:p>
    <w:p w14:paraId="18AE6C6A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numpy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</w:p>
    <w:p w14:paraId="7681CD7C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proofErr w:type="spellEnd"/>
    </w:p>
    <w:p w14:paraId="6CB509FA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svm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SVC</w:t>
      </w:r>
    </w:p>
    <w:p w14:paraId="784CA671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pipeline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make_pipeline</w:t>
      </w:r>
      <w:proofErr w:type="spellEnd"/>
    </w:p>
    <w:p w14:paraId="2F9A292C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preprocessing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StandardScaler</w:t>
      </w:r>
      <w:proofErr w:type="spellEnd"/>
    </w:p>
    <w:p w14:paraId="482A5B05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inspection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DecisionBoundaryDisplay</w:t>
      </w:r>
      <w:proofErr w:type="spellEnd"/>
    </w:p>
    <w:p w14:paraId="1BF2A716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validation_curve</w:t>
      </w:r>
      <w:proofErr w:type="spellEnd"/>
    </w:p>
    <w:p w14:paraId="4700A96B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</w:p>
    <w:p w14:paraId="7F705113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pipeline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Pipeline</w:t>
      </w:r>
    </w:p>
    <w:p w14:paraId="12E332A0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train_test_split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GridSearchCV</w:t>
      </w:r>
      <w:proofErr w:type="spellEnd"/>
    </w:p>
    <w:p w14:paraId="3119ED2E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metrics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accuracy_score</w:t>
      </w:r>
      <w:proofErr w:type="spellEnd"/>
    </w:p>
    <w:p w14:paraId="4AACDB5F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.rcParams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font.family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SimHei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    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中文正常显示</w:t>
      </w:r>
    </w:p>
    <w:p w14:paraId="6468A74C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.rcParams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axes.unicode_minus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False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符号正常显示</w:t>
      </w:r>
    </w:p>
    <w:p w14:paraId="6A50FC43" w14:textId="086CB57A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lastRenderedPageBreak/>
        <w:t xml:space="preserve">使用 scikit-learn 中提供的样本生成器 </w:t>
      </w:r>
      <w:proofErr w:type="spellStart"/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make_blobs</w:t>
      </w:r>
      <w:proofErr w:type="spellEnd"/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、</w:t>
      </w:r>
      <w:proofErr w:type="spellStart"/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make_classification</w:t>
      </w:r>
      <w:proofErr w:type="spellEnd"/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、</w:t>
      </w:r>
      <w:proofErr w:type="spellStart"/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make_moons</w:t>
      </w:r>
      <w:proofErr w:type="spellEnd"/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、</w:t>
      </w:r>
      <w:proofErr w:type="spellStart"/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make_circles</w:t>
      </w:r>
      <w:proofErr w:type="spellEnd"/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生成一系列线性或非线性可分的二类别数据</w:t>
      </w:r>
    </w:p>
    <w:p w14:paraId="74FC86BE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,y1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make_blobs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n_samples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500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centers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cluster_std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0.4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  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聚类数据集</w:t>
      </w:r>
    </w:p>
    <w:p w14:paraId="16CA2F8C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,y2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make_classification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n_samples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500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n_features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n_informative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n_redundant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  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分类数据集</w:t>
      </w:r>
    </w:p>
    <w:p w14:paraId="658EBF89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,y3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make_circles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n_samples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500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noise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factor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环形数据集</w:t>
      </w:r>
    </w:p>
    <w:p w14:paraId="3056D505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X4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,y4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make_moons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n_samples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500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noise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              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月牙形数据集</w:t>
      </w:r>
    </w:p>
    <w:p w14:paraId="0E36EA06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X_train1, X_test1, y_train1, y_test1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</w:t>
      </w:r>
      <w:proofErr w:type="gram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split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y1,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test_size</w:t>
      </w:r>
      <w:proofErr w:type="spellEnd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BBCAD69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X_train2, X_test2, y_train2, y_test2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</w:t>
      </w:r>
      <w:proofErr w:type="gram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split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y2,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test_size</w:t>
      </w:r>
      <w:proofErr w:type="spellEnd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0558F0E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X_train3, X_test3, y_train3, y_test3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</w:t>
      </w:r>
      <w:proofErr w:type="gram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split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y3,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test_size</w:t>
      </w:r>
      <w:proofErr w:type="spellEnd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D5DD3F2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X_train4, X_test4, y_train4, y_test4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</w:t>
      </w:r>
      <w:proofErr w:type="gram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split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X4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y4,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test_size</w:t>
      </w:r>
      <w:proofErr w:type="spellEnd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398A5D0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figure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16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121DC733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141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B6FB091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range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(y1)):</w:t>
      </w:r>
    </w:p>
    <w:p w14:paraId="26D577A1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y1[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]:</w:t>
      </w:r>
    </w:p>
    <w:p w14:paraId="665B23DE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[i,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[i,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'r'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17BE752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else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19660F4E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[i,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[i,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'b'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B65E6FE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'blobs'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F5B9F4E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142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8FB1EB8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range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(y2)):</w:t>
      </w:r>
    </w:p>
    <w:p w14:paraId="64D65933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y2[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]:   </w:t>
      </w:r>
    </w:p>
    <w:p w14:paraId="0E28EA00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[i,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[i,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'r'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2A5A7C3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else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3821D2A9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[i,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[i,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'b'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49B69AD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'classification'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931C1E0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143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4E798C5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range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(y3)):</w:t>
      </w:r>
    </w:p>
    <w:p w14:paraId="23DCBB13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y3[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]:</w:t>
      </w:r>
    </w:p>
    <w:p w14:paraId="660184E4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[i,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[i,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'r'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354197C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else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2C629126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[i,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[i,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'b'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C67363F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'circles'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E98E7C0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lastRenderedPageBreak/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144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AFF9AEC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range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(y4)):</w:t>
      </w:r>
    </w:p>
    <w:p w14:paraId="4AE73869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y4[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]:</w:t>
      </w:r>
    </w:p>
    <w:p w14:paraId="236BE478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X4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[i,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X4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[i,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'r'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D289EA4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else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1A5AEB9F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X4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[i,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X4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[i,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'b'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D0DF7EC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'moons'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BECE551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1A25F9F8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FC4C302" w14:textId="1F3E52B0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得到样本如下：</w:t>
      </w:r>
    </w:p>
    <w:p w14:paraId="1CA827FC" w14:textId="47BA43B8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35885005" wp14:editId="3480AEAF">
            <wp:extent cx="5274310" cy="1529080"/>
            <wp:effectExtent l="0" t="0" r="2540" b="0"/>
            <wp:docPr id="1981830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301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09B6" w14:textId="35A9D4D7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建模：分别将</w:t>
      </w: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SVM 中四种核函数（线性核、多项式核、高斯核、S 形核）用于上述四种数据集</w:t>
      </w:r>
    </w:p>
    <w:p w14:paraId="1D9C4216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定义四个数据集的训练集和测试集</w:t>
      </w:r>
    </w:p>
    <w:p w14:paraId="0EA009F5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datasets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[</w:t>
      </w:r>
    </w:p>
    <w:p w14:paraId="2CAAA5D1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(X_train1, y_train1, X_test1, y_test1),</w:t>
      </w:r>
    </w:p>
    <w:p w14:paraId="29A8040A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(X_train2, y_train2, X_test2, y_test2),</w:t>
      </w:r>
    </w:p>
    <w:p w14:paraId="2DAFC78E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(X_train3, y_train3, X_test3, y_test3),</w:t>
      </w:r>
    </w:p>
    <w:p w14:paraId="4B8756D8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(X_train4, y_train4, X_test4, y_test4)</w:t>
      </w:r>
    </w:p>
    <w:p w14:paraId="221B8884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155106F3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0844755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定义核函数和对应的参数范围</w:t>
      </w:r>
    </w:p>
    <w:p w14:paraId="4DB1646A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param_grids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{</w:t>
      </w:r>
    </w:p>
    <w:p w14:paraId="29661CDD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'linear'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{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'C'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]},</w:t>
      </w:r>
    </w:p>
    <w:p w14:paraId="4D6E0268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'poly'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{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'degree'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'C'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7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'coef0'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6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7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8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]},</w:t>
      </w:r>
    </w:p>
    <w:p w14:paraId="105F2B7F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rbf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{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'gamma'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'C'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7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]},</w:t>
      </w:r>
    </w:p>
    <w:p w14:paraId="2E146734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'sigmoid'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{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'gamma'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'C'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7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]}</w:t>
      </w:r>
    </w:p>
    <w:p w14:paraId="5FC7F4FB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}</w:t>
      </w:r>
    </w:p>
    <w:p w14:paraId="150E18C7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8D94ABB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遍历数据集和核函数参数范围</w:t>
      </w:r>
    </w:p>
    <w:p w14:paraId="2314C9DE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dataset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enumerate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(datasets):</w:t>
      </w:r>
    </w:p>
    <w:p w14:paraId="6F910CA2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dataset</w:t>
      </w:r>
    </w:p>
    <w:p w14:paraId="2A9E8B87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初始化最佳参数和对应的性能评分</w:t>
      </w:r>
    </w:p>
    <w:p w14:paraId="1F5B8A71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best_params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{}</w:t>
      </w:r>
    </w:p>
    <w:p w14:paraId="15DAE712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best_score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{}</w:t>
      </w:r>
    </w:p>
    <w:p w14:paraId="09DF6519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A363577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遍历核函数和参数范围</w:t>
      </w:r>
    </w:p>
    <w:p w14:paraId="6CADF7B6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kernel,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param_grid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</w:t>
      </w:r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grids.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items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():</w:t>
      </w:r>
    </w:p>
    <w:p w14:paraId="6904E704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7C1F85DA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proofErr w:type="spellStart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GridSearchCV</w:t>
      </w:r>
      <w:proofErr w:type="spellEnd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进行参数搜索</w:t>
      </w:r>
    </w:p>
    <w:p w14:paraId="605EF0A2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grid_search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GridSearchCV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SVC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kernel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kernel),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param_grid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cv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    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5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次交叉验证</w:t>
      </w:r>
    </w:p>
    <w:p w14:paraId="35425B2E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grid_search.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DB0D5DE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4097D8B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保存最佳参数和对应的性能评分</w:t>
      </w:r>
    </w:p>
    <w:p w14:paraId="4B21F372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best_params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[kernel]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</w:t>
      </w:r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search.best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_params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</w:t>
      </w:r>
    </w:p>
    <w:p w14:paraId="70852DDC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best_score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[kernel]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</w:t>
      </w:r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search.best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_score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</w:t>
      </w:r>
    </w:p>
    <w:p w14:paraId="403D3BC5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82ACF4F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输出最佳参数和对应的性能评分</w:t>
      </w:r>
    </w:p>
    <w:p w14:paraId="6D5FBBE6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对于数据集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i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CB85B39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kernel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</w:t>
      </w:r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grids.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keys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():</w:t>
      </w:r>
    </w:p>
    <w:p w14:paraId="17904624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kernel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}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- Best parameters:"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best_params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[kernel])</w:t>
      </w:r>
    </w:p>
    <w:p w14:paraId="14DFA1E8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gram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"-----------------------------------"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A539DB3" w14:textId="3DD79F67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运行结果：</w:t>
      </w:r>
    </w:p>
    <w:p w14:paraId="089CBDBC" w14:textId="29EA4FF8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1D0A97C4" wp14:editId="6780D94B">
            <wp:extent cx="5274310" cy="2463165"/>
            <wp:effectExtent l="0" t="0" r="2540" b="0"/>
            <wp:docPr id="922492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926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4AF1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plot_decision_</w:t>
      </w:r>
      <w:proofErr w:type="gram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boundary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clf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2D2CE89A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自定义的颜色映射。三个颜色对应于三个类别的数据点</w:t>
      </w:r>
    </w:p>
    <w:p w14:paraId="2EE428C0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custom_cmap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mpl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.colors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.ListedColormap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([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'#FF0000'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'#FFF60D'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'#90CAF9'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01FC0833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.scatter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custom_cmap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CD333B7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xlim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.get_</w:t>
      </w:r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xlim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D73CD40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ylim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.get_</w:t>
      </w:r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ylim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E95CB98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xx,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yy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meshgrid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linspace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xlim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xlim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),</w:t>
      </w:r>
    </w:p>
    <w:p w14:paraId="43B05AAA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                 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linspace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ylim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ylim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5F92FA6E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clf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.decision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_function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.c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_[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xx.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flatten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(),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yy.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flatten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()])</w:t>
      </w:r>
    </w:p>
    <w:p w14:paraId="249E4387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Z = </w:t>
      </w:r>
      <w:proofErr w:type="spellStart"/>
      <w:proofErr w:type="gramStart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clf.predict</w:t>
      </w:r>
      <w:proofErr w:type="gramEnd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_proba</w:t>
      </w:r>
      <w:proofErr w:type="spellEnd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np.c</w:t>
      </w:r>
      <w:proofErr w:type="spellEnd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_[</w:t>
      </w:r>
      <w:proofErr w:type="spellStart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xx.flatten</w:t>
      </w:r>
      <w:proofErr w:type="spellEnd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(), </w:t>
      </w:r>
      <w:proofErr w:type="spellStart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yy.flatten</w:t>
      </w:r>
      <w:proofErr w:type="spellEnd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()])[:, 1]</w:t>
      </w:r>
    </w:p>
    <w:p w14:paraId="6691454B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.reshape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xx.shape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E1C3160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.contourf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(xx,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yy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where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&gt;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.Spectral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alpha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A9F15A1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添加绘制支持向量</w:t>
      </w:r>
    </w:p>
    <w:p w14:paraId="540D8EBD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首先获取支持向量（</w:t>
      </w:r>
      <w:proofErr w:type="spellStart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support_vectors</w:t>
      </w:r>
      <w:proofErr w:type="spellEnd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= </w:t>
      </w:r>
      <w:proofErr w:type="spellStart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clf.named_steps</w:t>
      </w:r>
      <w:proofErr w:type="spellEnd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['</w:t>
      </w:r>
      <w:proofErr w:type="spellStart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svm_clf</w:t>
      </w:r>
      <w:proofErr w:type="spellEnd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'].</w:t>
      </w:r>
      <w:proofErr w:type="spellStart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support_vectors</w:t>
      </w:r>
      <w:proofErr w:type="spellEnd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_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），然后将它们从标准化的空间转换回原始的空间，</w:t>
      </w:r>
    </w:p>
    <w:p w14:paraId="2729CCEB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最后在图中绘制这些支持向量，支持向量被绘制为黑色的空心圆。</w:t>
      </w:r>
    </w:p>
    <w:p w14:paraId="09A70833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clf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.named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_steps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svm_clf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].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</w:t>
      </w:r>
    </w:p>
    <w:p w14:paraId="67F2422D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Then, inverse transform these support vectors</w:t>
      </w:r>
    </w:p>
    <w:p w14:paraId="53E19449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clf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.named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_steps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'scaler'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].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inverse_transform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002897E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Finally, plot these support vectors</w:t>
      </w:r>
    </w:p>
    <w:p w14:paraId="4C615980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.scatter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</w:p>
    <w:p w14:paraId="4DB35C37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       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facecolors</w:t>
      </w:r>
      <w:proofErr w:type="spellEnd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'none'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edgecolors</w:t>
      </w:r>
      <w:proofErr w:type="spellEnd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'k'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marker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'o'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4E58637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.set_</w:t>
      </w:r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title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proofErr w:type="spellStart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train_acc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: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{}\</w:t>
      </w:r>
      <w:proofErr w:type="spellStart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n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val_acc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:    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</w:p>
    <w:p w14:paraId="245ADCD3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         </w:t>
      </w:r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clf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.predict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clf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.predict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)))</w:t>
      </w:r>
    </w:p>
    <w:p w14:paraId="4CD65368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proofErr w:type="gramStart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ax.axis</w:t>
      </w:r>
      <w:proofErr w:type="spellEnd"/>
      <w:proofErr w:type="gramEnd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('off')</w:t>
      </w:r>
    </w:p>
    <w:p w14:paraId="554AA4EE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5973A9F" w14:textId="260376D7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数据集</w:t>
      </w:r>
      <w:proofErr w:type="gramStart"/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一</w:t>
      </w:r>
      <w:proofErr w:type="gramEnd"/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：</w:t>
      </w:r>
    </w:p>
    <w:p w14:paraId="7C4A84AD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figure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51D0E6BE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630F7A4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线性核函数</w:t>
      </w:r>
    </w:p>
    <w:p w14:paraId="2F9928A5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linear_kernel_svm_clf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Pipeline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</w:p>
    <w:p w14:paraId="21B90228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"scaler"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StandardScaler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()),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proofErr w:type="spellStart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standardScaler</w:t>
      </w:r>
      <w:proofErr w:type="spellEnd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进行数据归一化</w:t>
      </w:r>
    </w:p>
    <w:p w14:paraId="5194858F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proofErr w:type="spellStart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svm_clf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SVC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kernel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"linear"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49D48E4C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7A63E128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linear_kernel_svm_clf.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X_train1, y_train1)</w:t>
      </w:r>
    </w:p>
    <w:p w14:paraId="64C1BCC8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ax1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141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7742B3B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plot_decision_</w:t>
      </w:r>
      <w:proofErr w:type="gram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boundary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linear_kernel_svm_clf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y1, ax1)</w:t>
      </w:r>
    </w:p>
    <w:p w14:paraId="3EAB69D3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"Linear Kernel </w:t>
      </w:r>
      <w:proofErr w:type="spellStart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train_acc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: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{}\n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val_acc: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(linear_kernel_svm_clf.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y1),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(y1),</w:t>
      </w:r>
    </w:p>
    <w:p w14:paraId="51079300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                                                               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linear_kernel_svm_</w:t>
      </w:r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(X_test1)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y_test1),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(y_test1)))</w:t>
      </w:r>
    </w:p>
    <w:p w14:paraId="2A9F4E8D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C95521C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多项式核函数</w:t>
      </w:r>
    </w:p>
    <w:p w14:paraId="477BE2AC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poly_kernel_svm_clf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Pipeline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</w:p>
    <w:p w14:paraId="76B3CCE7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"scaler"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StandardScaler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)),</w:t>
      </w:r>
    </w:p>
    <w:p w14:paraId="6AC8B3C0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proofErr w:type="spellStart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svm_clf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SVC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kernel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"poly"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coef0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degree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30A4B414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399D2953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>poly_kernel_svm_clf.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X_train1, y_train1)</w:t>
      </w:r>
    </w:p>
    <w:p w14:paraId="5D47289F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ax2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142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DEE42F1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plot_decision_</w:t>
      </w:r>
      <w:proofErr w:type="gram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boundary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poly_kernel_svm_clf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y1, ax2)</w:t>
      </w:r>
    </w:p>
    <w:p w14:paraId="088ACF9A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"Polynomial Kernel </w:t>
      </w:r>
      <w:proofErr w:type="spellStart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train_acc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: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{}\n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val_acc: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(poly_kernel_svm_clf.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y1),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(y1),</w:t>
      </w:r>
    </w:p>
    <w:p w14:paraId="504AF553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                                                               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poly_kernel_svm_</w:t>
      </w:r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(X_test1)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y_test1),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(y_test1)))</w:t>
      </w:r>
    </w:p>
    <w:p w14:paraId="66B25BB3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374C71B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高斯核函数</w:t>
      </w:r>
    </w:p>
    <w:p w14:paraId="120731ED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rbf_kernel_svm_clf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Pipeline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</w:p>
    <w:p w14:paraId="3912FFC7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"scaler"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StandardScaler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)),</w:t>
      </w:r>
    </w:p>
    <w:p w14:paraId="28EB555A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proofErr w:type="spellStart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svm_clf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SVC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kernel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proofErr w:type="spellStart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rbf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gamma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6736324A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25341D7F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rbf_kernel_svm_clf.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X_train1, y_train1)</w:t>
      </w:r>
    </w:p>
    <w:p w14:paraId="5B5C5818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ax3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143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0AC6B16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plot_decision_</w:t>
      </w:r>
      <w:proofErr w:type="gram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boundary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rbf_kernel_svm_clf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y1, ax3)</w:t>
      </w:r>
    </w:p>
    <w:p w14:paraId="7194E0B7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"RBF Kernel </w:t>
      </w:r>
      <w:proofErr w:type="spellStart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train_acc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: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{}\n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val_acc: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(rbf_kernel_svm_clf.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y1),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(y1),</w:t>
      </w:r>
    </w:p>
    <w:p w14:paraId="777DAF62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                                                               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rbf_kernel_svm_</w:t>
      </w:r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(X_test1)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y_test1),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(y_test1)))</w:t>
      </w:r>
    </w:p>
    <w:p w14:paraId="2BBE455A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D776630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S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形核函数</w:t>
      </w:r>
    </w:p>
    <w:p w14:paraId="289806C5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sigmoid_kernel_svm_clf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Pipeline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</w:p>
    <w:p w14:paraId="6B488A68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"scaler"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StandardScaler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)),</w:t>
      </w:r>
    </w:p>
    <w:p w14:paraId="58F2A5A0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proofErr w:type="spellStart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svm_clf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SVC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kernel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"sigmoid"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gamma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6FC8D00D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05E27644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sigmoid_kernel_svm_clf.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X_train1, y_train1)</w:t>
      </w:r>
    </w:p>
    <w:p w14:paraId="5BDFC5C6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ax4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144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2B32A2D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plot_decision_</w:t>
      </w:r>
      <w:proofErr w:type="gram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boundary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sigmoid_kernel_svm_clf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y1, ax4)</w:t>
      </w:r>
    </w:p>
    <w:p w14:paraId="1E65D3BF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"Sigmoid Kernel </w:t>
      </w:r>
      <w:proofErr w:type="spellStart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train_acc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: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{}\n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val_acc: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(sigmoid_kernel_svm_clf.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y1),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(y1),</w:t>
      </w:r>
    </w:p>
    <w:p w14:paraId="4379003B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                                                               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sigmoid_kernel_svm_</w:t>
      </w:r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(X_test1)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y_test1),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(y_test1)))</w:t>
      </w:r>
    </w:p>
    <w:p w14:paraId="140AB9F8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7A8D0D19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tight</w:t>
      </w:r>
      <w:proofErr w:type="gramEnd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_layout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103C6628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7827B98F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7401E63" w14:textId="4F42E9DA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数据集二，三，四同上，此处省略代码。</w:t>
      </w:r>
    </w:p>
    <w:p w14:paraId="371C9356" w14:textId="0EA2B477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可视化的结果：</w:t>
      </w:r>
    </w:p>
    <w:p w14:paraId="67857CBE" w14:textId="6B7E8250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noProof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4E509F0" wp14:editId="4D891D5A">
            <wp:extent cx="5274310" cy="1186815"/>
            <wp:effectExtent l="0" t="0" r="2540" b="0"/>
            <wp:docPr id="1492717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173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5689">
        <w:rPr>
          <w:rFonts w:ascii="宋体" w:eastAsia="宋体" w:hAnsi="宋体" w:cs="宋体"/>
          <w:b/>
          <w:bCs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6C5263CF" wp14:editId="5AAF3480">
            <wp:extent cx="5274310" cy="1594485"/>
            <wp:effectExtent l="0" t="0" r="2540" b="5715"/>
            <wp:docPr id="1562302948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02948" name="图片 1" descr="图表, 散点图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5689">
        <w:rPr>
          <w:rFonts w:ascii="宋体" w:eastAsia="宋体" w:hAnsi="宋体" w:cs="宋体"/>
          <w:b/>
          <w:bCs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74D2A21B" wp14:editId="784E6C0F">
            <wp:extent cx="5274310" cy="1590675"/>
            <wp:effectExtent l="0" t="0" r="2540" b="9525"/>
            <wp:docPr id="129991071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1071" name="图片 1" descr="图表, 散点图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5689">
        <w:rPr>
          <w:rFonts w:ascii="宋体" w:eastAsia="宋体" w:hAnsi="宋体" w:cs="宋体"/>
          <w:b/>
          <w:bCs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6F5A2C06" wp14:editId="14F76C75">
            <wp:extent cx="5274310" cy="1590675"/>
            <wp:effectExtent l="0" t="0" r="2540" b="9525"/>
            <wp:docPr id="269017602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17602" name="图片 1" descr="图表, 散点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F224" w14:textId="1A0F4C5E" w:rsidR="001778F9" w:rsidRDefault="001778F9" w:rsidP="001778F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讨论三：对于参数的寻优，我采取</w:t>
      </w:r>
      <w:r w:rsidRPr="001778F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定义核函数和对应的参数范围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，之后</w:t>
      </w:r>
      <w:r w:rsidRPr="001778F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遍历数据集和核函数参数范围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之后</w:t>
      </w:r>
      <w:r w:rsidRPr="001778F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使用</w:t>
      </w:r>
      <w:proofErr w:type="spellStart"/>
      <w:r w:rsidRPr="001778F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GridSearchCV</w:t>
      </w:r>
      <w:proofErr w:type="spellEnd"/>
      <w:r w:rsidRPr="001778F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进行参数搜索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并进行多次交叉验证的方法。</w:t>
      </w:r>
    </w:p>
    <w:p w14:paraId="2D29F742" w14:textId="0DFE2E40" w:rsidR="001778F9" w:rsidRDefault="001778F9" w:rsidP="001778F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对应代码片段如下：</w:t>
      </w:r>
    </w:p>
    <w:p w14:paraId="43DF0B11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定义核函数和对应的参数范围</w:t>
      </w:r>
    </w:p>
    <w:p w14:paraId="5EB86AEF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param_grids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{</w:t>
      </w:r>
    </w:p>
    <w:p w14:paraId="63EB31E8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'linear'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{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'C'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]},</w:t>
      </w:r>
    </w:p>
    <w:p w14:paraId="50E67E60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'poly'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{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'degree'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'C'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7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'coef0'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6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7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8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]},</w:t>
      </w:r>
    </w:p>
    <w:p w14:paraId="358B14B3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   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rbf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{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'gamma'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'C'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7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]},</w:t>
      </w:r>
    </w:p>
    <w:p w14:paraId="33A5D91D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'sigmoid'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{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'gamma'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'C'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7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]}</w:t>
      </w:r>
    </w:p>
    <w:p w14:paraId="7C870F50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}</w:t>
      </w:r>
    </w:p>
    <w:p w14:paraId="646371D6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6130FA8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遍历数据集和核函数参数范围</w:t>
      </w:r>
    </w:p>
    <w:p w14:paraId="344C95F8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dataset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enumerate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(datasets):</w:t>
      </w:r>
    </w:p>
    <w:p w14:paraId="7922212F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dataset</w:t>
      </w:r>
    </w:p>
    <w:p w14:paraId="2D5FFCF7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初始化最佳参数和对应的性能评分</w:t>
      </w:r>
    </w:p>
    <w:p w14:paraId="567850FE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best_params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{}</w:t>
      </w:r>
    </w:p>
    <w:p w14:paraId="60C80221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best_score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{}</w:t>
      </w:r>
    </w:p>
    <w:p w14:paraId="74068E5E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A9098F2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遍历核函数和参数范围</w:t>
      </w:r>
    </w:p>
    <w:p w14:paraId="58484BDD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kernel,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param_grid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</w:t>
      </w:r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grids.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items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():</w:t>
      </w:r>
    </w:p>
    <w:p w14:paraId="68932FDB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719FC4D7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proofErr w:type="spellStart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GridSearchCV</w:t>
      </w:r>
      <w:proofErr w:type="spellEnd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进行参数搜索</w:t>
      </w:r>
    </w:p>
    <w:p w14:paraId="194F559B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grid_search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GridSearchCV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SVC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kernel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kernel),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param_grid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cv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    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5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次交叉验证</w:t>
      </w:r>
    </w:p>
    <w:p w14:paraId="1393EB8F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grid_search.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CC09508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732223B4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保存最佳参数和对应的性能评分</w:t>
      </w:r>
    </w:p>
    <w:p w14:paraId="7FC09B62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best_params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[kernel]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</w:t>
      </w:r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search.best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_params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</w:t>
      </w:r>
    </w:p>
    <w:p w14:paraId="1B160D7E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best_score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[kernel]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</w:t>
      </w:r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search.best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_score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</w:t>
      </w:r>
    </w:p>
    <w:p w14:paraId="38105D3C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6D6AEA0" w14:textId="77777777" w:rsidR="001778F9" w:rsidRPr="001778F9" w:rsidRDefault="001778F9" w:rsidP="001778F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2979FB24" w14:textId="0A6CBDD3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讨论四：</w:t>
      </w: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由结果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进行分析，并结合查询到的资料，我们可以对这四种核函数进行简要的概括和总结：</w:t>
      </w:r>
    </w:p>
    <w:p w14:paraId="00D46262" w14:textId="77777777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47A449F4" w14:textId="77777777" w:rsidR="00CA5689" w:rsidRP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线性核函数：</w:t>
      </w:r>
    </w:p>
    <w:p w14:paraId="5063CDDE" w14:textId="77777777" w:rsidR="00CA5689" w:rsidRPr="00CA5689" w:rsidRDefault="00CA5689" w:rsidP="00CA5689">
      <w:pPr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决策边界：线性核函数在处理线性可分的数据集时表现良好，决策边界为直线或超平面。</w:t>
      </w:r>
    </w:p>
    <w:p w14:paraId="1FDD97DD" w14:textId="77777777" w:rsidR="00CA5689" w:rsidRP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适用场合：线性核函数适用于线性可分的数据集，当数据集可以通过一条直线或超平面进行有效分割时，线性核函数是一个简单而有效的选择。</w:t>
      </w:r>
    </w:p>
    <w:p w14:paraId="1317C770" w14:textId="77777777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优势：线性核函数计算效率高，参数选择较为简单。</w:t>
      </w:r>
    </w:p>
    <w:p w14:paraId="56F8CDC7" w14:textId="77777777" w:rsidR="00CA5689" w:rsidRP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124AD87A" w14:textId="28613A4E" w:rsidR="00CA5689" w:rsidRP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多项式核函数：</w:t>
      </w:r>
    </w:p>
    <w:p w14:paraId="53747B98" w14:textId="56973F11" w:rsidR="00CA5689" w:rsidRPr="00CA5689" w:rsidRDefault="00CA5689" w:rsidP="00CA5689">
      <w:pPr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lastRenderedPageBreak/>
        <w:t>决策边界：多项式核函数在处理非线性可分的数据集时可以引入多项式特征，从而将数据映射到更高维度的空间，在该空间中构建决策边界。</w:t>
      </w:r>
    </w:p>
    <w:p w14:paraId="36B64E43" w14:textId="6617B9AE" w:rsidR="00CA5689" w:rsidRP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适用场合：多项式核函数适用于具有一定非线性特征的数据集，当数据</w:t>
      </w:r>
      <w:proofErr w:type="gramStart"/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集不能</w:t>
      </w:r>
      <w:proofErr w:type="gramEnd"/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通过线性边界进行有效分割时，可以尝试使用多项式核函数。</w:t>
      </w:r>
    </w:p>
    <w:p w14:paraId="0AE5243A" w14:textId="774D6813" w:rsidR="00CA5689" w:rsidRP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优势：多项式核函数能够处理一定程度的非线性关系，可以适应更复杂的数据集。</w:t>
      </w:r>
    </w:p>
    <w:p w14:paraId="14011582" w14:textId="77777777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377DFF07" w14:textId="50F00FFB" w:rsidR="00CA5689" w:rsidRP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高斯核函数：</w:t>
      </w:r>
    </w:p>
    <w:p w14:paraId="77AD8316" w14:textId="73FA6A12" w:rsidR="00CA5689" w:rsidRP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决策边界：高斯核函数（也称为径向基函数核）在处理非线性可分的数据集时通过引入高斯函数，构建以支持向量为中心的圆形或椭圆形决策边界。</w:t>
      </w:r>
    </w:p>
    <w:p w14:paraId="568AD123" w14:textId="497BB688" w:rsidR="00CA5689" w:rsidRP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适用场合：高斯核函数适用于具有复杂非线性关系的数据集，当数据</w:t>
      </w:r>
      <w:proofErr w:type="gramStart"/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集无法</w:t>
      </w:r>
      <w:proofErr w:type="gramEnd"/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通过线性或多项式边界进行有效分割时，可以尝试使用高斯核函数。</w:t>
      </w:r>
    </w:p>
    <w:p w14:paraId="26860628" w14:textId="34345109" w:rsidR="00CA5689" w:rsidRP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优势：高斯核函数能够处理更为复杂的非线性关系，适用于各种类型的数据集。</w:t>
      </w:r>
    </w:p>
    <w:p w14:paraId="2EB75BC3" w14:textId="77777777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7EA6E938" w14:textId="1015C871" w:rsidR="00CA5689" w:rsidRP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S形核函数：</w:t>
      </w:r>
    </w:p>
    <w:p w14:paraId="218EC913" w14:textId="26BFDEB9" w:rsidR="00CA5689" w:rsidRPr="00CA5689" w:rsidRDefault="00CA5689" w:rsidP="00CA5689">
      <w:pPr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决策边界：S形核函数在处理非线性可分的数据集时，通过引入Sigmoid函数，构建以支持向量为中心的S</w:t>
      </w:r>
      <w:proofErr w:type="gramStart"/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形决策</w:t>
      </w:r>
      <w:proofErr w:type="gramEnd"/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边界。</w:t>
      </w:r>
    </w:p>
    <w:p w14:paraId="7DC49472" w14:textId="7AD8F89E" w:rsidR="00CA5689" w:rsidRP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适用场合：S形核函数适用于某些特定的非线性关系，当数据</w:t>
      </w:r>
      <w:proofErr w:type="gramStart"/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集具有</w:t>
      </w:r>
      <w:proofErr w:type="gramEnd"/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特定的非线性模式，并且其他核函数效果不佳时，可以尝试使用S形核函数。</w:t>
      </w:r>
    </w:p>
    <w:p w14:paraId="797FE29B" w14:textId="134725E7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优势：S形核函数对于特定类型的非线性关系具有一定的适应性。</w:t>
      </w:r>
    </w:p>
    <w:p w14:paraId="3A2544A0" w14:textId="77777777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将不同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模型</w:t>
      </w:r>
      <w:r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在不同类别样本上的效果可视化</w:t>
      </w:r>
    </w:p>
    <w:p w14:paraId="4A152D5C" w14:textId="77777777" w:rsidR="00CA5689" w:rsidRP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10A6696F" w14:textId="2C381DEC" w:rsidR="00964F6D" w:rsidRDefault="00964F6D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64F6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3、题目三： 使用 scikit-learn 中的 SVM 分类器对乳腺癌威斯康星州数据集进行分类。</w:t>
      </w:r>
    </w:p>
    <w:p w14:paraId="059F033E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load_iris</w:t>
      </w:r>
      <w:proofErr w:type="spellEnd"/>
    </w:p>
    <w:p w14:paraId="404C14DA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train_test_split</w:t>
      </w:r>
      <w:proofErr w:type="spellEnd"/>
    </w:p>
    <w:p w14:paraId="41C8B2EE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svm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LinearSVC</w:t>
      </w:r>
      <w:proofErr w:type="spellEnd"/>
    </w:p>
    <w:p w14:paraId="4B853618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matplotlib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pyplot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proofErr w:type="spellEnd"/>
    </w:p>
    <w:p w14:paraId="50790432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matplotlib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mpl</w:t>
      </w:r>
      <w:proofErr w:type="spellEnd"/>
    </w:p>
    <w:p w14:paraId="4DA2C4F6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lastRenderedPageBreak/>
        <w:t>import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numpy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</w:p>
    <w:p w14:paraId="786AE030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proofErr w:type="spellEnd"/>
    </w:p>
    <w:p w14:paraId="372794F0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svm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SVC</w:t>
      </w:r>
    </w:p>
    <w:p w14:paraId="04898CA3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pipeline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make_pipeline</w:t>
      </w:r>
      <w:proofErr w:type="spellEnd"/>
    </w:p>
    <w:p w14:paraId="2BE50DB3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preprocessing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StandardScaler</w:t>
      </w:r>
      <w:proofErr w:type="spellEnd"/>
    </w:p>
    <w:p w14:paraId="0D4B669E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inspection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DecisionBoundaryDisplay</w:t>
      </w:r>
      <w:proofErr w:type="spellEnd"/>
    </w:p>
    <w:p w14:paraId="20AC8607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validation_curve</w:t>
      </w:r>
      <w:proofErr w:type="spellEnd"/>
    </w:p>
    <w:p w14:paraId="159E9117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</w:p>
    <w:p w14:paraId="7F30CAF6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time</w:t>
      </w:r>
    </w:p>
    <w:p w14:paraId="7A3DAE9E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load_breast_cancer</w:t>
      </w:r>
      <w:proofErr w:type="spellEnd"/>
    </w:p>
    <w:p w14:paraId="2B60D225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data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load_breast_</w:t>
      </w:r>
      <w:proofErr w:type="gram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cancer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C6A9AE7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frame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data.frame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传入参数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as_frame</w:t>
      </w:r>
      <w:proofErr w:type="spellEnd"/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=True 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时才会返回</w:t>
      </w:r>
    </w:p>
    <w:p w14:paraId="60C55201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data.data</w:t>
      </w:r>
      <w:proofErr w:type="spellEnd"/>
    </w:p>
    <w:p w14:paraId="0CE7D226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y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data.target</w:t>
      </w:r>
      <w:proofErr w:type="spellEnd"/>
      <w:proofErr w:type="gramEnd"/>
    </w:p>
    <w:p w14:paraId="3475B0DB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</w:t>
      </w:r>
      <w:proofErr w:type="gram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split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y,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test_size</w:t>
      </w:r>
      <w:proofErr w:type="spell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20E8C1D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data.feature</w:t>
      </w:r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_names</w:t>
      </w:r>
      <w:proofErr w:type="spellEnd"/>
    </w:p>
    <w:p w14:paraId="2322041C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target_names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data.target</w:t>
      </w:r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_names</w:t>
      </w:r>
      <w:proofErr w:type="spellEnd"/>
    </w:p>
    <w:p w14:paraId="6B047C43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数据量及维度：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proofErr w:type="spellStart"/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.shape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6200B3B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range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30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365B97B2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set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[:,</w:t>
      </w:r>
      <w:proofErr w:type="spellStart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])), 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end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 '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2D76985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CF7F5B2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数据类型：连续型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F999A89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特征名：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2CA50B0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标签名：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target_names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B98C7C0" w14:textId="77777777" w:rsidR="00C30BDE" w:rsidRDefault="00C30BDE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33E548F" wp14:editId="57C51E4E">
            <wp:extent cx="5274310" cy="1311910"/>
            <wp:effectExtent l="0" t="0" r="2540" b="2540"/>
            <wp:docPr id="511435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355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C9AA" w14:textId="6F788110" w:rsidR="00C30BDE" w:rsidRDefault="00C30BDE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线性核:</w:t>
      </w:r>
    </w:p>
    <w:p w14:paraId="57B005DF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start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time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time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    </w:t>
      </w:r>
    </w:p>
    <w:p w14:paraId="16DE1867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归一化处理：</w:t>
      </w:r>
    </w:p>
    <w:p w14:paraId="615AD978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scaler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StandardScaler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555B751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scaler.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fit_transform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4669FC0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scaler.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transform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00B765F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LinearSVC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555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tol</w:t>
      </w:r>
      <w:proofErr w:type="spell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1e-3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dual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False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2C8EA75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0D78371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6DA4020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DDAB655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lastRenderedPageBreak/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训练集准确率：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pre_train</w:t>
      </w:r>
      <w:proofErr w:type="spell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),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)))</w:t>
      </w:r>
    </w:p>
    <w:p w14:paraId="4A91C93F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测试集准确率：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pre_test</w:t>
      </w:r>
      <w:proofErr w:type="spell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),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)))</w:t>
      </w:r>
    </w:p>
    <w:p w14:paraId="55E26527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"time</w:t>
      </w:r>
      <w:proofErr w:type="gramStart"/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</w:t>
      </w:r>
      <w:proofErr w:type="gram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s"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time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time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start))</w:t>
      </w:r>
    </w:p>
    <w:p w14:paraId="43E4B428" w14:textId="6FE40198" w:rsidR="00C30BDE" w:rsidRPr="00C30BDE" w:rsidRDefault="00C30BDE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191E197C" wp14:editId="32C467DD">
            <wp:extent cx="3571875" cy="781050"/>
            <wp:effectExtent l="0" t="0" r="9525" b="0"/>
            <wp:docPr id="189020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09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AC57" w14:textId="495A6923" w:rsidR="00C30BDE" w:rsidRDefault="00C30BDE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多项式核：</w:t>
      </w:r>
    </w:p>
    <w:p w14:paraId="5DB2EF56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start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time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time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34949720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make_</w:t>
      </w:r>
      <w:proofErr w:type="gram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pipeline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StandardScaler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(), \</w:t>
      </w:r>
    </w:p>
    <w:p w14:paraId="43767B25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SVC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kernel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'poly'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 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kernel{‘linear’, ‘poly’, ‘</w:t>
      </w:r>
      <w:proofErr w:type="spellStart"/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rbf</w:t>
      </w:r>
      <w:proofErr w:type="spellEnd"/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’, ‘sigmoid’, ‘precomputed’} or callable, default=’</w:t>
      </w:r>
      <w:proofErr w:type="spellStart"/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rbf</w:t>
      </w:r>
      <w:proofErr w:type="spellEnd"/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’</w:t>
      </w:r>
    </w:p>
    <w:p w14:paraId="335F1016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degree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     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仅在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poly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有效</w:t>
      </w:r>
    </w:p>
    <w:p w14:paraId="60F8E712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gamma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"scale"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gramStart"/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gamma{</w:t>
      </w:r>
      <w:proofErr w:type="gramEnd"/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‘scale’, ‘auto’} or float, default=’scale’</w:t>
      </w:r>
    </w:p>
    <w:p w14:paraId="47C57787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coef0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      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只有对</w:t>
      </w:r>
      <w:proofErr w:type="gramStart"/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’</w:t>
      </w:r>
      <w:proofErr w:type="gramEnd"/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poly</w:t>
      </w:r>
      <w:proofErr w:type="gramStart"/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’</w:t>
      </w:r>
      <w:proofErr w:type="gramEnd"/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和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,</w:t>
      </w:r>
      <w:proofErr w:type="gramStart"/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’</w:t>
      </w:r>
      <w:proofErr w:type="spellStart"/>
      <w:proofErr w:type="gramEnd"/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sigmod</w:t>
      </w:r>
      <w:proofErr w:type="spellEnd"/>
      <w:proofErr w:type="gramStart"/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’</w:t>
      </w:r>
      <w:proofErr w:type="gramEnd"/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核函数有用</w:t>
      </w:r>
    </w:p>
    <w:p w14:paraId="7D8755A6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) )</w:t>
      </w:r>
    </w:p>
    <w:p w14:paraId="4BEDB8D1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</w:p>
    <w:p w14:paraId="79D7F8F9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D775A7F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6D7A5A9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9FB110B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训练集准确率：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pre_train</w:t>
      </w:r>
      <w:proofErr w:type="spell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),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)))</w:t>
      </w:r>
    </w:p>
    <w:p w14:paraId="5FC9CC3A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测试集准确率：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pre_test</w:t>
      </w:r>
      <w:proofErr w:type="spell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),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)))</w:t>
      </w:r>
    </w:p>
    <w:p w14:paraId="5BACC93A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"time=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proofErr w:type="gramStart"/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time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time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start))</w:t>
      </w:r>
    </w:p>
    <w:p w14:paraId="760330EE" w14:textId="2DA8E975" w:rsidR="00C30BDE" w:rsidRPr="00C30BDE" w:rsidRDefault="00C30BDE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441102D9" wp14:editId="5EBF195C">
            <wp:extent cx="2914650" cy="819150"/>
            <wp:effectExtent l="0" t="0" r="0" b="0"/>
            <wp:docPr id="6869003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0033" name="图片 1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CF3F" w14:textId="24E65CF2" w:rsidR="00C30BDE" w:rsidRDefault="00C30BDE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高斯核：</w:t>
      </w:r>
    </w:p>
    <w:p w14:paraId="3FCDBAA1" w14:textId="77777777" w:rsidR="00C30BDE" w:rsidRPr="00C30BDE" w:rsidRDefault="00C30BDE" w:rsidP="00C30BDE">
      <w:pPr>
        <w:widowControl/>
        <w:shd w:val="clear" w:color="auto" w:fill="0A0C10"/>
        <w:spacing w:after="240"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27D8150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start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time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time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    </w:t>
      </w:r>
    </w:p>
    <w:p w14:paraId="33D6B733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F3EF0E6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归一化处理：</w:t>
      </w:r>
    </w:p>
    <w:p w14:paraId="3CAC8B6F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scaler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StandardScaler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26E0009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scaler.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fit_transform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1042387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scaler.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transform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6D3A5BE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08A5099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高斯核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SVC</w:t>
      </w:r>
    </w:p>
    <w:p w14:paraId="3542F0F9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>clf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SVC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kernel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rbf</w:t>
      </w:r>
      <w:proofErr w:type="spellEnd"/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555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tol</w:t>
      </w:r>
      <w:proofErr w:type="spell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1e-3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4234FCE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9B97963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B72A5DB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85182B3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A0FD317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C21C677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训练集准确率：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pre_train</w:t>
      </w:r>
      <w:proofErr w:type="spell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)))</w:t>
      </w:r>
    </w:p>
    <w:p w14:paraId="56C7840B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测试集准确率：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pre_test</w:t>
      </w:r>
      <w:proofErr w:type="spell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)))</w:t>
      </w:r>
    </w:p>
    <w:p w14:paraId="3F217868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"time</w:t>
      </w:r>
      <w:proofErr w:type="gramStart"/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</w:t>
      </w:r>
      <w:proofErr w:type="gram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s"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time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time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start))</w:t>
      </w:r>
    </w:p>
    <w:p w14:paraId="02150287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D18DE9B" w14:textId="1FC6EC01" w:rsidR="00C30BDE" w:rsidRPr="00C30BDE" w:rsidRDefault="00C30BDE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D58B84F" wp14:editId="638FF1A4">
            <wp:extent cx="2752725" cy="828675"/>
            <wp:effectExtent l="0" t="0" r="9525" b="9525"/>
            <wp:docPr id="97734880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48805" name="图片 1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2BB5" w14:textId="24360535" w:rsidR="00C30BDE" w:rsidRDefault="00C30BDE" w:rsidP="00C30BDE">
      <w:pPr>
        <w:pStyle w:val="a9"/>
        <w:widowControl/>
        <w:tabs>
          <w:tab w:val="left" w:pos="1889"/>
        </w:tabs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S</w:t>
      </w:r>
      <w:r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形核：</w:t>
      </w:r>
      <w:r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ab/>
      </w:r>
    </w:p>
    <w:p w14:paraId="3FB99DDB" w14:textId="77777777" w:rsidR="00C30BDE" w:rsidRPr="00C30BDE" w:rsidRDefault="00C30BDE" w:rsidP="00C30BDE">
      <w:pPr>
        <w:widowControl/>
        <w:shd w:val="clear" w:color="auto" w:fill="0A0C10"/>
        <w:spacing w:after="240"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EE9A6AF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start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time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time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    </w:t>
      </w:r>
    </w:p>
    <w:p w14:paraId="74AC7664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746CCF9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归一化处理：</w:t>
      </w:r>
    </w:p>
    <w:p w14:paraId="12321CA4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scaler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StandardScaler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7816B30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scaler.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fit_transform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AF9DF57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scaler.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transform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EF9CA59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FD48595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S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形核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SVC</w:t>
      </w:r>
    </w:p>
    <w:p w14:paraId="77158961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SVC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kernel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'sigmoid'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555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tol</w:t>
      </w:r>
      <w:proofErr w:type="spell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1e-3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0444FCB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7B5D479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5A4E281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192195A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CE344CB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5D31B4E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训练集准确率：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pre_train</w:t>
      </w:r>
      <w:proofErr w:type="spell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)))</w:t>
      </w:r>
    </w:p>
    <w:p w14:paraId="7ECB470A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测试集准确率：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pre_test</w:t>
      </w:r>
      <w:proofErr w:type="spell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)))</w:t>
      </w:r>
    </w:p>
    <w:p w14:paraId="57714451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"time</w:t>
      </w:r>
      <w:proofErr w:type="gramStart"/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</w:t>
      </w:r>
      <w:proofErr w:type="gram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s"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time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time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start))</w:t>
      </w:r>
    </w:p>
    <w:p w14:paraId="2F56B0AB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287BA25" w14:textId="4E2D5FDD" w:rsidR="00C30BDE" w:rsidRDefault="00C30BDE" w:rsidP="00C30BDE">
      <w:pPr>
        <w:pStyle w:val="a9"/>
        <w:widowControl/>
        <w:tabs>
          <w:tab w:val="left" w:pos="1889"/>
        </w:tabs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3DC37F8C" wp14:editId="03883E26">
            <wp:extent cx="3124200" cy="742950"/>
            <wp:effectExtent l="0" t="0" r="0" b="0"/>
            <wp:docPr id="75354565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45653" name="图片 1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A9C0" w14:textId="77777777" w:rsidR="00C30BDE" w:rsidRDefault="00C30BDE" w:rsidP="00C30BDE">
      <w:pPr>
        <w:pStyle w:val="a9"/>
        <w:widowControl/>
        <w:tabs>
          <w:tab w:val="left" w:pos="1889"/>
        </w:tabs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讨论五：</w:t>
      </w:r>
    </w:p>
    <w:p w14:paraId="48A2C4EA" w14:textId="13CD07F2" w:rsidR="00C30BDE" w:rsidRDefault="00C30BDE" w:rsidP="00C30BDE">
      <w:pPr>
        <w:pStyle w:val="a9"/>
        <w:widowControl/>
        <w:tabs>
          <w:tab w:val="left" w:pos="1889"/>
        </w:tabs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从训练集的准确度来看：线性核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&gt;</w:t>
      </w:r>
      <w:r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高斯核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&gt;多项式核&gt;S</w:t>
      </w:r>
      <w:r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形核</w:t>
      </w:r>
    </w:p>
    <w:p w14:paraId="65CE8FD0" w14:textId="068BD9EA" w:rsidR="00C30BDE" w:rsidRDefault="00C30BDE" w:rsidP="00C30BDE">
      <w:pPr>
        <w:pStyle w:val="a9"/>
        <w:widowControl/>
        <w:tabs>
          <w:tab w:val="left" w:pos="1889"/>
        </w:tabs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从测试集的准确度来看：线性核=高斯核&gt;多项式核&gt;S形核</w:t>
      </w:r>
    </w:p>
    <w:p w14:paraId="5F76BA7B" w14:textId="39DAFA2D" w:rsidR="00C30BDE" w:rsidRDefault="00C30BDE" w:rsidP="00C30BDE">
      <w:pPr>
        <w:pStyle w:val="a9"/>
        <w:widowControl/>
        <w:tabs>
          <w:tab w:val="left" w:pos="1889"/>
        </w:tabs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讨论六：</w:t>
      </w:r>
    </w:p>
    <w:p w14:paraId="75DB3546" w14:textId="36B16587" w:rsidR="00C30BDE" w:rsidRDefault="00CD5A15" w:rsidP="00C30BDE">
      <w:pPr>
        <w:pStyle w:val="a9"/>
        <w:widowControl/>
        <w:tabs>
          <w:tab w:val="left" w:pos="1889"/>
        </w:tabs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为了探究归一化对核函数的影响，我们将这段代码注释</w:t>
      </w:r>
      <w:r>
        <w:rPr>
          <w:noProof/>
        </w:rPr>
        <w:drawing>
          <wp:inline distT="0" distB="0" distL="0" distR="0" wp14:anchorId="4E90C296" wp14:editId="2285C677">
            <wp:extent cx="4543425" cy="809625"/>
            <wp:effectExtent l="0" t="0" r="9525" b="9525"/>
            <wp:docPr id="1966415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159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B447" w14:textId="66E20E9C" w:rsidR="00CD5A15" w:rsidRDefault="00CD5A15" w:rsidP="00C30BDE">
      <w:pPr>
        <w:pStyle w:val="a9"/>
        <w:widowControl/>
        <w:tabs>
          <w:tab w:val="left" w:pos="1889"/>
        </w:tabs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再次运行程序，得到四种核函数在无归一化情况下运行的效果</w:t>
      </w:r>
    </w:p>
    <w:p w14:paraId="7AA38A9D" w14:textId="07B4C44C" w:rsidR="00CD5A15" w:rsidRDefault="00A643BE" w:rsidP="00C30BDE">
      <w:pPr>
        <w:pStyle w:val="a9"/>
        <w:widowControl/>
        <w:tabs>
          <w:tab w:val="left" w:pos="1889"/>
        </w:tabs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3CDB5846" wp14:editId="7F43DCB0">
            <wp:extent cx="2933700" cy="904875"/>
            <wp:effectExtent l="0" t="0" r="0" b="9525"/>
            <wp:docPr id="16110659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6593" name="图片 1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0394" w14:textId="36178F62" w:rsidR="00A643BE" w:rsidRDefault="00A643BE" w:rsidP="00C30BDE">
      <w:pPr>
        <w:pStyle w:val="a9"/>
        <w:widowControl/>
        <w:tabs>
          <w:tab w:val="left" w:pos="1889"/>
        </w:tabs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40E484E8" wp14:editId="0302306B">
            <wp:extent cx="2638425" cy="742950"/>
            <wp:effectExtent l="0" t="0" r="9525" b="0"/>
            <wp:docPr id="1110131117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31117" name="图片 1" descr="文本&#10;&#10;中度可信度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FD9E" w14:textId="57A014E7" w:rsidR="00A643BE" w:rsidRDefault="00A643BE" w:rsidP="00C30BDE">
      <w:pPr>
        <w:pStyle w:val="a9"/>
        <w:widowControl/>
        <w:tabs>
          <w:tab w:val="left" w:pos="1889"/>
        </w:tabs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334EB77D" wp14:editId="01FA2BFE">
            <wp:extent cx="3486150" cy="942975"/>
            <wp:effectExtent l="0" t="0" r="0" b="9525"/>
            <wp:docPr id="64225742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57426" name="图片 1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991C" w14:textId="0CB8795D" w:rsidR="00A643BE" w:rsidRDefault="00A643BE" w:rsidP="00C30BDE">
      <w:pPr>
        <w:pStyle w:val="a9"/>
        <w:widowControl/>
        <w:tabs>
          <w:tab w:val="left" w:pos="1889"/>
        </w:tabs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1C148F46" wp14:editId="62F7AAEA">
            <wp:extent cx="3467100" cy="1000125"/>
            <wp:effectExtent l="0" t="0" r="0" b="9525"/>
            <wp:docPr id="63259213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92139" name="图片 1" descr="图形用户界面, 文本, 应用程序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50F3" w14:textId="2DADFF3C" w:rsidR="00A643BE" w:rsidRDefault="00A643BE" w:rsidP="00C30BDE">
      <w:pPr>
        <w:pStyle w:val="a9"/>
        <w:widowControl/>
        <w:tabs>
          <w:tab w:val="left" w:pos="1889"/>
        </w:tabs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与经过归一化的运行结果相比，未归一化的情况下四种核函数的准确率并无明显差异，而在运行时间上，未归一化的情况下，使用高斯核和多项式核的运行时间远高于归一化的时候，而线性核和S形核的运行时间相比进行归一化的情况则有所减少。</w:t>
      </w:r>
    </w:p>
    <w:p w14:paraId="3FCDFFB4" w14:textId="20538618" w:rsidR="00A643BE" w:rsidRPr="00A643BE" w:rsidRDefault="00A643BE" w:rsidP="00A643BE">
      <w:pPr>
        <w:pStyle w:val="a9"/>
        <w:widowControl/>
        <w:tabs>
          <w:tab w:val="left" w:pos="1889"/>
        </w:tabs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lastRenderedPageBreak/>
        <w:t>通过查阅资料，我们可以得知，</w:t>
      </w:r>
      <w:r w:rsidRPr="00A643BE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在使用支持向量机（</w:t>
      </w:r>
      <w:r w:rsidRPr="00A643BE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SVM）时，数据归一化处理通常是必要的。SVM 对输入特征的尺度非常敏感，特征值范围较大的特征可能会主导决策边界，从而影响模型的性能。</w:t>
      </w:r>
      <w:r w:rsidRPr="00A643BE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数据归一化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可以</w:t>
      </w:r>
      <w:r w:rsidRPr="00A643BE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确保特征在相同的尺度上进行比较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，</w:t>
      </w:r>
      <w:r w:rsidRPr="00A643BE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避免某些特征由于较大的尺度而主导模型的决策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，</w:t>
      </w:r>
      <w:r w:rsidRPr="00A643BE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提高模型的收敛速度和稳定性。</w:t>
      </w:r>
    </w:p>
    <w:p w14:paraId="26E825B0" w14:textId="2F340377" w:rsidR="00964F6D" w:rsidRDefault="00964F6D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64F6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4、题目四： 编写 SMO 算法实现线性 SVM 分类器，对 iris 数据集进行二分类。</w:t>
      </w:r>
    </w:p>
    <w:p w14:paraId="1D96B07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</w:t>
      </w:r>
    </w:p>
    <w:p w14:paraId="38FDB44E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matplotlib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pyplot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proofErr w:type="spellEnd"/>
    </w:p>
    <w:p w14:paraId="77FAE8B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numpy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</w:p>
    <w:p w14:paraId="6FBE2F7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load_iris</w:t>
      </w:r>
      <w:proofErr w:type="spellEnd"/>
    </w:p>
    <w:p w14:paraId="6E2F954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train_test_split</w:t>
      </w:r>
      <w:proofErr w:type="spellEnd"/>
    </w:p>
    <w:p w14:paraId="327E0BA0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matplotlib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mpl</w:t>
      </w:r>
      <w:proofErr w:type="spellEnd"/>
    </w:p>
    <w:p w14:paraId="2890BC56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metrics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roc_curve</w:t>
      </w:r>
      <w:proofErr w:type="spellEnd"/>
    </w:p>
    <w:p w14:paraId="5396067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D82A0D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class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Supper_Vector_Machine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5760B530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__</w:t>
      </w:r>
      <w:proofErr w:type="spellStart"/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init</w:t>
      </w:r>
      <w:proofErr w:type="spellEnd"/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_</w:t>
      </w:r>
      <w:proofErr w:type="gramStart"/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_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target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tol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iter_max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3413D9EA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"""</w:t>
      </w:r>
    </w:p>
    <w:p w14:paraId="789BB9E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   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参数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</w:t>
      </w:r>
    </w:p>
    <w:p w14:paraId="0938A3B9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           dataset :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训练样本数据</w:t>
      </w:r>
    </w:p>
    <w:p w14:paraId="5CEDB5F7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           target :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训练样本标签</w:t>
      </w:r>
    </w:p>
    <w:p w14:paraId="266AA2B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           C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：惩罚系数</w:t>
      </w:r>
    </w:p>
    <w:p w14:paraId="63F03199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   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toler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：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终止条件（迭代阈值）</w:t>
      </w:r>
    </w:p>
    <w:p w14:paraId="10AB977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   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Iter_max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：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终止条件（最大迭代次数）</w:t>
      </w:r>
    </w:p>
    <w:p w14:paraId="21DF9F9B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   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属性：</w:t>
      </w:r>
    </w:p>
    <w:p w14:paraId="1AFAC73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           alpha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：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SVM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对偶问题的拉格朗日乘子（乘子个数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样本数据量）</w:t>
      </w:r>
    </w:p>
    <w:p w14:paraId="21B85A06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   w(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coef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_)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：线性模型（决策面）的系数</w:t>
      </w:r>
    </w:p>
    <w:p w14:paraId="38626D00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           b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：线性模型（决策面）的截距</w:t>
      </w:r>
    </w:p>
    <w:p w14:paraId="32FC6427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"""</w:t>
      </w:r>
    </w:p>
    <w:p w14:paraId="179B0D2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</w:t>
      </w:r>
    </w:p>
    <w:p w14:paraId="3253601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target</w:t>
      </w:r>
    </w:p>
    <w:p w14:paraId="439B0A0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self.C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</w:p>
    <w:p w14:paraId="2DDDACE7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self.tol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tol</w:t>
      </w:r>
      <w:proofErr w:type="spellEnd"/>
    </w:p>
    <w:p w14:paraId="2C3EF06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self.iter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_max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iter_max</w:t>
      </w:r>
      <w:proofErr w:type="spellEnd"/>
    </w:p>
    <w:p w14:paraId="0598D0F9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zeros_like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target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).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astype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float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2958D1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self.w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.randn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.shape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4E53754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self.b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.randn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2C68279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self.w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48854D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D2AAF5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self.w</w:t>
      </w:r>
      <w:proofErr w:type="spellEnd"/>
      <w:proofErr w:type="gram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self.w.T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99484A7" w14:textId="77777777" w:rsidR="00A643BE" w:rsidRPr="00A643BE" w:rsidRDefault="00A643BE" w:rsidP="00A643BE">
      <w:pPr>
        <w:widowControl/>
        <w:shd w:val="clear" w:color="auto" w:fill="0A0C10"/>
        <w:spacing w:after="240"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1B1C66C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5C15E936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"""</w:t>
      </w:r>
    </w:p>
    <w:p w14:paraId="4FA09D80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   f(x):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决策函数</w:t>
      </w:r>
    </w:p>
    <w:p w14:paraId="5FC70C0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   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参数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(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一个待优化的拉格朗日乘子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a[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]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的下标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)</w:t>
      </w:r>
    </w:p>
    <w:p w14:paraId="7224F17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"""</w:t>
      </w:r>
    </w:p>
    <w:p w14:paraId="0E5006F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将第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行样本带入决策函数中计算。</w:t>
      </w:r>
    </w:p>
    <w:p w14:paraId="2F274C0E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返回：计算结果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f(xi)</w:t>
      </w:r>
    </w:p>
    <w:p w14:paraId="119D7C4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fx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= 0</w:t>
      </w:r>
    </w:p>
    <w:p w14:paraId="61B52BF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for k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in range(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len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</w:t>
      </w:r>
      <w:proofErr w:type="spellStart"/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self.y</w:t>
      </w:r>
      <w:proofErr w:type="spellEnd"/>
      <w:proofErr w:type="gram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)):</w:t>
      </w:r>
    </w:p>
    <w:p w14:paraId="7E64BF2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   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fx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+= </w:t>
      </w:r>
      <w:proofErr w:type="spellStart"/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self.alpha</w:t>
      </w:r>
      <w:proofErr w:type="spellEnd"/>
      <w:proofErr w:type="gram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[k] *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self.y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[k] *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np.sum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[k]*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])</w:t>
      </w:r>
    </w:p>
    <w:p w14:paraId="7A072BB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return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fx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+ </w:t>
      </w:r>
      <w:proofErr w:type="spellStart"/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self.b</w:t>
      </w:r>
      <w:proofErr w:type="spellEnd"/>
      <w:proofErr w:type="gramEnd"/>
    </w:p>
    <w:p w14:paraId="0025DE6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((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proofErr w:type="gram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).reshape(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])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self.b</w:t>
      </w:r>
      <w:proofErr w:type="spellEnd"/>
    </w:p>
    <w:p w14:paraId="47D11EA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C91F0B2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Kernel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j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45CBA079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"""</w:t>
      </w:r>
    </w:p>
    <w:p w14:paraId="2FD82A8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   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参数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，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j (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两个待优化的拉格朗日乘子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a[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]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和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a[j]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的下标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)</w:t>
      </w:r>
    </w:p>
    <w:p w14:paraId="12E5794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86B788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"""</w:t>
      </w:r>
    </w:p>
    <w:p w14:paraId="1DFADE8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Kernel(xi,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xj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):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核函数计算（线性</w:t>
      </w:r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核就是</w:t>
      </w:r>
      <w:proofErr w:type="spellStart"/>
      <w:proofErr w:type="gram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x_i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^ T *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x_j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）</w:t>
      </w:r>
    </w:p>
    <w:p w14:paraId="3C37CFF0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返回：计算结果</w:t>
      </w:r>
    </w:p>
    <w:p w14:paraId="4430FD6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).sum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()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j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j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]).sum()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j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]).sum()</w:t>
      </w:r>
    </w:p>
    <w:p w14:paraId="26775D99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C4E7AFE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random_</w:t>
      </w:r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j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79D135E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"""</w:t>
      </w:r>
    </w:p>
    <w:p w14:paraId="6A0D60F0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   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参数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一个待优化的拉格朗日乘子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a[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]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的下标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)</w:t>
      </w:r>
    </w:p>
    <w:p w14:paraId="1E4CD3CC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"""</w:t>
      </w:r>
    </w:p>
    <w:p w14:paraId="0465EF36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随机选择另一个待优化的拉格朗日乘子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a[j]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的下标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j(j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与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不相同）</w:t>
      </w:r>
    </w:p>
    <w:p w14:paraId="5596A3A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返回：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j</w:t>
      </w:r>
    </w:p>
    <w:p w14:paraId="0F1086D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j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.randint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81101A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while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j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0F78411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j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.randint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365499A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j</w:t>
      </w:r>
    </w:p>
    <w:p w14:paraId="2FC5484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E73840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get_L_</w:t>
      </w:r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H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j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709C89AE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"""</w:t>
      </w:r>
    </w:p>
    <w:p w14:paraId="405ADE8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   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参数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，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j (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两个待优化的拉格朗日乘子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a[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]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和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a[j]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的下标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)</w:t>
      </w:r>
    </w:p>
    <w:p w14:paraId="7918E1A6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"""</w:t>
      </w:r>
    </w:p>
    <w:p w14:paraId="4A95850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计算上下界</w:t>
      </w:r>
    </w:p>
    <w:p w14:paraId="651C6030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返回：上界和下界</w:t>
      </w:r>
    </w:p>
    <w:p w14:paraId="0CA2EFB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!=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j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]:</w:t>
      </w:r>
    </w:p>
    <w:p w14:paraId="61D26CD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           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L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max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.,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j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60A61A2B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H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min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self.C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self.C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j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5F46C7F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else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3971976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L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max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j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self.C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5CB5537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H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min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self.C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j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7490FB4A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L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H</w:t>
      </w:r>
    </w:p>
    <w:p w14:paraId="79053DB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91C9A39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filter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H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alpha_j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39555E57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"""</w:t>
      </w:r>
    </w:p>
    <w:p w14:paraId="1B10FD1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   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参数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</w:t>
      </w:r>
    </w:p>
    <w:p w14:paraId="75C9E16C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            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，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j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：两个待优化的拉格朗日乘子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a[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]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和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a[j]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的下标</w:t>
      </w:r>
    </w:p>
    <w:p w14:paraId="5CD9E16C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    L, H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：上下界</w:t>
      </w:r>
    </w:p>
    <w:p w14:paraId="2DA9C95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"""</w:t>
      </w:r>
    </w:p>
    <w:p w14:paraId="659F12E2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按边界对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a[j]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值进行修剪，使其在（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L, H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）范围内。</w:t>
      </w:r>
    </w:p>
    <w:p w14:paraId="22A44BFC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返回：修剪后的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a[j]</w:t>
      </w:r>
    </w:p>
    <w:p w14:paraId="1403BAE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alpha_j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&gt;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H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6E25AD7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H</w:t>
      </w:r>
    </w:p>
    <w:p w14:paraId="367BC87B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elif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&lt;=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alpha_j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&lt;=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H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45C6D70C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alpha_j</w:t>
      </w:r>
      <w:proofErr w:type="spellEnd"/>
    </w:p>
    <w:p w14:paraId="7834C252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elif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alpha_j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1B0FB14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</w:t>
      </w:r>
    </w:p>
    <w:p w14:paraId="4410195A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else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38A96C82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proofErr w:type="gramStart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raise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"function filter error!!"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6B496C2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908810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decision_function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self,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064A6FEA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"""</w:t>
      </w:r>
    </w:p>
    <w:p w14:paraId="70B42857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           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参数：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dataset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：样本</w:t>
      </w:r>
    </w:p>
    <w:p w14:paraId="4A7C849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           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输出：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1*n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的数组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wx+b</w:t>
      </w:r>
      <w:proofErr w:type="spellEnd"/>
    </w:p>
    <w:p w14:paraId="25F89AB6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"""</w:t>
      </w:r>
    </w:p>
    <w:p w14:paraId="4D53EE8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self.w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).sum(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axis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self.b</w:t>
      </w:r>
      <w:proofErr w:type="spellEnd"/>
    </w:p>
    <w:p w14:paraId="27F212D9" w14:textId="77777777" w:rsidR="00A643BE" w:rsidRPr="00A643BE" w:rsidRDefault="00A643BE" w:rsidP="00A643BE">
      <w:pPr>
        <w:widowControl/>
        <w:shd w:val="clear" w:color="auto" w:fill="0A0C10"/>
        <w:spacing w:after="240"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CC9E0F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self,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target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None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37C7CD7A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"""</w:t>
      </w:r>
    </w:p>
    <w:p w14:paraId="07229D30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   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参数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</w:t>
      </w:r>
    </w:p>
    <w:p w14:paraId="55F4E21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           dataset :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样本数据</w:t>
      </w:r>
    </w:p>
    <w:p w14:paraId="2E91D01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           target :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样本标签</w:t>
      </w:r>
    </w:p>
    <w:p w14:paraId="2AE9C0E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"""</w:t>
      </w:r>
    </w:p>
    <w:p w14:paraId="64993122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pre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decision</w:t>
      </w:r>
      <w:proofErr w:type="gramEnd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_function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3FEC46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pre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where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(pre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&gt;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FC2C36C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pre</w:t>
      </w:r>
    </w:p>
    <w:p w14:paraId="2DCFCBB2" w14:textId="77777777" w:rsidR="00A643BE" w:rsidRPr="00A643BE" w:rsidRDefault="00A643BE" w:rsidP="00A643BE">
      <w:pPr>
        <w:widowControl/>
        <w:shd w:val="clear" w:color="auto" w:fill="0A0C10"/>
        <w:spacing w:after="240"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7C62DC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SMO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self):</w:t>
      </w:r>
    </w:p>
    <w:p w14:paraId="28D6008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外循环：迭代次数</w:t>
      </w:r>
    </w:p>
    <w:p w14:paraId="34DF3CD2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change_num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用于记录拉格朗日乘子更新的次数，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iter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用于记录遍历拉格朗日乘子的次数</w:t>
      </w:r>
    </w:p>
    <w:p w14:paraId="732D0ED7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iter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</w:p>
    <w:p w14:paraId="229F440B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iterr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</w:p>
    <w:p w14:paraId="5302303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while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iter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self.iter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_max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160170A0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\n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"*"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"iterr</w:t>
      </w:r>
      <w:proofErr w:type="gram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,iterr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"iter"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,iter,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"*"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04A632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"w=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</w:t>
      </w:r>
      <w:proofErr w:type="gramStart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}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,b</w:t>
      </w:r>
      <w:proofErr w:type="gram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self.w,self.b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50CA650C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change_num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</w:p>
    <w:p w14:paraId="7F9358B2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内循环：遍历拉格朗日乘子，作为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a[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]</w:t>
      </w:r>
    </w:p>
    <w:p w14:paraId="52BE8E9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range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)):</w:t>
      </w:r>
    </w:p>
    <w:p w14:paraId="7371F0E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1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、计算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Fx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，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Ei</w:t>
      </w:r>
    </w:p>
    <w:p w14:paraId="7532CB6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Fx_i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Fx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8B1ABA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Ei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Fx_i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1312BD9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2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、随机选择另一个要优化的拉格朗日乘子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a[j]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：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random_j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方法</w:t>
      </w:r>
    </w:p>
    <w:p w14:paraId="50FF61B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j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random</w:t>
      </w:r>
      <w:proofErr w:type="gramEnd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_j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054242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3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、计算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Fx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(j)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，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Ej</w:t>
      </w:r>
      <w:proofErr w:type="spellEnd"/>
    </w:p>
    <w:p w14:paraId="66FC16B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Fx_j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Fx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(j)</w:t>
      </w:r>
    </w:p>
    <w:p w14:paraId="6FFFE11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Ej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Fx_j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[j]</w:t>
      </w:r>
    </w:p>
    <w:p w14:paraId="466BFAB0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4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、计算上下界：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get_L_H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方法</w:t>
      </w:r>
    </w:p>
    <w:p w14:paraId="377D142B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L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H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get_L_H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i,j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47B947B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L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H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23FC0AE0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判断如果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L == H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，则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a[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]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和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a[j]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都在边界，不用再进行优化，寻找下一对</w:t>
      </w:r>
    </w:p>
    <w:p w14:paraId="173A053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print("L============H={}</w:t>
      </w:r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".format</w:t>
      </w:r>
      <w:proofErr w:type="gram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(L))</w:t>
      </w:r>
    </w:p>
    <w:p w14:paraId="27E6367E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continue</w:t>
      </w:r>
    </w:p>
    <w:p w14:paraId="45C545C2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5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、计算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eta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：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kernel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方法</w:t>
      </w:r>
    </w:p>
    <w:p w14:paraId="3C11EFFB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eta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Kernel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i,j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730351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eta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2F729DE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判断如果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eta &lt;= 0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，则不再进行优化，寻找下一对</w:t>
      </w:r>
    </w:p>
    <w:p w14:paraId="5B21B217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print("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etaaaaaaaaaaaaa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")</w:t>
      </w:r>
    </w:p>
    <w:p w14:paraId="36B9F52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continue</w:t>
      </w:r>
    </w:p>
    <w:p w14:paraId="16FE6FA6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6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、更新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a[j]</w:t>
      </w:r>
    </w:p>
    <w:p w14:paraId="3A0DF9AA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alpha_j_old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[j].copy()</w:t>
      </w:r>
    </w:p>
    <w:p w14:paraId="452FB7B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j_upgrade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[j]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(Ei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Ej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eta</w:t>
      </w:r>
    </w:p>
    <w:p w14:paraId="52A8A45A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[j]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j_upgrade</w:t>
      </w:r>
      <w:proofErr w:type="spellEnd"/>
    </w:p>
    <w:p w14:paraId="2AB5F09B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print("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={</w:t>
      </w:r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},j</w:t>
      </w:r>
      <w:proofErr w:type="gram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={}".format(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i,j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),end=' ')</w:t>
      </w:r>
    </w:p>
    <w:p w14:paraId="20DC30F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print("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Fx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_={:.2f</w:t>
      </w:r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},{</w:t>
      </w:r>
      <w:proofErr w:type="gram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:.2f}".format(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Fx_i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[0],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Fx_j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[0]),end=' ')</w:t>
      </w:r>
    </w:p>
    <w:p w14:paraId="3A4F5896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print("L={:2f}, H={:.2f}</w:t>
      </w:r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".format</w:t>
      </w:r>
      <w:proofErr w:type="gram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(L,H),end=' ')</w:t>
      </w:r>
    </w:p>
    <w:p w14:paraId="110638B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print("eta={:.3f}</w:t>
      </w:r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".format</w:t>
      </w:r>
      <w:proofErr w:type="gram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(eta),end=' ')</w:t>
      </w:r>
    </w:p>
    <w:p w14:paraId="36BA0C6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print("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j_upgrade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={:.2f}</w:t>
      </w:r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".format</w:t>
      </w:r>
      <w:proofErr w:type="gram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j_upgrade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[0]))</w:t>
      </w:r>
    </w:p>
    <w:p w14:paraId="1A7BDD4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7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、修剪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a[j]</w:t>
      </w:r>
    </w:p>
    <w:p w14:paraId="1CE40C2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[j]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filter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L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H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,self.alpha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[j])</w:t>
      </w:r>
    </w:p>
    <w:p w14:paraId="73B2686A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abs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[j]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alpha_j_old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tol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1E5C9236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    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判断如果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a[j]_new-a[j]_old &lt;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toler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，则不更新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a[j]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，寻找下一对</w:t>
      </w:r>
    </w:p>
    <w:p w14:paraId="6061E41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[j]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alpha_j_old</w:t>
      </w:r>
      <w:proofErr w:type="spellEnd"/>
    </w:p>
    <w:p w14:paraId="2677B187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print("abs(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j_</w:t>
      </w:r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upgrade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)&lt;</w:t>
      </w:r>
      <w:proofErr w:type="spellStart"/>
      <w:proofErr w:type="gram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tol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")</w:t>
      </w:r>
    </w:p>
    <w:p w14:paraId="58E24ED9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continue</w:t>
      </w:r>
    </w:p>
    <w:p w14:paraId="7CF7CD9E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8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、更新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a[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]</w:t>
      </w:r>
    </w:p>
    <w:p w14:paraId="49983117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i_upgrade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[j])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alpha_j_old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[j])</w:t>
      </w:r>
    </w:p>
    <w:p w14:paraId="6EA0219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i_upgrade</w:t>
      </w:r>
      <w:proofErr w:type="spellEnd"/>
    </w:p>
    <w:p w14:paraId="1035565B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9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、更新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bi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和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bj</w:t>
      </w:r>
      <w:proofErr w:type="spellEnd"/>
    </w:p>
    <w:p w14:paraId="693E9309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b_i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self.b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Ei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i_upgrade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])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self.y[j]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(self.alpha[j]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alpha_j_old)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(self.X[j]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self.X[i])</w:t>
      </w:r>
    </w:p>
    <w:p w14:paraId="209BA00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b_j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self.b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Ej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i_upgrade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[j])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self.y[j]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(self.alpha[j]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alpha_j_old)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(self.X[j]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self.X[j])</w:t>
      </w:r>
    </w:p>
    <w:p w14:paraId="0D570BA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10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、更新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b</w:t>
      </w:r>
    </w:p>
    <w:p w14:paraId="5F65E63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self.C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633DDE2A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self.b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b_i</w:t>
      </w:r>
      <w:proofErr w:type="spellEnd"/>
    </w:p>
    <w:p w14:paraId="5780D9B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elif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[j]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self.C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052CD68A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self.b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b_j</w:t>
      </w:r>
      <w:proofErr w:type="spellEnd"/>
    </w:p>
    <w:p w14:paraId="242F212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else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3F18D2A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self.b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b_i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b_j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</w:p>
    <w:p w14:paraId="36553A10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change_num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</w:p>
    <w:p w14:paraId="7EA14DE7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change_num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为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，则表示遍历过一遍所有的拉格朗日乘子，都没有进行更新</w:t>
      </w:r>
    </w:p>
    <w:p w14:paraId="0D368BC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change_num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009E4577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iter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</w:p>
    <w:p w14:paraId="52DBA1B9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else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4ED81897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iter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一旦拉格朗日乘子有一次更新，就重新遍历，直到完成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iter_max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次遍历，都没有进行更新，就认为找到最优系数</w:t>
      </w:r>
    </w:p>
    <w:p w14:paraId="53342AC0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iterr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</w:p>
    <w:p w14:paraId="1358F60C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self.w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dot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6E3EC3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"acc="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self.y,self.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)))</w:t>
      </w:r>
    </w:p>
    <w:p w14:paraId="00EA1396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11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、迭代完成，计算</w:t>
      </w:r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决策面</w:t>
      </w:r>
      <w:proofErr w:type="gram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w</w:t>
      </w:r>
    </w:p>
    <w:p w14:paraId="2EFE22E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self.w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self.b</w:t>
      </w:r>
      <w:proofErr w:type="spellEnd"/>
    </w:p>
    <w:p w14:paraId="668DE7B6" w14:textId="77777777" w:rsidR="00A643BE" w:rsidRPr="00A643BE" w:rsidRDefault="00A643BE" w:rsidP="00A643BE">
      <w:pPr>
        <w:widowControl/>
        <w:shd w:val="clear" w:color="auto" w:fill="0A0C10"/>
        <w:spacing w:after="240"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CFF16C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y_true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y_pred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1118E659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"""</w:t>
      </w:r>
    </w:p>
    <w:p w14:paraId="03499E1B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   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参数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</w:t>
      </w:r>
    </w:p>
    <w:p w14:paraId="3A432702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   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y_true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: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实际标签</w:t>
      </w:r>
    </w:p>
    <w:p w14:paraId="3D3C503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   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y_pred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: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预测标签</w:t>
      </w:r>
    </w:p>
    <w:p w14:paraId="4DDE52AE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"""</w:t>
      </w:r>
    </w:p>
    <w:p w14:paraId="6516AAFC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评价指标任选</w:t>
      </w:r>
    </w:p>
    <w:p w14:paraId="31AA743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float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count</w:t>
      </w:r>
      <w:proofErr w:type="gramEnd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_nonzero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y_pred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y_true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proofErr w:type="spell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y_true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33946AE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7759863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plot_roc_</w:t>
      </w:r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curve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fpr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tpr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label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None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407E88FA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([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 [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'k--'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159C40C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fpr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tpr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linewidth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label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label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BC2E96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axis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([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7F812DF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xlabel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'False Positive Rate'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9CC7DC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ylabel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'True Positive Rate'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502CFB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67E70900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551325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C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</w:p>
    <w:p w14:paraId="37044E27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tol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1e-3</w:t>
      </w:r>
    </w:p>
    <w:p w14:paraId="3B370A4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iter_max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</w:t>
      </w:r>
    </w:p>
    <w:p w14:paraId="4991428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__name__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'__main__'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64B1B92A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11959BA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1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、导入数据，划分数据集</w:t>
      </w:r>
    </w:p>
    <w:p w14:paraId="1493E367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注意：选择两个特征进行二分类，二分类标签为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和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-1</w:t>
      </w:r>
    </w:p>
    <w:p w14:paraId="0887AE0E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iris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</w:t>
      </w:r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iris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82CF51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</w:t>
      </w:r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data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,(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)]</w:t>
      </w:r>
    </w:p>
    <w:p w14:paraId="4FC2B74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proofErr w:type="spellStart"/>
      <w:proofErr w:type="gramStart"/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.mean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axis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proofErr w:type="spellStart"/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.std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axis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BFD6B9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y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iris.target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441663EA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y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</w:p>
    <w:p w14:paraId="2A03E7D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X1_train, X1_test, y1_train, y1_test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train_test_split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Start"/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,: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 y[: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test_size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2E2092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X2_train, X2_test, y2_train, y2_test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train_test_split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Start"/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gramEnd"/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,: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 y[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test_size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4862C8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concatenate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((X1_train,X2_train),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axis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A663D2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concatenate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((y1_train,y2_train),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axis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F442D40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concatenate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((X1_test,X2_test),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axis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588B94E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concatenate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((y1_test,y2_test),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axis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939C2F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7FA8C6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2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、创建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SVM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对象，训练模型</w:t>
      </w:r>
    </w:p>
    <w:p w14:paraId="51E9F8A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svm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=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Supper_Vector_</w:t>
      </w:r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Machine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</w:t>
      </w:r>
      <w:proofErr w:type="spellStart"/>
      <w:proofErr w:type="gram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X_test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y_test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, C,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tol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iter_max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</w:t>
      </w:r>
    </w:p>
    <w:p w14:paraId="17F419D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svm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Supper_Vector_</w:t>
      </w:r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Machine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C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tol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iter_max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A8F6542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w,b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svm.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SMO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3A2C51E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print(</w:t>
      </w:r>
      <w:proofErr w:type="spellStart"/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svm.predict</w:t>
      </w:r>
      <w:proofErr w:type="spellEnd"/>
      <w:proofErr w:type="gram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X_test,y_test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))</w:t>
      </w:r>
    </w:p>
    <w:p w14:paraId="514E8B8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输出</w:t>
      </w:r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决策面</w:t>
      </w:r>
      <w:proofErr w:type="gram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系数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w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和截距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b</w:t>
      </w:r>
    </w:p>
    <w:p w14:paraId="4D4B322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print("w</w:t>
      </w:r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={</w:t>
      </w:r>
      <w:proofErr w:type="gram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}, b={}".format(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w,b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))</w:t>
      </w:r>
    </w:p>
    <w:p w14:paraId="58D0BF6A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B4C21E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3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、画出特征散点图和决策面，标出支持向量（通过可视化效果，判断程序编写是否正确）</w:t>
      </w:r>
    </w:p>
    <w:p w14:paraId="12BD269C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figure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7D7EEF0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custom_cmap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mpl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.colors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.ListedColormap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([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'#EF9A9A'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'#FFF59D'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'#90CAF9'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09A5073C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plt.scatter</w:t>
      </w:r>
      <w:proofErr w:type="spellEnd"/>
      <w:proofErr w:type="gram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(X[:, 0], X[:, 1], c=y, s=25,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cmap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=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custom_cmap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                   # all</w:t>
      </w:r>
    </w:p>
    <w:p w14:paraId="1B13500E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25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custom_cmap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alpha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0.3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train</w:t>
      </w:r>
    </w:p>
    <w:p w14:paraId="4EF2F8F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25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custom_cmap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alpha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    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test</w:t>
      </w:r>
    </w:p>
    <w:p w14:paraId="5A45C0F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axis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'off'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108CE7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ax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gca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9E6C74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xlim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ax.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get_</w:t>
      </w:r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xlim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577291B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ylim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ax.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get_</w:t>
      </w:r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ylim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770F3DB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xx,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yy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meshgrid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linspace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xlim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xlim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),</w:t>
      </w:r>
    </w:p>
    <w:p w14:paraId="43480CEC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linspace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ylim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ylim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3E24970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svm.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decision</w:t>
      </w:r>
      <w:proofErr w:type="gramEnd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_function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.c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_[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xx.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flatten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(),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yy.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flatten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()])</w:t>
      </w:r>
    </w:p>
    <w:p w14:paraId="1CC27A2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.reshape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xx.shape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BD3F94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contourf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xx,yy,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where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&gt;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.Spectral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alpha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E0E5EC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contour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(xx,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yy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colors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'k'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levels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alpha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0.5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</w:p>
    <w:p w14:paraId="4857A1D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linestyles</w:t>
      </w:r>
      <w:proofErr w:type="spellEnd"/>
      <w:proofErr w:type="gramStart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gram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'--'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'-'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'--'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64E84D8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decision_function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svm.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decision</w:t>
      </w:r>
      <w:proofErr w:type="gramEnd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_function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EF33C7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support_vector_indices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where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decision_function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tol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)[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14645856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support_vectors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support_vector_indices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689D954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support_vectors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support_vectors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</w:p>
    <w:p w14:paraId="0075EF2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linewidth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facecolors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'none'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edgecolors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'k'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763D9B9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CA45709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4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、使用测试集带入模型预测</w:t>
      </w:r>
    </w:p>
    <w:p w14:paraId="27ABEEDB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pre_train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svm.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9F7015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pre_test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svm.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3FACF1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train_acc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: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{}\</w:t>
      </w:r>
      <w:proofErr w:type="spellStart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n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test_acc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: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\</w:t>
      </w:r>
    </w:p>
    <w:p w14:paraId="27E70AC2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(pre_train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y_train),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(y_train),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(pre_test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y_test),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(y_test)))</w:t>
      </w:r>
    </w:p>
    <w:p w14:paraId="65947BCE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0C5E8B0B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</w:p>
    <w:p w14:paraId="2208EC7B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5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、模型评价</w:t>
      </w:r>
    </w:p>
    <w:p w14:paraId="4B64E919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score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svm.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pre_test,y_test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94F49AE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"alpha:</w:t>
      </w:r>
      <w:proofErr w:type="gram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around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(svm.alpha,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).</w:t>
      </w:r>
      <w:proofErr w:type="spell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tolist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())</w:t>
      </w:r>
    </w:p>
    <w:p w14:paraId="71CAA419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"nonezero_alpha_index:</w:t>
      </w:r>
      <w:proofErr w:type="gram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where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.abs(svm.alpha)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&gt;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tol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)[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tolist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())</w:t>
      </w:r>
    </w:p>
    <w:p w14:paraId="0606581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"support_vector_index:</w:t>
      </w:r>
      <w:proofErr w:type="gram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_vector_indices.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tolist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())</w:t>
      </w:r>
    </w:p>
    <w:p w14:paraId="3C6DE0F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支持向量数量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:"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support_vectors.shape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5E5D2F10" w14:textId="77777777" w:rsidR="00A643BE" w:rsidRPr="00A643BE" w:rsidRDefault="00A643BE" w:rsidP="00A643BE">
      <w:pPr>
        <w:widowControl/>
        <w:shd w:val="clear" w:color="auto" w:fill="0A0C10"/>
        <w:spacing w:after="240"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53C6E9F" w14:textId="63322394" w:rsidR="00A643BE" w:rsidRDefault="00A643BE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lastRenderedPageBreak/>
        <w:t>运行结果：</w:t>
      </w:r>
    </w:p>
    <w:p w14:paraId="316340B5" w14:textId="35DB0FB2" w:rsidR="00A643BE" w:rsidRDefault="00A643BE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FF5E81F" wp14:editId="489BEAEC">
            <wp:extent cx="5274310" cy="3270885"/>
            <wp:effectExtent l="0" t="0" r="2540" b="5715"/>
            <wp:docPr id="1989393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932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89E1" w14:textId="7EFE4F70" w:rsidR="00A643BE" w:rsidRDefault="00A643BE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A643BE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7D3A882D" wp14:editId="5E71DCE7">
            <wp:extent cx="3876675" cy="4219575"/>
            <wp:effectExtent l="0" t="0" r="9525" b="9525"/>
            <wp:docPr id="2066170832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70832" name="图片 1" descr="图表, 散点图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F231" w14:textId="77777777" w:rsidR="00875659" w:rsidRDefault="00A643BE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讨论七：</w:t>
      </w:r>
    </w:p>
    <w:p w14:paraId="32C37459" w14:textId="77777777" w:rsidR="00875659" w:rsidRDefault="00875659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</w:pPr>
    </w:p>
    <w:p w14:paraId="3DFD4127" w14:textId="6AB30313" w:rsidR="00875659" w:rsidRPr="00875659" w:rsidRDefault="00875659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</w:pPr>
      <w:r w:rsidRPr="008756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lastRenderedPageBreak/>
        <w:t>参数</w:t>
      </w:r>
      <w:r w:rsidRPr="00875659">
        <w:rPr>
          <w:rFonts w:ascii="Cambria Math" w:eastAsia="宋体" w:hAnsi="Cambria Math" w:cs="Cambria Math"/>
          <w:b/>
          <w:bCs/>
          <w:color w:val="000000"/>
          <w:kern w:val="0"/>
          <w:sz w:val="24"/>
          <w:szCs w:val="24"/>
          <w14:ligatures w14:val="none"/>
        </w:rPr>
        <w:t>𝐶</w:t>
      </w: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：</w:t>
      </w:r>
    </w:p>
    <w:p w14:paraId="6EFD6A8F" w14:textId="328A29DC" w:rsidR="00875659" w:rsidRDefault="00875659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8756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参数</w:t>
      </w:r>
      <w:r w:rsidRPr="00875659">
        <w:rPr>
          <w:rFonts w:ascii="Cambria Math" w:eastAsia="宋体" w:hAnsi="Cambria Math" w:cs="Cambria Math"/>
          <w:b/>
          <w:bCs/>
          <w:color w:val="000000"/>
          <w:kern w:val="0"/>
          <w:sz w:val="24"/>
          <w:szCs w:val="24"/>
          <w14:ligatures w14:val="none"/>
        </w:rPr>
        <w:t>𝐶</w:t>
      </w: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是一个正则化参数，用于控制模型对误分类的容忍度。C值较小意味着模型更容忍误分类，会导致较大的间隔和较少的支持向量，但可能增加训练数据的误差。相反，较大的C值</w:t>
      </w:r>
      <w:r w:rsidR="00B1162A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会</w:t>
      </w: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使模型对误分类的容忍度降低，</w:t>
      </w:r>
      <w:r w:rsidR="00B1162A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产生</w:t>
      </w: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较小的间隔和更多的支持向量，从而可能减少训练误差但增加过拟合的风险。</w:t>
      </w:r>
    </w:p>
    <w:p w14:paraId="0D68F9BD" w14:textId="77777777" w:rsidR="00875659" w:rsidRPr="00B1162A" w:rsidRDefault="00875659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</w:pPr>
    </w:p>
    <w:p w14:paraId="7B44A119" w14:textId="1F110329" w:rsidR="00875659" w:rsidRPr="00875659" w:rsidRDefault="00875659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</w:pPr>
      <w:r w:rsidRPr="008756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拉格朗日乘子</w:t>
      </w:r>
      <w:r w:rsidRPr="00875659">
        <w:rPr>
          <w:rFonts w:ascii="Cambria Math" w:eastAsia="宋体" w:hAnsi="Cambria Math" w:cs="Cambria Math"/>
          <w:b/>
          <w:bCs/>
          <w:color w:val="000000"/>
          <w:kern w:val="0"/>
          <w:sz w:val="24"/>
          <w:szCs w:val="24"/>
          <w14:ligatures w14:val="none"/>
        </w:rPr>
        <w:t>𝛼</w:t>
      </w:r>
      <w:r w:rsidRPr="008756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：</w:t>
      </w:r>
    </w:p>
    <w:p w14:paraId="532BE82A" w14:textId="79749BEF" w:rsidR="00875659" w:rsidRDefault="00875659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8756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拉格朗日乘子</w:t>
      </w:r>
      <w:r w:rsidRPr="00875659">
        <w:rPr>
          <w:rFonts w:ascii="Cambria Math" w:eastAsia="宋体" w:hAnsi="Cambria Math" w:cs="Cambria Math"/>
          <w:b/>
          <w:bCs/>
          <w:color w:val="000000"/>
          <w:kern w:val="0"/>
          <w:sz w:val="24"/>
          <w:szCs w:val="24"/>
          <w14:ligatures w14:val="none"/>
        </w:rPr>
        <w:t>𝛼</w:t>
      </w: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对应于每个训练数据点，并在优化过程中求解对偶问题时被确定。对于非支持向量，</w:t>
      </w:r>
      <w:r w:rsidRPr="00875659">
        <w:rPr>
          <w:rFonts w:ascii="Cambria Math" w:eastAsia="宋体" w:hAnsi="Cambria Math" w:cs="Cambria Math"/>
          <w:b/>
          <w:bCs/>
          <w:color w:val="000000"/>
          <w:kern w:val="0"/>
          <w:sz w:val="24"/>
          <w:szCs w:val="24"/>
          <w14:ligatures w14:val="none"/>
        </w:rPr>
        <w:t>𝛼</w:t>
      </w: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等于零；对于支持向量，</w:t>
      </w:r>
      <w:r w:rsidRPr="00875659">
        <w:rPr>
          <w:rFonts w:ascii="Cambria Math" w:eastAsia="宋体" w:hAnsi="Cambria Math" w:cs="Cambria Math"/>
          <w:b/>
          <w:bCs/>
          <w:color w:val="000000"/>
          <w:kern w:val="0"/>
          <w:sz w:val="24"/>
          <w:szCs w:val="24"/>
          <w14:ligatures w14:val="none"/>
        </w:rPr>
        <w:t>𝛼</w:t>
      </w: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是正值。具体来说，对于那些恰好位于间隔边界上的支持向量，</w:t>
      </w:r>
      <w:r w:rsidRPr="00875659">
        <w:rPr>
          <w:rFonts w:ascii="Cambria Math" w:eastAsia="宋体" w:hAnsi="Cambria Math" w:cs="Cambria Math"/>
          <w:b/>
          <w:bCs/>
          <w:color w:val="000000"/>
          <w:kern w:val="0"/>
          <w:sz w:val="24"/>
          <w:szCs w:val="24"/>
          <w14:ligatures w14:val="none"/>
        </w:rPr>
        <w:t>𝛼</w:t>
      </w: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的值介于0和</w:t>
      </w:r>
      <w:r w:rsidRPr="00875659">
        <w:rPr>
          <w:rFonts w:ascii="Cambria Math" w:eastAsia="宋体" w:hAnsi="Cambria Math" w:cs="Cambria Math"/>
          <w:b/>
          <w:bCs/>
          <w:color w:val="000000"/>
          <w:kern w:val="0"/>
          <w:sz w:val="24"/>
          <w:szCs w:val="24"/>
          <w14:ligatures w14:val="none"/>
        </w:rPr>
        <w:t>𝐶</w:t>
      </w: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之间。对于那些误分类的数据点，即那些位于决策边界错误一侧的点，其</w:t>
      </w:r>
      <w:r w:rsidRPr="00875659">
        <w:rPr>
          <w:rFonts w:ascii="Cambria Math" w:eastAsia="宋体" w:hAnsi="Cambria Math" w:cs="Cambria Math"/>
          <w:b/>
          <w:bCs/>
          <w:color w:val="000000"/>
          <w:kern w:val="0"/>
          <w:sz w:val="24"/>
          <w:szCs w:val="24"/>
          <w14:ligatures w14:val="none"/>
        </w:rPr>
        <w:t>𝛼</w:t>
      </w: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等于</w:t>
      </w:r>
      <w:r w:rsidRPr="00875659">
        <w:rPr>
          <w:rFonts w:ascii="Cambria Math" w:eastAsia="宋体" w:hAnsi="Cambria Math" w:cs="Cambria Math"/>
          <w:b/>
          <w:bCs/>
          <w:color w:val="000000"/>
          <w:kern w:val="0"/>
          <w:sz w:val="24"/>
          <w:szCs w:val="24"/>
          <w14:ligatures w14:val="none"/>
        </w:rPr>
        <w:t>𝐶</w:t>
      </w: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。</w:t>
      </w:r>
    </w:p>
    <w:p w14:paraId="5760E2A2" w14:textId="77777777" w:rsidR="00875659" w:rsidRPr="00875659" w:rsidRDefault="00875659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</w:pPr>
    </w:p>
    <w:p w14:paraId="1BA282F5" w14:textId="3646F9DD" w:rsidR="00875659" w:rsidRPr="00875659" w:rsidRDefault="00875659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</w:pPr>
      <w:r w:rsidRPr="008756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支持向量：</w:t>
      </w:r>
    </w:p>
    <w:p w14:paraId="4486C1B4" w14:textId="77777777" w:rsidR="00875659" w:rsidRDefault="00875659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8756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支持向量是构成</w:t>
      </w: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SVM决策函数的关键数据点。这些点位于最优决策边界的间隔线上或在错误的一侧。支持向量的特性（即它们的位置和数量）直接影响最优决策面的形状和位置。</w:t>
      </w:r>
    </w:p>
    <w:p w14:paraId="16546B1F" w14:textId="77777777" w:rsidR="00875659" w:rsidRPr="00875659" w:rsidRDefault="00875659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</w:pPr>
    </w:p>
    <w:p w14:paraId="2904D1CF" w14:textId="3781E01A" w:rsidR="00875659" w:rsidRPr="00875659" w:rsidRDefault="00875659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</w:pPr>
      <w:r w:rsidRPr="008756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最优</w:t>
      </w:r>
      <w:proofErr w:type="gramStart"/>
      <w:r w:rsidRPr="008756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决策面</w:t>
      </w:r>
      <w:proofErr w:type="gramEnd"/>
      <w:r w:rsidRPr="008756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和间隔区域：</w:t>
      </w:r>
    </w:p>
    <w:p w14:paraId="38F1B915" w14:textId="77777777" w:rsidR="00875659" w:rsidRPr="00875659" w:rsidRDefault="00875659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8756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最优</w:t>
      </w:r>
      <w:proofErr w:type="gramStart"/>
      <w:r w:rsidRPr="008756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决策面</w:t>
      </w:r>
      <w:proofErr w:type="gramEnd"/>
      <w:r w:rsidRPr="008756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是由支持向量完全确定的。这个</w:t>
      </w:r>
      <w:proofErr w:type="gramStart"/>
      <w:r w:rsidRPr="008756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决策面</w:t>
      </w:r>
      <w:proofErr w:type="gramEnd"/>
      <w:r w:rsidRPr="008756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是分类问题中的一个超平面，其目的是最大化两个类别之间的间隔。间隔区域被定义为最近的支持向量到决策面的距离，这个区域在两类数据之间提供了一定的空间，使得分类器具有更好的泛化能力。</w:t>
      </w:r>
    </w:p>
    <w:p w14:paraId="46572051" w14:textId="098F16D0" w:rsidR="00875659" w:rsidRPr="00875659" w:rsidRDefault="00875659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</w:pPr>
      <w:r w:rsidRPr="008756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间隔的宽度与</w:t>
      </w:r>
      <w:r w:rsidRPr="00875659">
        <w:rPr>
          <w:rFonts w:ascii="Cambria Math" w:eastAsia="宋体" w:hAnsi="Cambria Math" w:cs="Cambria Math"/>
          <w:b/>
          <w:bCs/>
          <w:color w:val="000000"/>
          <w:kern w:val="0"/>
          <w:sz w:val="24"/>
          <w:szCs w:val="24"/>
          <w14:ligatures w14:val="none"/>
        </w:rPr>
        <w:t>𝛼</w:t>
      </w: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值密切相关，实际上间隔可以通过 1/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||</w:t>
      </w: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w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||</w:t>
      </w: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计算得出，其中 </w:t>
      </w:r>
    </w:p>
    <w:p w14:paraId="6408E272" w14:textId="1C4DB1F5" w:rsidR="00A643BE" w:rsidRDefault="00875659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w是由</w:t>
      </w:r>
      <w:r w:rsidRPr="00875659">
        <w:rPr>
          <w:rFonts w:ascii="Cambria Math" w:eastAsia="宋体" w:hAnsi="Cambria Math" w:cs="Cambria Math"/>
          <w:b/>
          <w:bCs/>
          <w:color w:val="000000"/>
          <w:kern w:val="0"/>
          <w:sz w:val="24"/>
          <w:szCs w:val="24"/>
          <w14:ligatures w14:val="none"/>
        </w:rPr>
        <w:t>𝛼</w:t>
      </w: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和训练数据的线性组合得到的。</w:t>
      </w:r>
    </w:p>
    <w:p w14:paraId="7E9C96BB" w14:textId="77777777" w:rsidR="00C96C7B" w:rsidRDefault="00C96C7B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7C28947F" w14:textId="45EA8CEC" w:rsidR="00C96C7B" w:rsidRPr="00875659" w:rsidRDefault="00C96C7B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理论知识参考：</w:t>
      </w:r>
      <w:r w:rsidRPr="00C96C7B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https://www.bilibili.com/video/BV13r4y1z7AG/?share_source=copy_web&amp;vd_source=6c2c09437f8e8ba051dd3e5dcaaefe19</w:t>
      </w:r>
    </w:p>
    <w:sectPr w:rsidR="00C96C7B" w:rsidRPr="00875659" w:rsidSect="005741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NewRomanPSMT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D788A"/>
    <w:multiLevelType w:val="hybridMultilevel"/>
    <w:tmpl w:val="D6646FEA"/>
    <w:lvl w:ilvl="0" w:tplc="D6C4D220">
      <w:start w:val="1"/>
      <w:numFmt w:val="decimal"/>
      <w:lvlText w:val="%1."/>
      <w:lvlJc w:val="left"/>
      <w:pPr>
        <w:ind w:left="360" w:hanging="360"/>
      </w:pPr>
      <w:rPr>
        <w:rFonts w:ascii="TimesNewRomanPSMT" w:hAnsi="TimesNewRomanPSMT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5682227"/>
    <w:multiLevelType w:val="hybridMultilevel"/>
    <w:tmpl w:val="D4F08A66"/>
    <w:lvl w:ilvl="0" w:tplc="5E1CDE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57B7C2A"/>
    <w:multiLevelType w:val="hybridMultilevel"/>
    <w:tmpl w:val="5832E192"/>
    <w:lvl w:ilvl="0" w:tplc="946ED43C">
      <w:start w:val="1"/>
      <w:numFmt w:val="chineseCountingThousand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6646AFC"/>
    <w:multiLevelType w:val="hybridMultilevel"/>
    <w:tmpl w:val="C85894E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8DE1F7B"/>
    <w:multiLevelType w:val="hybridMultilevel"/>
    <w:tmpl w:val="18CCB984"/>
    <w:lvl w:ilvl="0" w:tplc="D166D252">
      <w:start w:val="1"/>
      <w:numFmt w:val="decimal"/>
      <w:lvlText w:val="%1、"/>
      <w:lvlJc w:val="left"/>
      <w:pPr>
        <w:ind w:left="480" w:hanging="480"/>
      </w:pPr>
      <w:rPr>
        <w:rFonts w:ascii="TimesNewRomanPSMT" w:hAnsi="TimesNewRomanPSMT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A4445D2"/>
    <w:multiLevelType w:val="hybridMultilevel"/>
    <w:tmpl w:val="AC608D04"/>
    <w:lvl w:ilvl="0" w:tplc="946ED43C">
      <w:start w:val="1"/>
      <w:numFmt w:val="chineseCountingThousand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ECE0846"/>
    <w:multiLevelType w:val="hybridMultilevel"/>
    <w:tmpl w:val="24902ADA"/>
    <w:lvl w:ilvl="0" w:tplc="0BD8CEF2">
      <w:start w:val="1"/>
      <w:numFmt w:val="chineseCountingThousand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6B4516D"/>
    <w:multiLevelType w:val="hybridMultilevel"/>
    <w:tmpl w:val="34FADFFC"/>
    <w:lvl w:ilvl="0" w:tplc="946ED43C">
      <w:start w:val="1"/>
      <w:numFmt w:val="chineseCountingThousand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3E447A4F"/>
    <w:multiLevelType w:val="hybridMultilevel"/>
    <w:tmpl w:val="08CCF6D8"/>
    <w:lvl w:ilvl="0" w:tplc="946ED43C">
      <w:start w:val="1"/>
      <w:numFmt w:val="chineseCountingThousand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42A33865"/>
    <w:multiLevelType w:val="hybridMultilevel"/>
    <w:tmpl w:val="4E30145E"/>
    <w:lvl w:ilvl="0" w:tplc="5E1CDE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9B44B0C"/>
    <w:multiLevelType w:val="hybridMultilevel"/>
    <w:tmpl w:val="2806FC82"/>
    <w:lvl w:ilvl="0" w:tplc="6674D61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49B57BBF"/>
    <w:multiLevelType w:val="hybridMultilevel"/>
    <w:tmpl w:val="9EC6BF3C"/>
    <w:lvl w:ilvl="0" w:tplc="94C606C2">
      <w:start w:val="1"/>
      <w:numFmt w:val="decimal"/>
      <w:lvlText w:val="%1."/>
      <w:lvlJc w:val="left"/>
      <w:pPr>
        <w:ind w:left="440" w:hanging="44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4BEB45A7"/>
    <w:multiLevelType w:val="hybridMultilevel"/>
    <w:tmpl w:val="F22E80B2"/>
    <w:lvl w:ilvl="0" w:tplc="946ED43C">
      <w:start w:val="1"/>
      <w:numFmt w:val="chineseCountingThousand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5FF7456A"/>
    <w:multiLevelType w:val="hybridMultilevel"/>
    <w:tmpl w:val="14D6DBC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74AA63B9"/>
    <w:multiLevelType w:val="hybridMultilevel"/>
    <w:tmpl w:val="0CE87A24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79102888"/>
    <w:multiLevelType w:val="hybridMultilevel"/>
    <w:tmpl w:val="E4EAA5C6"/>
    <w:lvl w:ilvl="0" w:tplc="94C606C2">
      <w:start w:val="1"/>
      <w:numFmt w:val="decimal"/>
      <w:lvlText w:val="%1."/>
      <w:lvlJc w:val="left"/>
      <w:pPr>
        <w:ind w:left="440" w:hanging="44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85554240">
    <w:abstractNumId w:val="11"/>
  </w:num>
  <w:num w:numId="2" w16cid:durableId="1276209364">
    <w:abstractNumId w:val="0"/>
  </w:num>
  <w:num w:numId="3" w16cid:durableId="891575450">
    <w:abstractNumId w:val="12"/>
  </w:num>
  <w:num w:numId="4" w16cid:durableId="959804119">
    <w:abstractNumId w:val="15"/>
  </w:num>
  <w:num w:numId="5" w16cid:durableId="1779064747">
    <w:abstractNumId w:val="4"/>
  </w:num>
  <w:num w:numId="6" w16cid:durableId="1953978556">
    <w:abstractNumId w:val="13"/>
  </w:num>
  <w:num w:numId="7" w16cid:durableId="1722628921">
    <w:abstractNumId w:val="9"/>
  </w:num>
  <w:num w:numId="8" w16cid:durableId="749280063">
    <w:abstractNumId w:val="1"/>
  </w:num>
  <w:num w:numId="9" w16cid:durableId="735402194">
    <w:abstractNumId w:val="10"/>
  </w:num>
  <w:num w:numId="10" w16cid:durableId="1262376438">
    <w:abstractNumId w:val="2"/>
  </w:num>
  <w:num w:numId="11" w16cid:durableId="1068067641">
    <w:abstractNumId w:val="8"/>
  </w:num>
  <w:num w:numId="12" w16cid:durableId="1431586614">
    <w:abstractNumId w:val="7"/>
  </w:num>
  <w:num w:numId="13" w16cid:durableId="1057435728">
    <w:abstractNumId w:val="5"/>
  </w:num>
  <w:num w:numId="14" w16cid:durableId="1599871398">
    <w:abstractNumId w:val="6"/>
  </w:num>
  <w:num w:numId="15" w16cid:durableId="902638931">
    <w:abstractNumId w:val="3"/>
  </w:num>
  <w:num w:numId="16" w16cid:durableId="208884004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72C"/>
    <w:rsid w:val="001778F9"/>
    <w:rsid w:val="00444FFA"/>
    <w:rsid w:val="00513E06"/>
    <w:rsid w:val="00531A36"/>
    <w:rsid w:val="00574123"/>
    <w:rsid w:val="00625173"/>
    <w:rsid w:val="006C172C"/>
    <w:rsid w:val="00875659"/>
    <w:rsid w:val="00934A0B"/>
    <w:rsid w:val="00964F6D"/>
    <w:rsid w:val="00A643BE"/>
    <w:rsid w:val="00B1162A"/>
    <w:rsid w:val="00C30BDE"/>
    <w:rsid w:val="00C96C7B"/>
    <w:rsid w:val="00CA5689"/>
    <w:rsid w:val="00CD5A15"/>
    <w:rsid w:val="00FB5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522FF"/>
  <w15:chartTrackingRefBased/>
  <w15:docId w15:val="{87CB43C2-C841-4B9B-BF54-968FA64FF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4123"/>
    <w:pPr>
      <w:widowControl w:val="0"/>
      <w:spacing w:after="0" w:line="240" w:lineRule="auto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6C172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17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172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172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172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172C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172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172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172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C172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C17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C17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C172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C172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6C172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C172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C172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C172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C172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C17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C172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C172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C17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C172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C172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C172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C17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C172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C172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7412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574123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7412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574123"/>
    <w:rPr>
      <w:sz w:val="18"/>
      <w:szCs w:val="18"/>
    </w:rPr>
  </w:style>
  <w:style w:type="character" w:customStyle="1" w:styleId="fontstyle01">
    <w:name w:val="fontstyle01"/>
    <w:basedOn w:val="a0"/>
    <w:rsid w:val="00574123"/>
    <w:rPr>
      <w:rFonts w:ascii="宋体" w:eastAsia="宋体" w:hAnsi="宋体" w:hint="eastAsia"/>
      <w:b w:val="0"/>
      <w:bCs w:val="0"/>
      <w:i w:val="0"/>
      <w:iCs w:val="0"/>
      <w:color w:val="000000"/>
      <w:sz w:val="32"/>
      <w:szCs w:val="32"/>
    </w:rPr>
  </w:style>
  <w:style w:type="character" w:customStyle="1" w:styleId="fontstyle11">
    <w:name w:val="fontstyle11"/>
    <w:basedOn w:val="a0"/>
    <w:rsid w:val="00574123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574123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574123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msonormal0">
    <w:name w:val="msonormal"/>
    <w:basedOn w:val="a"/>
    <w:rsid w:val="00A643B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7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0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99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8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4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82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9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8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8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8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57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9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50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86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6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9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6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13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6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6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2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32</Pages>
  <Words>4368</Words>
  <Characters>24903</Characters>
  <Application>Microsoft Office Word</Application>
  <DocSecurity>0</DocSecurity>
  <Lines>207</Lines>
  <Paragraphs>58</Paragraphs>
  <ScaleCrop>false</ScaleCrop>
  <Company/>
  <LinksUpToDate>false</LinksUpToDate>
  <CharactersWithSpaces>29213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刘天行</dc:creator>
  <cp:keywords/>
  <dc:description/>
  <cp:lastModifiedBy>刘天行</cp:lastModifiedBy>
  <cp:revision>7</cp:revision>
  <dcterms:created xsi:type="dcterms:W3CDTF">2024-06-10T06:25:00Z</dcterms:created>
  <dcterms:modified xsi:type="dcterms:W3CDTF">2024-06-10T10:58:00Z</dcterms:modified>
</cp:coreProperties>
</file>