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F812A" w14:textId="0C7F6A82" w:rsidR="00574123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36"/>
          <w:szCs w:val="36"/>
        </w:rPr>
      </w:pP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机器学习应用实践（实验</w:t>
      </w:r>
      <w:r w:rsidR="00FB521B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三</w:t>
      </w: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 xml:space="preserve">） </w:t>
      </w:r>
      <w:proofErr w:type="gramStart"/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—</w:t>
      </w:r>
      <w:r w:rsidR="00444FFA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支持</w:t>
      </w:r>
      <w:proofErr w:type="gramEnd"/>
      <w:r w:rsidR="00444FFA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向量机</w:t>
      </w:r>
    </w:p>
    <w:p w14:paraId="0EFB040C" w14:textId="77777777" w:rsidR="00574123" w:rsidRPr="001B4EA6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24"/>
          <w:szCs w:val="24"/>
          <w14:ligatures w14:val="none"/>
        </w:rPr>
      </w:pPr>
      <w:r w:rsidRPr="001B4EA6">
        <w:rPr>
          <w:rFonts w:ascii="黑体" w:eastAsia="黑体" w:hAnsi="黑体" w:hint="eastAsia"/>
          <w:b/>
          <w:bCs/>
          <w:color w:val="000000"/>
          <w:sz w:val="24"/>
          <w:szCs w:val="24"/>
          <w14:ligatures w14:val="none"/>
        </w:rPr>
        <w:t>工业智能2201班 刘天行 20225354</w:t>
      </w:r>
    </w:p>
    <w:p w14:paraId="4ED70764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  <w:t>实验目的</w:t>
      </w:r>
    </w:p>
    <w:p w14:paraId="2241646A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1、 熟悉支持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向量机算法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的原理。</w:t>
      </w:r>
    </w:p>
    <w:p w14:paraId="41B609D4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2、 掌握 Scikit-Learn 中支持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向量机算法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的使用。</w:t>
      </w:r>
    </w:p>
    <w:p w14:paraId="7FA3E34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3、掌握支持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四种核函数对比及使用场合。</w:t>
      </w:r>
    </w:p>
    <w:p w14:paraId="4D521B44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4、 掌握 Scikit-Learn 中提供的交叉验证与模型评估方法。</w:t>
      </w:r>
    </w:p>
    <w:p w14:paraId="61ECD3D9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5、 掌握网格搜索的原理及 Scikit-Learn 中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的使用。</w:t>
      </w:r>
    </w:p>
    <w:p w14:paraId="558804F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6、熟悉 Scikit-Learn 自带分类数据集（乳腺癌威斯康星州数据集）的使用。</w:t>
      </w:r>
    </w:p>
    <w:p w14:paraId="32BF6929" w14:textId="5E348A52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7、 具备使用 python 实现支持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向量机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SMO 算法的编程能力。</w:t>
      </w:r>
    </w:p>
    <w:p w14:paraId="6DB3CE9C" w14:textId="77777777" w:rsidR="00574123" w:rsidRPr="001B4EA6" w:rsidRDefault="00574123" w:rsidP="00574123">
      <w:pPr>
        <w:pStyle w:val="a9"/>
        <w:numPr>
          <w:ilvl w:val="0"/>
          <w:numId w:val="3"/>
        </w:numPr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B36994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开发环境：</w:t>
      </w:r>
      <w:r w:rsidRPr="001F3F0C"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Visual Studio Code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+ </w:t>
      </w:r>
      <w:proofErr w:type="spellStart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Jupyter</w:t>
      </w:r>
      <w:proofErr w:type="spellEnd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notebook拓展 + python 3.12.2</w:t>
      </w:r>
    </w:p>
    <w:p w14:paraId="260A2F29" w14:textId="77777777" w:rsidR="00574123" w:rsidRPr="00B36994" w:rsidRDefault="00574123" w:rsidP="00574123">
      <w:pPr>
        <w:pStyle w:val="a9"/>
        <w:ind w:left="440"/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88A7531" wp14:editId="777CADB4">
            <wp:extent cx="4305300" cy="2342880"/>
            <wp:effectExtent l="0" t="0" r="0" b="635"/>
            <wp:docPr id="4693259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5952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811" cy="23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E5D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</w:t>
      </w: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内容</w:t>
      </w:r>
    </w:p>
    <w:p w14:paraId="060EC58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1、题目</w:t>
      </w:r>
      <w:proofErr w:type="gramStart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 采用 scikit-learn 中的线性 SVM 对 iris 数据集进行二分类。</w:t>
      </w:r>
    </w:p>
    <w:p w14:paraId="7FBDAE13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2ACC18C6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1） 选取两个特征和两类数据使用 scikit-learn 中的 SVM 进行二分类。</w:t>
      </w:r>
    </w:p>
    <w:p w14:paraId="72DF1FCB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2）输出：决策边界的参数和截距、 支持向量等。</w:t>
      </w:r>
    </w:p>
    <w:p w14:paraId="237A1CCA" w14:textId="74D3B3F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3）可视化：通过散点图可视化数据样本（之前选择的两个特征） ，并画出决策边界和 2 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最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cr/>
        <w:t>大间隔边界，标出支持向量。</w:t>
      </w:r>
    </w:p>
    <w:p w14:paraId="543353AA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【讨论一】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选取的两个特征能否线性可分？若线性可分， 可选择 scikit-learn 中何种 SVM 进行建</w:t>
      </w:r>
    </w:p>
    <w:p w14:paraId="501D855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模？若线性不可分，可选择 scikit-learn 中何种 SVM 进行建模？</w:t>
      </w:r>
    </w:p>
    <w:p w14:paraId="60A31A47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【讨论二】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SVM 中的惩罚系数 C 对模型有何影响？</w:t>
      </w:r>
    </w:p>
    <w:p w14:paraId="179035C4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1）尝试改变惩罚系数 C，分析其变化对应间隔宽度、支持向量数量的变化趋势，并解释原因。</w:t>
      </w:r>
    </w:p>
    <w:p w14:paraId="126B62AB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 尝试改变惩罚系数 C，分析其对 iris 分类模型性能的影响，并解释原因。</w:t>
      </w:r>
    </w:p>
    <w:p w14:paraId="7AF2C727" w14:textId="3CB4F205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2、题目二（选做） ： 采用不同的 SVM 核函数对多种类型数据集进行二分类。</w:t>
      </w:r>
    </w:p>
    <w:p w14:paraId="57741FB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1CF2CD5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1） 使用 scikit-learn 中提供的样本生成器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make_blobs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make_classification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make_moons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、</w:t>
      </w:r>
    </w:p>
    <w:p w14:paraId="7B2B6CC7" w14:textId="6AB2E78E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make_circles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生成一系列线性或非线性可分的二类别数据（数据量任取） 。</w:t>
      </w:r>
    </w:p>
    <w:p w14:paraId="07E7BC9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 建模： 分别将 SVM 中四种核函数（线性核、多项式核、高斯核、 S 形核） 用于上述四种</w:t>
      </w:r>
    </w:p>
    <w:p w14:paraId="603B59C7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数据集。</w:t>
      </w:r>
    </w:p>
    <w:p w14:paraId="6C33ED3B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提示：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对于每一种核函数，选择最适合的核参数（如 RBF 核中 gamma、多项式核中 degree 等） 。</w:t>
      </w:r>
    </w:p>
    <w:p w14:paraId="5FF00E78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可通过超参数曲线帮助选择超参数。</w:t>
      </w:r>
    </w:p>
    <w:p w14:paraId="1F20EFAA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3）可视化：通过散点图可视化数据样本，并画出 SVM 模型的决策边界。</w:t>
      </w:r>
    </w:p>
    <w:p w14:paraId="1767F002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4）模型评价： 分类准确率。</w:t>
      </w:r>
    </w:p>
    <w:p w14:paraId="096F2B1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【讨论三】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如何选择最优超参数？</w:t>
      </w:r>
    </w:p>
    <w:p w14:paraId="08D5955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为每种模型选择适合的核函数及核参数，参数寻优方式自选。</w:t>
      </w:r>
    </w:p>
    <w:p w14:paraId="3FAE768D" w14:textId="04CFA924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【讨论四】 不同核函数在不同数据集上表现如何？</w:t>
      </w:r>
    </w:p>
    <w:p w14:paraId="4D9710B8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通过观察不同核函数在不同数据集上的决策边界和分类准确率，分析不同核函数的适用场合。</w:t>
      </w:r>
    </w:p>
    <w:p w14:paraId="7ABB324D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3、题目三： 使用 scikit-learn 中的 SVM 分类器对乳腺癌威斯康星州数据集进行分类。</w:t>
      </w:r>
    </w:p>
    <w:p w14:paraId="7A85A689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1） 导入数据集： 乳腺癌威斯康星州数据集是 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sklearn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中自带的数据集（</w:t>
      </w:r>
      <w:proofErr w:type="spell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load_breast_cancer</w:t>
      </w:r>
      <w:proofErr w:type="spell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）。</w:t>
      </w:r>
    </w:p>
    <w:p w14:paraId="7452CBA1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通过查看数据量和维度、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特征类型（离散 or 连续） 、特征名、标签名、标签分布情况、 数据集</w:t>
      </w:r>
    </w:p>
    <w:p w14:paraId="275AD50D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的描述等信息了解数据集。</w:t>
      </w:r>
    </w:p>
    <w:p w14:paraId="37693305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 建模：分别使用四种核函数对数据集进行分类。</w:t>
      </w:r>
    </w:p>
    <w:p w14:paraId="62AC2D69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3） 模型评价： 每种核函数下的分类准确率、计算时间等。</w:t>
      </w:r>
    </w:p>
    <w:p w14:paraId="0256FF3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【讨论五】四种核函数在这个数据集上表现如何？</w:t>
      </w:r>
    </w:p>
    <w:p w14:paraId="5E8ACF27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提示： 不要求可视化，从准确率上判断即可。</w:t>
      </w:r>
    </w:p>
    <w:p w14:paraId="59D707EE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【讨论六】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SVM 是否需要进行数据归一化处理？ 数据归一化对核函数有何影响？</w:t>
      </w:r>
    </w:p>
    <w:p w14:paraId="61F8D986" w14:textId="4E2EB8DE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4、题目四： 编写 SMO 算法实现线性 SVM 分类器，对 iris 数据集进行二分类。</w:t>
      </w:r>
    </w:p>
    <w:p w14:paraId="22BDD5CE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具体内容：</w:t>
      </w:r>
    </w:p>
    <w:p w14:paraId="67BFF76E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（1） 选取两个特征和两类数据进行二分类。</w:t>
      </w:r>
    </w:p>
    <w:p w14:paraId="29580962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注意：二分类标签为 1 和-1。</w:t>
      </w:r>
    </w:p>
    <w:p w14:paraId="316CB8DD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2）划分数据（分成训练集和数据集）</w:t>
      </w:r>
    </w:p>
    <w:p w14:paraId="4A842E9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3）数据归一化</w:t>
      </w:r>
    </w:p>
    <w:p w14:paraId="4BFD66A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4）训练模型（参考程序模板： SVM_numpy_template.py）</w:t>
      </w:r>
    </w:p>
    <w:p w14:paraId="5358B750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5） 输出： SVM 对偶问题目标函数的最优解</w:t>
      </w:r>
      <w:r w:rsidRPr="00444FFA">
        <w:rPr>
          <w:rFonts w:ascii="Cambria Math" w:eastAsia="宋体" w:hAnsi="Cambria Math" w:cs="Cambria Math"/>
          <w:color w:val="000000"/>
          <w:kern w:val="0"/>
          <w:sz w:val="24"/>
          <w:szCs w:val="24"/>
          <w14:ligatures w14:val="none"/>
        </w:rPr>
        <w:t>𝛼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， 决策函数的参数和截距，支持向量等。</w:t>
      </w:r>
    </w:p>
    <w:p w14:paraId="0D7D684F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6）可视化：通过散点图可视化训练数据样本，并画出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和 2 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最大间隔面，标出支持向</w:t>
      </w:r>
    </w:p>
    <w:p w14:paraId="1F1755EC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量（包括间隔上和间隔内的样本） ，能够帮助检验算法正确性。</w:t>
      </w:r>
    </w:p>
    <w:p w14:paraId="32FCBBF8" w14:textId="7777777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7）测试集数据进行预测， 评估模型性能。</w:t>
      </w:r>
    </w:p>
    <w:p w14:paraId="4E46600F" w14:textId="7176FD27" w:rsidR="00444FFA" w:rsidRPr="00444FFA" w:rsidRDefault="00444FFA" w:rsidP="00444FFA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【讨论七】</w:t>
      </w:r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描述软间隔 SVM 中的 C 参数、拉格朗日乘子α、支持向量与最优</w:t>
      </w:r>
      <w:proofErr w:type="gramStart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444FFA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和间隔区域之间的关系。</w:t>
      </w:r>
    </w:p>
    <w:p w14:paraId="51DC379A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实验情况</w:t>
      </w:r>
    </w:p>
    <w:p w14:paraId="5F9B0137" w14:textId="57938BE7" w:rsidR="00574123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1、题目</w:t>
      </w:r>
      <w:proofErr w:type="gramStart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 采用 scikit-learn 中的线性 SVM 对 iris 数据集进行二分类。</w:t>
      </w:r>
    </w:p>
    <w:p w14:paraId="643B433F" w14:textId="64F7E1E3" w:rsidR="00964F6D" w:rsidRP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准备工作：</w:t>
      </w:r>
    </w:p>
    <w:p w14:paraId="6D26EA34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08F3D03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0C889E0A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0238BF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1EBE8F7A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0F930D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make_pipeline</w:t>
      </w:r>
      <w:proofErr w:type="spellEnd"/>
    </w:p>
    <w:p w14:paraId="1769258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37D1C2E0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inspection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proofErr w:type="spellEnd"/>
    </w:p>
    <w:p w14:paraId="052DD78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</w:p>
    <w:p w14:paraId="4AB1385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BCA6E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6FED589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7F6B9D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E75B90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 :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  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使用前两个特征</w:t>
      </w:r>
    </w:p>
    <w:p w14:paraId="6548BE6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</w:p>
    <w:p w14:paraId="32BE36D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使用前两个类别的数据</w:t>
      </w:r>
    </w:p>
    <w:p w14:paraId="464B78E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586A0DBC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y[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79DBAA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345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stratify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y)</w:t>
      </w:r>
    </w:p>
    <w:p w14:paraId="3969F13B" w14:textId="0CB390B6" w:rsidR="006C172C" w:rsidRP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首先，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选取两个特征和两类数据使用 scikit-learn 中的 SVM 进行二分类</w:t>
      </w:r>
    </w:p>
    <w:p w14:paraId="4CED6CD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分类器对象</w:t>
      </w:r>
    </w:p>
    <w:p w14:paraId="4B765F8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1.0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C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是惩罚系数，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越大，分类效果越好，但是有可能会过拟合（默认值是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1.0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</w:t>
      </w:r>
    </w:p>
    <w:p w14:paraId="173AD66C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474098B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42EA5A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0ED302A" w14:textId="6C75A121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  <w:r>
        <w:rPr>
          <w:noProof/>
        </w:rPr>
        <w:drawing>
          <wp:inline distT="0" distB="0" distL="0" distR="0" wp14:anchorId="77B35A5C" wp14:editId="72BC7F78">
            <wp:extent cx="5274310" cy="1001395"/>
            <wp:effectExtent l="0" t="0" r="2540" b="8255"/>
            <wp:docPr id="1663108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8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B69B" w14:textId="72DADC94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接下来，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输出：决策边界的参数和截距、支持向量等</w:t>
      </w:r>
    </w:p>
    <w:p w14:paraId="6F0BB4F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输出决策边界的参数和截距</w:t>
      </w:r>
    </w:p>
    <w:p w14:paraId="2F2AE67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决策边界的参数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clf.coef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1BD9131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截距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clf.intercept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1BD3BD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3AE21BF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输出支持向量</w:t>
      </w:r>
    </w:p>
    <w:p w14:paraId="4A51402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clf.support_vectors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2A15FE1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输出支持向量的索引</w:t>
      </w:r>
    </w:p>
    <w:p w14:paraId="28C28D5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支持向量的索引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4AB5A856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输出每个类别的支持向量的个数</w:t>
      </w:r>
    </w:p>
    <w:p w14:paraId="3607C1A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每个类别的支持向量的个数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clf.n_support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629C4E3F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811A133" w14:textId="3D4DB2A3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  <w:r>
        <w:rPr>
          <w:noProof/>
        </w:rPr>
        <w:drawing>
          <wp:inline distT="0" distB="0" distL="0" distR="0" wp14:anchorId="68CAE4D7" wp14:editId="66580177">
            <wp:extent cx="5274310" cy="2787015"/>
            <wp:effectExtent l="0" t="0" r="2540" b="0"/>
            <wp:docPr id="905858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5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D0C0" w14:textId="71DC7DFA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之后进行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可视化：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画出</w:t>
      </w: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散点图可视化数据样本（之前选择的两个特征），并画出决策边界和 2 </w:t>
      </w:r>
      <w:proofErr w:type="gramStart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个</w:t>
      </w:r>
      <w:proofErr w:type="gramEnd"/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最大间隔边界，标出支持向量</w:t>
      </w:r>
    </w:p>
    <w:p w14:paraId="78E585C0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二分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染色</w:t>
      </w:r>
    </w:p>
    <w:p w14:paraId="1849105D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.colors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.ListedColormap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'#a6f2a5'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'#90CAF9'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46056BC5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disp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from_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estimator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</w:p>
    <w:p w14:paraId="59042FF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grid_resolution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eps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</w:p>
    <w:p w14:paraId="10B0266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response_method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"predict"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plot_method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pcolormesh</w:t>
      </w:r>
      <w:proofErr w:type="spellEnd"/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50BE7FA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xlabel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ylabel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37333C80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0.6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</w:p>
    <w:p w14:paraId="43A4BB6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B5AA58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disp.ax_.scatter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"k"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154C29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disp.ax_.scatter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"k"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BBA05C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全集采用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分类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A7C84D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60165B4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64F6D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绘制决策面、最大间隔和支持向量</w:t>
      </w:r>
    </w:p>
    <w:p w14:paraId="3EA7814F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B188226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.Paired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645CC7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EC1B0D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gca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7AA3079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712824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C1C9BF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xx,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098E33E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ravel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1452B36B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reshape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3B9C6F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11F8CC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levels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linestyles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1827D8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clf.support_vectors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_[:,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clf.support_vectors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_[:, 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16159E13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facecolors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'none'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5DFB12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E75B5E8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64F6D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iris.feature</w:t>
      </w:r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34D0735A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3BE6171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64F6D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510AD91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决策面、最大间隔和支持向量</w:t>
      </w:r>
      <w:r w:rsidRPr="00964F6D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DF4FD7" w14:textId="77777777" w:rsidR="00964F6D" w:rsidRPr="00964F6D" w:rsidRDefault="00964F6D" w:rsidP="00964F6D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64F6D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64F6D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964F6D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F82ED4B" w14:textId="3DA12604" w:rsidR="00964F6D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</w:p>
    <w:p w14:paraId="2445B00F" w14:textId="524E2F28" w:rsidR="00625173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C740346" wp14:editId="2685FF1C">
            <wp:extent cx="5274310" cy="4229100"/>
            <wp:effectExtent l="0" t="0" r="2540" b="0"/>
            <wp:docPr id="7361563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637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47AB" w14:textId="187DBCE0" w:rsidR="00625173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2AC3AD7A" wp14:editId="698CFD28">
            <wp:extent cx="5274310" cy="4033520"/>
            <wp:effectExtent l="0" t="0" r="2540" b="5080"/>
            <wp:docPr id="1933509950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09950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C7CD" w14:textId="0C6F9885" w:rsidR="00625173" w:rsidRDefault="00625173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讨论</w:t>
      </w:r>
      <w:proofErr w:type="gramStart"/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选取的两个特征能否线性可分？若线性可分，可选择 scikit-learn 中何种 SVM 进行建模？若线性不可分，可选择 scikit-learn 中何种 SVM 进行建模？</w:t>
      </w:r>
    </w:p>
    <w:p w14:paraId="3EEBEBA8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从图中可以看出，这两个特征是线性可分的，对于线性可分的情况，可以选择使用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scikit-learn中的线性SVM（支持向量机）模型进行建模，即使用</w:t>
      </w:r>
      <w:proofErr w:type="spell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svm.SVC</w:t>
      </w:r>
      <w:proofErr w:type="spell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(kernel='linear')。     </w:t>
      </w:r>
    </w:p>
    <w:p w14:paraId="7BBC5861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对于线性不可分的情况，可以选择使用非线性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SVM模型进行建模。scikit-learn中提供了多种非线性SVM模型，其中一种常用的模型是使用高斯核函数的SVM，即使用</w:t>
      </w:r>
      <w:proofErr w:type="spell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svm.SVC</w:t>
      </w:r>
      <w:proofErr w:type="spell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(kernel='</w:t>
      </w:r>
      <w:proofErr w:type="spell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rbf</w:t>
      </w:r>
      <w:proofErr w:type="spell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')。      </w:t>
      </w:r>
    </w:p>
    <w:p w14:paraId="5D9C8896" w14:textId="039784F7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这种模型可以处理线性不可分的情况，并通过引入核函数来将数据映射到高维空间中进行分类。也可以使用多项式、高斯、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S型等核函数，利用</w:t>
      </w:r>
      <w:proofErr w:type="gram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核方法</w:t>
      </w:r>
      <w:proofErr w:type="gram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将数据维度提升后再提取特征；或者利用软间隔方法，实现非线性分类。</w:t>
      </w:r>
    </w:p>
    <w:p w14:paraId="4406CE94" w14:textId="1E1BB2DE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讨论二 SVM 中的惩罚系数 C 对模型有何影响？</w:t>
      </w:r>
    </w:p>
    <w:p w14:paraId="598DEA0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设置不同的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生成从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0.001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到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10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的等比数列，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100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个数</w:t>
      </w:r>
    </w:p>
    <w:p w14:paraId="34585D1F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0.011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F94B4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</w:t>
      </w:r>
    </w:p>
    <w:p w14:paraId="42C899B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margin_widths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24BCBAB3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77531C9F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accuracies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4A7DF76C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D89C738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9AC992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分类器对象</w:t>
      </w:r>
    </w:p>
    <w:p w14:paraId="3D7BE633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3B107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5F45CB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1A9568A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0DD2496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ED17EB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获取支持向量的数量</w:t>
      </w:r>
    </w:p>
    <w:p w14:paraId="75F7D00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clf.support</w:t>
      </w:r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_vectors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3EF4A5B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</w:t>
      </w:r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vectors.shape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A870D9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</w:t>
      </w:r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counts.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A22249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AE2858E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获取间隔宽度</w:t>
      </w:r>
    </w:p>
    <w:p w14:paraId="6F2A641C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margin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linalg</w:t>
      </w:r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norm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clf.coef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484F89F8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margin_</w:t>
      </w:r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widths.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(margin)</w:t>
      </w:r>
    </w:p>
    <w:p w14:paraId="2E6CDC6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150A8E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在测试集上评估模型性能</w:t>
      </w:r>
    </w:p>
    <w:p w14:paraId="2E6B4F1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accuracy 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5C654FC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accuracies.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append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(accuracy)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accuracy = </w:t>
      </w:r>
      <w:proofErr w:type="spellStart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clf.score</w:t>
      </w:r>
      <w:proofErr w:type="spellEnd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),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计算模型在测试集上的准确性</w:t>
      </w:r>
    </w:p>
    <w:p w14:paraId="04B73EC3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4EF71F2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绘制间隔宽度和支持向量数量的变化</w:t>
      </w:r>
    </w:p>
    <w:p w14:paraId="70F2FFBE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54A0A0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6F2E2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margin_widths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4B04F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惩罚系数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0AF79D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间隔宽度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      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间隔宽度实际上是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2/||w||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||w||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是模型的权重向量的范数，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||w||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越小，间隔越大，模型越好</w:t>
      </w:r>
    </w:p>
    <w:p w14:paraId="3CCA0120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随着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值改变，间隔宽度变化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9A0038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B0724C9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C1AEE96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support_vectors_counts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03FD9D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惩罚系数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C94F5C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支持向量数量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A5C9F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随着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值改变，支持向量数量变化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842713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7FED67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676CB54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26633A85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7C8D476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625173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绘制模型性能的变化</w:t>
      </w:r>
    </w:p>
    <w:p w14:paraId="7E8B8C0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C_values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accuracies, </w:t>
      </w:r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625173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87EE97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惩罚系数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BD8EF0B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准确度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57712F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改变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值对模型的性能（在测试集上的准确性）的影响</w:t>
      </w:r>
      <w:r w:rsidRPr="00625173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19DD90A" w14:textId="77777777" w:rsidR="00625173" w:rsidRPr="00625173" w:rsidRDefault="00625173" w:rsidP="00625173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25173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625173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625173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1645B4F" w14:textId="2FD8CED7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通过上述代码，设置不同的C值，分别创建SVM分类器，记录模型性能随C值的变化，得到如下的结果。</w:t>
      </w:r>
    </w:p>
    <w:p w14:paraId="7BE7DD4B" w14:textId="1D8B2BEF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D20A0A7" wp14:editId="0722E3D5">
            <wp:extent cx="5274310" cy="1729740"/>
            <wp:effectExtent l="0" t="0" r="2540" b="3810"/>
            <wp:docPr id="139322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09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173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F2141B8" wp14:editId="427A4B4E">
            <wp:extent cx="5274310" cy="4184650"/>
            <wp:effectExtent l="0" t="0" r="2540" b="6350"/>
            <wp:docPr id="2132451415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51415" name="图片 1" descr="图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8E3B" w14:textId="5517E3F8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从中可以分析出以下几点：</w:t>
      </w:r>
    </w:p>
    <w:p w14:paraId="74BE7E92" w14:textId="77777777" w:rsidR="00625173" w:rsidRPr="00625173" w:rsidRDefault="00625173" w:rsidP="00625173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4B0A8BAB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随着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C值的增加，间隔宽度逐渐减小。这是因为较大的C值会导致模型更加关注于准确分类每个样本，迫使决策边界更紧密地围绕训练样本，从而减小间隔宽度。</w:t>
      </w:r>
    </w:p>
    <w:p w14:paraId="6E9CF6DC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较小的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C值会导致模型更加关注于最大化间隔，容忍一些分类错误，因此间隔宽度会增加。</w:t>
      </w:r>
    </w:p>
    <w:p w14:paraId="10B80F3D" w14:textId="713DA8E6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支持向量数量与惩罚系数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C之间的关系：</w:t>
      </w:r>
    </w:p>
    <w:p w14:paraId="002D4279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随着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C值的增加，支持向量的数量逐渐减少。这是因为较大的C值会强制模型更严格地分类样本，减少对误分类样本的容忍度，因此支持向量的数量会减少。</w:t>
      </w:r>
    </w:p>
    <w:p w14:paraId="635BCEFB" w14:textId="77777777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较小的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C值会容忍更多的分类错误，鼓励间隔更宽，因此支持向量的数量会增加。</w:t>
      </w:r>
    </w:p>
    <w:p w14:paraId="2ACF640A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7A39F111" w14:textId="5DBC5C44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模型性能（准确性）与惩罚系数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C之间的关系：</w:t>
      </w:r>
    </w:p>
    <w:p w14:paraId="1BE206B9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随着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C值的增加，模型的性能（在测试集上的准确性）可能会有所改善。这是因为较大的C值会强制模型更严格地分类样本，减少分类错误的可能性。</w:t>
      </w:r>
    </w:p>
    <w:p w14:paraId="4928B043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然而，当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C值过大时，模型可能会过拟合训练数据，导致在测试数据上的性能下降。这是由于过大的C</w:t>
      </w:r>
      <w:proofErr w:type="gramStart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值使模型</w:t>
      </w:r>
      <w:proofErr w:type="gramEnd"/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过于依赖于训练数据的细节和噪声，无法良好地泛化到新的数据。</w:t>
      </w:r>
    </w:p>
    <w:p w14:paraId="07E91482" w14:textId="38FED800" w:rsid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25173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综上所述，惩罚系数</w:t>
      </w:r>
      <w:r w:rsidRPr="00625173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C在SVM模型中起到了平衡分类间隔、支持向量数量和模型性能之间的作用。选择合适的C值是调整SVM模型的重要参数，需要根据具体问题和数据集的特征来进行选择。</w:t>
      </w:r>
    </w:p>
    <w:p w14:paraId="4BD3DA9F" w14:textId="77777777" w:rsidR="00625173" w:rsidRPr="00625173" w:rsidRDefault="00625173" w:rsidP="00625173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3EC40B8D" w14:textId="737EBC45" w:rsidR="00964F6D" w:rsidRDefault="00964F6D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2、题目二（选做） ： 采用不同的 SVM 核函数对多种类型数据集进行二分类。</w:t>
      </w:r>
    </w:p>
    <w:p w14:paraId="2C18F29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5420549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775AF43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7587C8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18AE6C6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7681CD7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</w:p>
    <w:p w14:paraId="6CB509F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</w:p>
    <w:p w14:paraId="784CA67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make_pipeline</w:t>
      </w:r>
      <w:proofErr w:type="spellEnd"/>
    </w:p>
    <w:p w14:paraId="2F9A292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482A5B0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inspection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proofErr w:type="spellEnd"/>
    </w:p>
    <w:p w14:paraId="1BF2A71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validation_curve</w:t>
      </w:r>
      <w:proofErr w:type="spellEnd"/>
    </w:p>
    <w:p w14:paraId="4700A96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</w:p>
    <w:p w14:paraId="7F70511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</w:p>
    <w:p w14:paraId="12E332A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3119ED2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accuracy_score</w:t>
      </w:r>
      <w:proofErr w:type="spellEnd"/>
    </w:p>
    <w:p w14:paraId="4AACDB5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font.family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SimHei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  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中文正常显示</w:t>
      </w:r>
    </w:p>
    <w:p w14:paraId="6468A74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.rcParams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axes.unicode_minus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符号正常显示</w:t>
      </w:r>
    </w:p>
    <w:p w14:paraId="6A50FC43" w14:textId="086CB57A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 xml:space="preserve">使用 scikit-learn 中提供的样本生成器 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make_blobs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、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make_classification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、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make_moons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、</w:t>
      </w:r>
      <w:proofErr w:type="spell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make_circles</w:t>
      </w:r>
      <w:proofErr w:type="spell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生成一系列线性或非线性可分的二类别数据</w:t>
      </w:r>
    </w:p>
    <w:p w14:paraId="74FC86B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,y1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make_blobs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centers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cluster_std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聚类数据集</w:t>
      </w:r>
    </w:p>
    <w:p w14:paraId="16CA2F8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,y2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make_classification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n_features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n_informative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n_redundant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分类数据集</w:t>
      </w:r>
    </w:p>
    <w:p w14:paraId="658EBF8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,y3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make_circles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noise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factor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环形数据集</w:t>
      </w:r>
    </w:p>
    <w:p w14:paraId="3056D50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,y4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make_moons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n_samples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noise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          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月牙形数据集</w:t>
      </w:r>
    </w:p>
    <w:p w14:paraId="0E36EA0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X_train1, X_test1, y_train1, y_test1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y1,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BCAD6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X_train2, X_test2, y_train2, y_test2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y2,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0558F0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X_train3, X_test3, y_train3, y_test3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y3,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5DD3F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X_train4, X_test4, y_train4, y_test4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y4,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398A5D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16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21DC7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B6FB09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(y1)):</w:t>
      </w:r>
    </w:p>
    <w:p w14:paraId="26D577A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65B23D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17BE75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9660F4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65E6F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'blobs'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5B9F4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FB1EB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(y2)):</w:t>
      </w:r>
    </w:p>
    <w:p w14:paraId="64D659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y2[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]:   </w:t>
      </w:r>
    </w:p>
    <w:p w14:paraId="0E28EA0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2A5A7C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821D2A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49B69A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'classification'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931C1E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E798C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(y3)):</w:t>
      </w:r>
    </w:p>
    <w:p w14:paraId="23DCBB1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y3[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60184E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54197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C62912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C67363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'circles'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E98E7C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lastRenderedPageBreak/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FF9AE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(y4)):</w:t>
      </w:r>
    </w:p>
    <w:p w14:paraId="4AE7386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y4[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236BE47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D289EA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A5AEB9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[i,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0DF7E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'moons'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BECE55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A25F9F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C4C302" w14:textId="1F3E52B0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得到样本如下：</w:t>
      </w:r>
    </w:p>
    <w:p w14:paraId="1CA827FC" w14:textId="47BA43B8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35885005" wp14:editId="3480AEAF">
            <wp:extent cx="5274310" cy="1529080"/>
            <wp:effectExtent l="0" t="0" r="2540" b="0"/>
            <wp:docPr id="1981830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30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09B6" w14:textId="35A9D4D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建模：分别将</w:t>
      </w: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SVM 中四种核函数（线性核、多项式核、高斯核、S 形核）用于上述四种数据集</w:t>
      </w:r>
    </w:p>
    <w:p w14:paraId="1D9C421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定义四个数据集的训练集和测试集</w:t>
      </w:r>
    </w:p>
    <w:p w14:paraId="0EA009F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datasets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</w:p>
    <w:p w14:paraId="2CAAA5D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(X_train1, y_train1, X_test1, y_test1),</w:t>
      </w:r>
    </w:p>
    <w:p w14:paraId="29A8040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(X_train2, y_train2, X_test2, y_test2),</w:t>
      </w:r>
    </w:p>
    <w:p w14:paraId="2DAFC78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(X_train3, y_train3, X_test3, y_test3),</w:t>
      </w:r>
    </w:p>
    <w:p w14:paraId="4B8756D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(X_train4, y_train4, X_test4, y_test4)</w:t>
      </w:r>
    </w:p>
    <w:p w14:paraId="221B888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55106F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084475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定义核函数和对应的参数范围</w:t>
      </w:r>
    </w:p>
    <w:p w14:paraId="4DB1646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29661CD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4D6E026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'poly'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'degree'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'coef0'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105F2B7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2E14673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'sigmoid'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</w:t>
      </w:r>
    </w:p>
    <w:p w14:paraId="5FC7F4F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150E18C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8D94AB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遍历数据集和核函数参数范围</w:t>
      </w:r>
    </w:p>
    <w:p w14:paraId="2314C9D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dataset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(datasets):</w:t>
      </w:r>
    </w:p>
    <w:p w14:paraId="6F910CA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dataset</w:t>
      </w:r>
    </w:p>
    <w:p w14:paraId="2A9E8B8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初始化最佳参数和对应的性能评分</w:t>
      </w:r>
    </w:p>
    <w:p w14:paraId="1F5B8A7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15DAE71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09DF651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A36357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遍历核函数和参数范围</w:t>
      </w:r>
    </w:p>
    <w:p w14:paraId="6CADF7B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kernel,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grids.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6904E70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C1F85D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进行参数搜索</w:t>
      </w:r>
    </w:p>
    <w:p w14:paraId="605EF0A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kernel),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次交叉验证</w:t>
      </w:r>
    </w:p>
    <w:p w14:paraId="35425B2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DB0D5D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4097D8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保存最佳参数和对应的性能评分</w:t>
      </w:r>
    </w:p>
    <w:p w14:paraId="4B21F37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70852DD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403D3BC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2ACF4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输出最佳参数和对应的性能评分</w:t>
      </w:r>
    </w:p>
    <w:p w14:paraId="6D5FBBE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对于数据集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CB85B3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kernel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grids.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keys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1790462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- Best parameters:"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[kernel])</w:t>
      </w:r>
    </w:p>
    <w:p w14:paraId="14DFA1E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"-----------------------------------"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A539DB3" w14:textId="3DD79F6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</w:p>
    <w:p w14:paraId="089CBDBC" w14:textId="29EA4FF8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D0A97C4" wp14:editId="6780D94B">
            <wp:extent cx="5274310" cy="2463165"/>
            <wp:effectExtent l="0" t="0" r="2540" b="0"/>
            <wp:docPr id="922492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2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4AF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2D2CE89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自定义的颜色映射。三个颜色对应于三个类别的数据点</w:t>
      </w:r>
    </w:p>
    <w:p w14:paraId="2EE428C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.colors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.ListedColormap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'#FF0000'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'#FFF60D'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'#90CAF9'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1FC08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D333B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.get_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73CD4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.get_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E95CB9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xx,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</w:p>
    <w:p w14:paraId="43B05AA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F92FA6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.decision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_function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249E438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Z = </w:t>
      </w:r>
      <w:proofErr w:type="spellStart"/>
      <w:proofErr w:type="gram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clf.predict</w:t>
      </w:r>
      <w:proofErr w:type="gram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_proba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np.c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_[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xx.flatten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(), 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yy.flatten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()])[:, 1]</w:t>
      </w:r>
    </w:p>
    <w:p w14:paraId="6691454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.reshape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E1C316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.contourf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.Spectral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9F15A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添加绘制支持向量</w:t>
      </w:r>
    </w:p>
    <w:p w14:paraId="540D8EB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首先获取支持向量（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clf.named_steps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['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'].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），然后将它们从标准化的空间转换回原始的空间，</w:t>
      </w:r>
    </w:p>
    <w:p w14:paraId="2729CCE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最后在图中绘制这些支持向量，支持向量被绘制为黑色的空心圆。</w:t>
      </w:r>
    </w:p>
    <w:p w14:paraId="09A7083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.named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_steps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67F2422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Then, inverse transform these support vectors</w:t>
      </w:r>
    </w:p>
    <w:p w14:paraId="53E1944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.named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_steps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'scaler'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inverse_transform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02897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Finally, plot these support vectors</w:t>
      </w:r>
    </w:p>
    <w:p w14:paraId="4C61598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.scatter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</w:p>
    <w:p w14:paraId="4DB35C3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facecolors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'none'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marker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E5863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.set_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title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</w:t>
      </w:r>
      <w:proofErr w:type="spellStart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</w:p>
    <w:p w14:paraId="245ADCD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.predict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clf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.predict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4CD6536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ax.axis</w:t>
      </w:r>
      <w:proofErr w:type="spellEnd"/>
      <w:proofErr w:type="gram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('off')</w:t>
      </w:r>
    </w:p>
    <w:p w14:paraId="554AA4E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973A9F" w14:textId="260376D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数据集</w:t>
      </w:r>
      <w:proofErr w:type="gramStart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7C4A84A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1D0E6BE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630F7A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线性核函数</w:t>
      </w:r>
    </w:p>
    <w:p w14:paraId="2F9928A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21B9022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()),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进行数据归一化</w:t>
      </w:r>
    </w:p>
    <w:p w14:paraId="5194858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"linear"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9D48E4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A63E12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64C1BCC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ax1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742B3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ax1)</w:t>
      </w:r>
    </w:p>
    <w:p w14:paraId="3EAB69D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"Linear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(linear_kernel_svm_clf.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5107930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linear_kernel_svm_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2A9F4E8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C95521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多项式核函数</w:t>
      </w:r>
    </w:p>
    <w:p w14:paraId="477BE2AC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poly_kernel_svm_clf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76B3CCE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6AC8B3C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"poly"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coef0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0A4B41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399D295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poly_kernel_svm_clf.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5D47289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ax2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EE42F1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poly_kernel_svm_clf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ax2)</w:t>
      </w:r>
    </w:p>
    <w:p w14:paraId="088ACF9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"Polynomial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(poly_kernel_svm_clf.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504AF55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poly_kernel_svm_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66B25BB3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374C71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高斯核函数</w:t>
      </w:r>
    </w:p>
    <w:p w14:paraId="120731E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3912FFC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28EB555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gamma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736324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25341D7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5B5C581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ax3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0AC6B1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ax3)</w:t>
      </w:r>
    </w:p>
    <w:p w14:paraId="7194E0B7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"RBF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(rbf_kernel_svm_clf.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777DAF62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rbf_kernel_svm_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2BBE455A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77663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形核函数</w:t>
      </w:r>
    </w:p>
    <w:p w14:paraId="289806C5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</w:p>
    <w:p w14:paraId="6B488A6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"scaler"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)),</w:t>
      </w:r>
    </w:p>
    <w:p w14:paraId="58F2A5A0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svm_clf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"sigmoid"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gamma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FC8D00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5E27644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X_train1, y_train1)</w:t>
      </w:r>
    </w:p>
    <w:p w14:paraId="5BDFC5C6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ax4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subplot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144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2B32A2D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plot_decision_</w:t>
      </w:r>
      <w:proofErr w:type="gram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boundary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sigmoid_kernel_svm_clf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y1, ax4)</w:t>
      </w:r>
    </w:p>
    <w:p w14:paraId="1E65D3B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"Sigmoid Kernel 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{}\n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val_acc: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(sigmoid_kernel_svm_clf.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(y1),</w:t>
      </w:r>
    </w:p>
    <w:p w14:paraId="4379003B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                                                      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sigmoid_kernel_svm_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(X_test1)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y_test1), </w:t>
      </w:r>
      <w:proofErr w:type="spellStart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(y_test1)))</w:t>
      </w:r>
    </w:p>
    <w:p w14:paraId="140AB9F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A8D0D19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tight</w:t>
      </w:r>
      <w:proofErr w:type="gramEnd"/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_layout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03C6628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827B98F" w14:textId="77777777" w:rsidR="00CA5689" w:rsidRPr="00CA5689" w:rsidRDefault="00CA5689" w:rsidP="00CA568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401E63" w14:textId="4F42E9DA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数据集二，三，四同上，此处省略代码。</w:t>
      </w:r>
    </w:p>
    <w:p w14:paraId="371C9356" w14:textId="0EA2B4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可视化的结果：</w:t>
      </w:r>
    </w:p>
    <w:p w14:paraId="67857CBE" w14:textId="6B7E8250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4E509F0" wp14:editId="4D891D5A">
            <wp:extent cx="5274310" cy="1186815"/>
            <wp:effectExtent l="0" t="0" r="2540" b="0"/>
            <wp:docPr id="149271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7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C5263CF" wp14:editId="5AAF3480">
            <wp:extent cx="5274310" cy="1594485"/>
            <wp:effectExtent l="0" t="0" r="2540" b="5715"/>
            <wp:docPr id="156230294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2948" name="图片 1" descr="图表, 散点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4D2A21B" wp14:editId="784E6C0F">
            <wp:extent cx="5274310" cy="1590675"/>
            <wp:effectExtent l="0" t="0" r="2540" b="9525"/>
            <wp:docPr id="12999107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1071" name="图片 1" descr="图表,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89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6F5A2C06" wp14:editId="14F76C75">
            <wp:extent cx="5274310" cy="1590675"/>
            <wp:effectExtent l="0" t="0" r="2540" b="9525"/>
            <wp:docPr id="26901760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17602" name="图片 1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F224" w14:textId="1A0F4C5E" w:rsidR="001778F9" w:rsidRDefault="001778F9" w:rsidP="001778F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讨论三：对于参数的寻优，我采取</w:t>
      </w:r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定义核函数和对应的参数范围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，之后</w:t>
      </w:r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遍历数据集和核函数参数范围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之后</w:t>
      </w:r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使用</w:t>
      </w:r>
      <w:proofErr w:type="spellStart"/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 w:rsidRPr="001778F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进行参数搜索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并进行多次交叉验证的方法。</w:t>
      </w:r>
    </w:p>
    <w:p w14:paraId="2D29F742" w14:textId="0DFE2E40" w:rsidR="001778F9" w:rsidRDefault="001778F9" w:rsidP="001778F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对应代码片段如下：</w:t>
      </w:r>
    </w:p>
    <w:p w14:paraId="43DF0B11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定义核函数和对应的参数范围</w:t>
      </w:r>
    </w:p>
    <w:p w14:paraId="5EB86AEF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63EB31E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'linear'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50E67E60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'poly'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'degree'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'coef0'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358B14B3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]},</w:t>
      </w:r>
    </w:p>
    <w:p w14:paraId="33A5D91D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'sigmoid'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{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'gamma'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CA5689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'C'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]}</w:t>
      </w:r>
    </w:p>
    <w:p w14:paraId="7C870F50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646371D6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6130FA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遍历数据集和核函数参数范围</w:t>
      </w:r>
    </w:p>
    <w:p w14:paraId="344C95F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dataset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(datasets):</w:t>
      </w:r>
    </w:p>
    <w:p w14:paraId="7922212F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dataset</w:t>
      </w:r>
    </w:p>
    <w:p w14:paraId="2D5FFCF7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初始化最佳参数和对应的性能评分</w:t>
      </w:r>
    </w:p>
    <w:p w14:paraId="567850FE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60C80221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{}</w:t>
      </w:r>
    </w:p>
    <w:p w14:paraId="74068E5E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A9098F2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遍历核函数和参数范围</w:t>
      </w:r>
    </w:p>
    <w:p w14:paraId="58484BDD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kernel,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grids.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68932FDB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19FC4D7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进行参数搜索</w:t>
      </w:r>
    </w:p>
    <w:p w14:paraId="194F559B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kernel),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A5689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次交叉验证</w:t>
      </w:r>
    </w:p>
    <w:p w14:paraId="1393EB8F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CA5689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CC09508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32223B4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A5689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保存最佳参数和对应的性能评分</w:t>
      </w:r>
    </w:p>
    <w:p w14:paraId="7FC09B62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_params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1B160D7E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[kernel] </w:t>
      </w:r>
      <w:r w:rsidRPr="00CA5689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_score</w:t>
      </w:r>
      <w:proofErr w:type="spellEnd"/>
      <w:r w:rsidRPr="00CA5689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38105D3C" w14:textId="77777777" w:rsidR="001778F9" w:rsidRPr="00CA5689" w:rsidRDefault="001778F9" w:rsidP="001778F9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6D6AEA0" w14:textId="77777777" w:rsidR="001778F9" w:rsidRPr="001778F9" w:rsidRDefault="001778F9" w:rsidP="001778F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2979FB24" w14:textId="0A6CBDD3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讨论四：</w:t>
      </w: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由结果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进行分析，并结合查询到的资料，我们可以对这四种核函数进行简要的概括和总结：</w:t>
      </w:r>
    </w:p>
    <w:p w14:paraId="00D46262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47A449F4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线性核函数：</w:t>
      </w:r>
    </w:p>
    <w:p w14:paraId="5063CDDE" w14:textId="77777777" w:rsidR="00CA5689" w:rsidRPr="00CA5689" w:rsidRDefault="00CA5689" w:rsidP="00CA5689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决策边界：线性核函数在处理线性可分的数据集时表现良好，决策边界为直线或超平面。</w:t>
      </w:r>
    </w:p>
    <w:p w14:paraId="1FDD97DD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适用场合：线性核函数适用于线性可分的数据集，当数据集可以通过一条直线或超平面进行有效分割时，线性核函数是一个简单而有效的选择。</w:t>
      </w:r>
    </w:p>
    <w:p w14:paraId="1317C770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优势：线性核函数计算效率高，参数选择较为简单。</w:t>
      </w:r>
    </w:p>
    <w:p w14:paraId="56F8CDC7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24AD87A" w14:textId="28613A4E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多项式核函数：</w:t>
      </w:r>
    </w:p>
    <w:p w14:paraId="53747B98" w14:textId="56973F11" w:rsidR="00CA5689" w:rsidRPr="00CA5689" w:rsidRDefault="00CA5689" w:rsidP="00CA5689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决策边界：多项式核函数在处理非线性可分的数据集时可以引入多项式特征，从而将数据映射到更高维度的空间，在该空间中构建决策边界。</w:t>
      </w:r>
    </w:p>
    <w:p w14:paraId="36B64E43" w14:textId="6617B9AE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适用场合：多项式核函数适用于具有一定非线性特征的数据集，当数据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集不能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通过线性边界进行有效分割时，可以尝试使用多项式核函数。</w:t>
      </w:r>
    </w:p>
    <w:p w14:paraId="0AE5243A" w14:textId="774D6813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优势：多项式核函数能够处理一定程度的非线性关系，可以适应更复杂的数据集。</w:t>
      </w:r>
    </w:p>
    <w:p w14:paraId="14011582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377DFF07" w14:textId="50F00FFB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高斯核函数：</w:t>
      </w:r>
    </w:p>
    <w:p w14:paraId="77AD8316" w14:textId="73FA6A12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决策边界：高斯核函数（也称为径向基函数核）在处理非线性可分的数据集时通过引入高斯函数，构建以支持向量为中心的圆形或椭圆形决策边界。</w:t>
      </w:r>
    </w:p>
    <w:p w14:paraId="568AD123" w14:textId="497BB688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适用场合：高斯核函数适用于具有复杂非线性关系的数据集，当数据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集无法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通过线性或多项式边界进行有效分割时，可以尝试使用高斯核函数。</w:t>
      </w:r>
    </w:p>
    <w:p w14:paraId="26860628" w14:textId="34345109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优势：高斯核函数能够处理更为复杂的非线性关系，适用于各种类型的数据集。</w:t>
      </w:r>
    </w:p>
    <w:p w14:paraId="2EB75BC3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EA6E938" w14:textId="1015C871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S形核函数：</w:t>
      </w:r>
    </w:p>
    <w:p w14:paraId="218EC913" w14:textId="26BFDEB9" w:rsidR="00CA5689" w:rsidRPr="00CA5689" w:rsidRDefault="00CA5689" w:rsidP="00CA5689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决策边界：S形核函数在处理非线性可分的数据集时，通过引入Sigmoid函数，构建以支持向量为中心的S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形决策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边界。</w:t>
      </w:r>
    </w:p>
    <w:p w14:paraId="7DC49472" w14:textId="7AD8F89E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适用场合：S形核函数适用于某些特定的非线性关系，当数据</w:t>
      </w:r>
      <w:proofErr w:type="gramStart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集具有</w:t>
      </w:r>
      <w:proofErr w:type="gramEnd"/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特定的非线性模式，并且其他核函数效果不佳时，可以尝试使用S形核函数。</w:t>
      </w:r>
    </w:p>
    <w:p w14:paraId="797FE29B" w14:textId="134725E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CA568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优势：S形核函数对于特定类型的非线性关系具有一定的适应性。</w:t>
      </w:r>
    </w:p>
    <w:p w14:paraId="3A2544A0" w14:textId="77777777" w:rsid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将不同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模型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在不同类别样本上的效果可视化</w:t>
      </w:r>
    </w:p>
    <w:p w14:paraId="4A152D5C" w14:textId="77777777" w:rsidR="00CA5689" w:rsidRPr="00CA5689" w:rsidRDefault="00CA5689" w:rsidP="00CA568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0A6696F" w14:textId="2C381DEC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3、题目三： 使用 scikit-learn 中的 SVM 分类器对乳腺癌威斯康星州数据集进行分类。</w:t>
      </w:r>
    </w:p>
    <w:p w14:paraId="059F033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404C14D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41C8B2E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LinearSVC</w:t>
      </w:r>
      <w:proofErr w:type="spellEnd"/>
    </w:p>
    <w:p w14:paraId="4B853618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5079043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4DA2C4F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786AE03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</w:p>
    <w:p w14:paraId="372794F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</w:p>
    <w:p w14:paraId="04898CA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pipeline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make_pipeline</w:t>
      </w:r>
      <w:proofErr w:type="spellEnd"/>
    </w:p>
    <w:p w14:paraId="2BE50DB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</w:p>
    <w:p w14:paraId="0D4B669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inspection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DecisionBoundaryDisplay</w:t>
      </w:r>
      <w:proofErr w:type="spellEnd"/>
    </w:p>
    <w:p w14:paraId="20AC860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validation_curve</w:t>
      </w:r>
      <w:proofErr w:type="spellEnd"/>
    </w:p>
    <w:p w14:paraId="159E911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</w:p>
    <w:p w14:paraId="7F30CAF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</w:p>
    <w:p w14:paraId="7A3DAE9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load_breast_cancer</w:t>
      </w:r>
      <w:proofErr w:type="spellEnd"/>
    </w:p>
    <w:p w14:paraId="2B60D22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load_breast_</w:t>
      </w:r>
      <w:proofErr w:type="gram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cancer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C6A9AE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frame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data.frame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传入参数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as_frame</w:t>
      </w:r>
      <w:proofErr w:type="spell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=True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时才会返回</w:t>
      </w:r>
    </w:p>
    <w:p w14:paraId="60C5520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data.data</w:t>
      </w:r>
      <w:proofErr w:type="spellEnd"/>
    </w:p>
    <w:p w14:paraId="0CE7D22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spellEnd"/>
      <w:proofErr w:type="gramEnd"/>
    </w:p>
    <w:p w14:paraId="3475B0D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0E8C1D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data.feature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2322041C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6B047C4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数据量及维度：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200B3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30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65B97B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set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])),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end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 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D7698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CF7F5B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数据类型：连续型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F999A8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特征名：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CA50B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标签名：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98C7C0" w14:textId="77777777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33E548F" wp14:editId="57C51E4E">
            <wp:extent cx="5274310" cy="1311910"/>
            <wp:effectExtent l="0" t="0" r="2540" b="2540"/>
            <wp:docPr id="511435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55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C9AA" w14:textId="6F788110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线性核:</w:t>
      </w:r>
    </w:p>
    <w:p w14:paraId="57B005D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   </w:t>
      </w:r>
    </w:p>
    <w:p w14:paraId="16DE186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归一化处理：</w:t>
      </w:r>
    </w:p>
    <w:p w14:paraId="615AD978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scaler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55B75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4669FC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transform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00B765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LinearSVC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dual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C8EA7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0D7837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6DA402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DDAB65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lastRenderedPageBreak/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4A91C93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5E2652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43E4B428" w14:textId="6FE40198" w:rsidR="00C30BDE" w:rsidRP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91E197C" wp14:editId="32C467DD">
            <wp:extent cx="3571875" cy="781050"/>
            <wp:effectExtent l="0" t="0" r="9525" b="0"/>
            <wp:docPr id="18902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AC57" w14:textId="495A6923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多项式核：</w:t>
      </w:r>
    </w:p>
    <w:p w14:paraId="5DB2EF5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494972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make_</w:t>
      </w:r>
      <w:proofErr w:type="gram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pipeline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(), \</w:t>
      </w:r>
    </w:p>
    <w:p w14:paraId="43767B2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'poly'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 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kernel{‘linear’, ‘poly’, ‘</w:t>
      </w:r>
      <w:proofErr w:type="spell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rbf</w:t>
      </w:r>
      <w:proofErr w:type="spell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’, ‘sigmoid’, ‘precomputed’} or callable, default=’</w:t>
      </w:r>
      <w:proofErr w:type="spell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rbf</w:t>
      </w:r>
      <w:proofErr w:type="spell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</w:p>
    <w:p w14:paraId="335F101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degree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     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仅在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poly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有效</w:t>
      </w:r>
    </w:p>
    <w:p w14:paraId="60F8E712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gamma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"scale"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gamma{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‘scale’, ‘auto’} or float, default=’scale’</w:t>
      </w:r>
    </w:p>
    <w:p w14:paraId="47C5778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coef0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     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只有对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poly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,</w:t>
      </w:r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spellStart"/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sigmod</w:t>
      </w:r>
      <w:proofErr w:type="spellEnd"/>
      <w:proofErr w:type="gramStart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’</w:t>
      </w:r>
      <w:proofErr w:type="gramEnd"/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核函数有用</w:t>
      </w:r>
    </w:p>
    <w:p w14:paraId="7D8755A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) )</w:t>
      </w:r>
    </w:p>
    <w:p w14:paraId="4BEDB8D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</w:p>
    <w:p w14:paraId="79D7F8F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D775A7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6D7A5A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9FB110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FC9CC3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BACC93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760330EE" w14:textId="2DA8E975" w:rsidR="00C30BDE" w:rsidRP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41102D9" wp14:editId="5EBF195C">
            <wp:extent cx="2914650" cy="819150"/>
            <wp:effectExtent l="0" t="0" r="0" b="0"/>
            <wp:docPr id="686900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033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F3F" w14:textId="24E65CF2" w:rsid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高斯核：</w:t>
      </w:r>
    </w:p>
    <w:p w14:paraId="3FCDBAA1" w14:textId="77777777" w:rsidR="00C30BDE" w:rsidRPr="00C30BDE" w:rsidRDefault="00C30BDE" w:rsidP="00C30BD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27D815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   </w:t>
      </w:r>
    </w:p>
    <w:p w14:paraId="33D6B73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F3EF0E6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归一化处理：</w:t>
      </w:r>
    </w:p>
    <w:p w14:paraId="3CAC8B6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scaler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26E000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104238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transform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6D3A5B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08A509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高斯核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SVC</w:t>
      </w:r>
    </w:p>
    <w:p w14:paraId="3542F0F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rbf</w:t>
      </w:r>
      <w:proofErr w:type="spellEnd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234FC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9B9796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B72A5D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85182B3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0FD31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C21C67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6C7840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3F217868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0215028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D18DE9B" w14:textId="1FC6EC01" w:rsidR="00C30BDE" w:rsidRPr="00C30BDE" w:rsidRDefault="00C30BD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D58B84F" wp14:editId="638FF1A4">
            <wp:extent cx="2752725" cy="828675"/>
            <wp:effectExtent l="0" t="0" r="9525" b="9525"/>
            <wp:docPr id="9773488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48805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B5" w14:textId="24360535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S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形核：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ab/>
      </w:r>
    </w:p>
    <w:p w14:paraId="3FB99DDB" w14:textId="77777777" w:rsidR="00C30BDE" w:rsidRPr="00C30BDE" w:rsidRDefault="00C30BDE" w:rsidP="00C30BD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EE9A6AF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start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   </w:t>
      </w:r>
    </w:p>
    <w:p w14:paraId="74AC7664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46CCF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归一化处理：</w:t>
      </w:r>
    </w:p>
    <w:p w14:paraId="12321CA4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scaler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StandardScaler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816B30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AF9DF57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scaler.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transform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EF9CA5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FD48595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形核</w:t>
      </w:r>
      <w:r w:rsidRPr="00C30BD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SVC</w:t>
      </w:r>
    </w:p>
    <w:p w14:paraId="7715896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SVC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kernel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'sigmoid'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555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444FC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B5D479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5A4E28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92195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clf.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E344C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D31B4E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7ECB470A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测试集准确率：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57714451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"time</w:t>
      </w:r>
      <w:proofErr w:type="gram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End"/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proofErr w:type="spellStart"/>
      <w:r w:rsidRPr="00C30BD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s"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C30BD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time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C30BD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time</w:t>
      </w:r>
      <w:proofErr w:type="spellEnd"/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  <w:r w:rsidRPr="00C30BD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C30BD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start))</w:t>
      </w:r>
    </w:p>
    <w:p w14:paraId="2F56B0AB" w14:textId="77777777" w:rsidR="00C30BDE" w:rsidRPr="00C30BDE" w:rsidRDefault="00C30BDE" w:rsidP="00C30BD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287BA25" w14:textId="4E2D5FDD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DC37F8C" wp14:editId="03883E26">
            <wp:extent cx="3124200" cy="742950"/>
            <wp:effectExtent l="0" t="0" r="0" b="0"/>
            <wp:docPr id="7535456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5653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A9C0" w14:textId="77777777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讨论五：</w:t>
      </w:r>
    </w:p>
    <w:p w14:paraId="48A2C4EA" w14:textId="13CD07F2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从训练集的准确度来看：线性核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&gt;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高斯核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&gt;多项式核&gt;S</w:t>
      </w: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形核</w:t>
      </w:r>
    </w:p>
    <w:p w14:paraId="65CE8FD0" w14:textId="068BD9EA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从测试集的准确度来看：线性核=高斯核&gt;多项式核&gt;S形核</w:t>
      </w:r>
    </w:p>
    <w:p w14:paraId="5F76BA7B" w14:textId="39DAFA2D" w:rsidR="00C30BDE" w:rsidRDefault="00C30BD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讨论六：</w:t>
      </w:r>
    </w:p>
    <w:p w14:paraId="75DB3546" w14:textId="36B16587" w:rsidR="00C30BDE" w:rsidRDefault="00CD5A15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为了探究归一化对核函数的影响，我们将这段代码注释</w:t>
      </w:r>
      <w:r>
        <w:rPr>
          <w:noProof/>
        </w:rPr>
        <w:drawing>
          <wp:inline distT="0" distB="0" distL="0" distR="0" wp14:anchorId="4E90C296" wp14:editId="2285C677">
            <wp:extent cx="4543425" cy="809625"/>
            <wp:effectExtent l="0" t="0" r="9525" b="9525"/>
            <wp:docPr id="1966415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15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B447" w14:textId="66E20E9C" w:rsidR="00CD5A15" w:rsidRDefault="00CD5A15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再次运行程序，得到四种核函数在无归一化情况下运行的效果</w:t>
      </w:r>
    </w:p>
    <w:p w14:paraId="7AA38A9D" w14:textId="07B4C44C" w:rsidR="00CD5A15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CDB5846" wp14:editId="7F43DCB0">
            <wp:extent cx="2933700" cy="904875"/>
            <wp:effectExtent l="0" t="0" r="0" b="9525"/>
            <wp:docPr id="1611065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6593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394" w14:textId="36178F62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0E484E8" wp14:editId="0302306B">
            <wp:extent cx="2638425" cy="742950"/>
            <wp:effectExtent l="0" t="0" r="9525" b="0"/>
            <wp:docPr id="111013111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31117" name="图片 1" descr="文本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FD9E" w14:textId="57A014E7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34EB77D" wp14:editId="01FA2BFE">
            <wp:extent cx="3486150" cy="942975"/>
            <wp:effectExtent l="0" t="0" r="0" b="9525"/>
            <wp:docPr id="6422574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57426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991C" w14:textId="0CB8795D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C148F46" wp14:editId="62F7AAEA">
            <wp:extent cx="3467100" cy="1000125"/>
            <wp:effectExtent l="0" t="0" r="0" b="9525"/>
            <wp:docPr id="63259213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2139" name="图片 1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50F3" w14:textId="2DADFF3C" w:rsidR="00A643BE" w:rsidRDefault="00A643BE" w:rsidP="00C30BD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与经过归一化的运行结果相比，未归一化的情况下四种核函数的准确率并无明显差异，而在运行时间上，未归一化的情况下，使用高斯核和多项式核的运行时间远高于归一化的时候，而线性核和S形核的运行时间相比进行归一化的情况则有所减少。</w:t>
      </w:r>
    </w:p>
    <w:p w14:paraId="3FCDFFB4" w14:textId="20538618" w:rsidR="00A643BE" w:rsidRPr="00A643BE" w:rsidRDefault="00A643BE" w:rsidP="00A643BE">
      <w:pPr>
        <w:pStyle w:val="a9"/>
        <w:widowControl/>
        <w:tabs>
          <w:tab w:val="left" w:pos="1889"/>
        </w:tabs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通过查阅资料，我们可以得知，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在使用支持向量机（</w:t>
      </w:r>
      <w:r w:rsidRPr="00A643BE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SVM）时，数据归一化处理通常是必要的。SVM 对输入特征的尺度非常敏感，特征值范围较大的特征可能会主导决策边界，从而影响模型的性能。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数据归一化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可以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确保特征在相同的尺度上进行比较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，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避免某些特征由于较大的尺度而主导模型的决策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，</w:t>
      </w:r>
      <w:r w:rsidRPr="00A643B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提高模型的收敛速度和稳定性。</w:t>
      </w:r>
    </w:p>
    <w:p w14:paraId="26E825B0" w14:textId="2F340377" w:rsidR="00964F6D" w:rsidRDefault="00964F6D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64F6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4、题目四： 编写 SMO 算法实现线性 SVM 分类器，对 iris 数据集进行二分类。</w:t>
      </w:r>
    </w:p>
    <w:p w14:paraId="1D96B07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</w:p>
    <w:p w14:paraId="38FDB44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77FAE8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6FBE2F7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6E2F95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327E0BA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proofErr w:type="spellEnd"/>
    </w:p>
    <w:p w14:paraId="2890BC5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roc_curve</w:t>
      </w:r>
      <w:proofErr w:type="spellEnd"/>
    </w:p>
    <w:p w14:paraId="5396067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82A0D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Supper_Vector_Machine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760B53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413D9E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789BB9E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0938A3B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dataset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训练样本数据</w:t>
      </w:r>
    </w:p>
    <w:p w14:paraId="5CEDB5F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target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训练样本标签</w:t>
      </w:r>
    </w:p>
    <w:p w14:paraId="266AA2B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C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：惩罚系数</w:t>
      </w:r>
    </w:p>
    <w:p w14:paraId="63F0319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toler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终止条件（迭代阈值）</w:t>
      </w:r>
    </w:p>
    <w:p w14:paraId="10AB977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终止条件（最大迭代次数）</w:t>
      </w:r>
    </w:p>
    <w:p w14:paraId="21DF9F9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属性：</w:t>
      </w:r>
    </w:p>
    <w:p w14:paraId="1AFAC73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alpha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SVM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对偶问题的拉格朗日乘子（乘子个数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样本数据量）</w:t>
      </w:r>
    </w:p>
    <w:p w14:paraId="21B85A0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w(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coef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_)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：线性模型（决策面）的系数</w:t>
      </w:r>
    </w:p>
    <w:p w14:paraId="38626D0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b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：线性模型（决策面）的截距</w:t>
      </w:r>
    </w:p>
    <w:p w14:paraId="32FC642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179B0D2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</w:p>
    <w:p w14:paraId="325360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</w:p>
    <w:p w14:paraId="439B0A0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</w:p>
    <w:p w14:paraId="2DDDACE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tol</w:t>
      </w:r>
      <w:proofErr w:type="spellEnd"/>
    </w:p>
    <w:p w14:paraId="2C3EF06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self.iter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iter_max</w:t>
      </w:r>
      <w:proofErr w:type="spellEnd"/>
    </w:p>
    <w:p w14:paraId="0598D0F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zeros_like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astype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float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2958D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4E53754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C6827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48854D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D2AAF5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self.w.T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9484A7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1B1C6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5C15E93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4FA09D8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f(x):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决策函数</w:t>
      </w:r>
    </w:p>
    <w:p w14:paraId="5FC70C0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一个待优化的拉格朗日乘子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7224F17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0E5006F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将第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行样本带入决策函数中计算。</w:t>
      </w:r>
    </w:p>
    <w:p w14:paraId="2F274C0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返回：计算结果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f(xi)</w:t>
      </w:r>
    </w:p>
    <w:p w14:paraId="119D7C4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0</w:t>
      </w:r>
    </w:p>
    <w:p w14:paraId="61B52BF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for k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in range(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len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)):</w:t>
      </w:r>
    </w:p>
    <w:p w14:paraId="7E64BF2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   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+= 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[k] 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[k] 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np.sum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[k]*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])</w:t>
      </w:r>
    </w:p>
    <w:p w14:paraId="7A072BB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return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+ 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self.b</w:t>
      </w:r>
      <w:proofErr w:type="spellEnd"/>
      <w:proofErr w:type="gramEnd"/>
    </w:p>
    <w:p w14:paraId="0025DE6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).reshape(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47D11EA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C91F0B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Kernel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5CBA07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2FD82A8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j 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两个待优化的拉格朗日乘子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12E5794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6B788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1DFADE8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Kernel(xi,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):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核函数计算（线性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核就是</w:t>
      </w:r>
      <w:proofErr w:type="spellStart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^ T *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</w:t>
      </w:r>
    </w:p>
    <w:p w14:paraId="3C37CFF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返回：计算结果</w:t>
      </w:r>
    </w:p>
    <w:p w14:paraId="4430FD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).sum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]).sum()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]).sum()</w:t>
      </w:r>
    </w:p>
    <w:p w14:paraId="26775D9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C4E7AF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random_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9D135E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6A0D60F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一个待优化的拉格朗日乘子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1E4CD3C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0465EF3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随机选择另一个待优化的拉格朗日乘子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j(j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与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不相同）</w:t>
      </w:r>
    </w:p>
    <w:p w14:paraId="5596A3A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</w:t>
      </w:r>
    </w:p>
    <w:p w14:paraId="0F1086D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j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.randint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81101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while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j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F78411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j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.randint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365499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j</w:t>
      </w:r>
    </w:p>
    <w:p w14:paraId="2FC5484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E73840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get_L_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H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09C89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405ADE8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j 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两个待优化的拉格朗日乘子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</w:t>
      </w:r>
    </w:p>
    <w:p w14:paraId="7918E1A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4A95850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计算上下界</w:t>
      </w:r>
    </w:p>
    <w:p w14:paraId="651C603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返回：上界和下界</w:t>
      </w:r>
    </w:p>
    <w:p w14:paraId="0CA2EFB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61D26CD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.,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0A61A2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min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F46C7F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97197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max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CB553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min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490FB4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</w:p>
    <w:p w14:paraId="79053DB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91C9A3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filter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9555E5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1B10FD1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75C9E1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 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j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：两个待优化的拉格朗日乘子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的下标</w:t>
      </w:r>
    </w:p>
    <w:p w14:paraId="5CD9E1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 L, H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：上下界</w:t>
      </w:r>
    </w:p>
    <w:p w14:paraId="2DA9C95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659F12E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按边界对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值进行修剪，使其在（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L, H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）范围内。</w:t>
      </w:r>
    </w:p>
    <w:p w14:paraId="22A44BF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返回：修剪后的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</w:p>
    <w:p w14:paraId="1403BAE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E25AD7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</w:p>
    <w:p w14:paraId="367BC87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elif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5C6D7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</w:p>
    <w:p w14:paraId="7834C25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elif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alpha_j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B0FB1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</w:t>
      </w:r>
    </w:p>
    <w:p w14:paraId="4410195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8A96C8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raise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"function filter error!!"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B496C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908810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64A6FE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70B4285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：样本</w:t>
      </w:r>
    </w:p>
    <w:p w14:paraId="4A7C849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输出：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1*n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的数组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wx+b</w:t>
      </w:r>
      <w:proofErr w:type="spellEnd"/>
    </w:p>
    <w:p w14:paraId="25F89AB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4D53EE8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).sum(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27F212D9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CC9E0F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target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7C7CD7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07229D3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55F4E21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dataset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样本数据</w:t>
      </w:r>
    </w:p>
    <w:p w14:paraId="2E91D0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           target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样本标签</w:t>
      </w:r>
    </w:p>
    <w:p w14:paraId="2AE9C0E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6499312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pre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FEC4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pre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(pre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FC2C36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pre</w:t>
      </w:r>
    </w:p>
    <w:p w14:paraId="2DCFCBB2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C62DC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SMO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self):</w:t>
      </w:r>
    </w:p>
    <w:p w14:paraId="28D6008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外循环：迭代次数</w:t>
      </w:r>
    </w:p>
    <w:p w14:paraId="34DF3CD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用于记录拉格朗日乘子更新的次数，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用于记录遍历拉格朗日乘子的次数</w:t>
      </w:r>
    </w:p>
    <w:p w14:paraId="732D0ED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</w:p>
    <w:p w14:paraId="229F440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</w:p>
    <w:p w14:paraId="5302303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while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self.iter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60170A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"*"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"iterr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,iterr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"iter"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,iter,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"*"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4A632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"w=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</w:t>
      </w:r>
      <w:proofErr w:type="gram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,b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self.w,self.b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50CA65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</w:p>
    <w:p w14:paraId="7F9358B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内循环：遍历拉格朗日乘子，作为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</w:t>
      </w:r>
    </w:p>
    <w:p w14:paraId="52BE8E9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)):</w:t>
      </w:r>
    </w:p>
    <w:p w14:paraId="7371F0E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Ei</w:t>
      </w:r>
    </w:p>
    <w:p w14:paraId="7532CB6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Fx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8B1ABA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Ei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312BD9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2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、随机选择另一个要优化的拉格朗日乘子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：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random_j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方法</w:t>
      </w:r>
    </w:p>
    <w:p w14:paraId="50FF61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j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random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054242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3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(j)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Ej</w:t>
      </w:r>
      <w:proofErr w:type="spellEnd"/>
    </w:p>
    <w:p w14:paraId="66FC16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Fx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(j)</w:t>
      </w:r>
    </w:p>
    <w:p w14:paraId="6FFFE11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</w:t>
      </w:r>
    </w:p>
    <w:p w14:paraId="466BFAB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4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、计算上下界：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get_L_H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方法</w:t>
      </w:r>
    </w:p>
    <w:p w14:paraId="377D142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get_L_H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i,j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47B947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3FC0AE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判断如果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 == H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都在边界，不用再进行优化，寻找下一对</w:t>
      </w:r>
    </w:p>
    <w:p w14:paraId="173A053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print("L============H={}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(L))</w:t>
      </w:r>
    </w:p>
    <w:p w14:paraId="27E6367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45C545C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、计算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eta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：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kernel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方法</w:t>
      </w:r>
    </w:p>
    <w:p w14:paraId="3C11EFF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eta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Kernel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i,j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730351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eta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F729DE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判断如果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eta &lt;= 0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，则不再进行优化，寻找下一对</w:t>
      </w:r>
    </w:p>
    <w:p w14:paraId="5B21B21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etaaaaaaaaaaaaa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")</w:t>
      </w:r>
    </w:p>
    <w:p w14:paraId="36B9F52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16FE6FA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6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</w:p>
    <w:p w14:paraId="3A0DF9A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[j].copy()</w:t>
      </w:r>
    </w:p>
    <w:p w14:paraId="452FB7B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j_upgrade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(Ei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eta</w:t>
      </w:r>
    </w:p>
    <w:p w14:paraId="52A8A45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j_upgrade</w:t>
      </w:r>
      <w:proofErr w:type="spellEnd"/>
    </w:p>
    <w:p w14:paraId="2AB5F09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},j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={}".format(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i,j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),end=' ')</w:t>
      </w:r>
    </w:p>
    <w:p w14:paraId="20DC30F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_={:.2f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},{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:.2f}".format(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Fx_i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[0],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Fx_j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[0]),end=' ')</w:t>
      </w:r>
    </w:p>
    <w:p w14:paraId="3A4F589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print("L={:2f}, H={:.2f}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(L,H),end=' ')</w:t>
      </w:r>
    </w:p>
    <w:p w14:paraId="110638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print("eta={:.3f}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(eta),end=' ')</w:t>
      </w:r>
    </w:p>
    <w:p w14:paraId="36BA0C6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j_upgrade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={:.2f}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".format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j_upgrade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[0]))</w:t>
      </w:r>
    </w:p>
    <w:p w14:paraId="1A7BDD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7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、修剪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</w:p>
    <w:p w14:paraId="1CE40C2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H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73B2686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abs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E5C923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判断如果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a[j]_new-a[j]_old &lt;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toler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，则不更新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a[j]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，寻找下一对</w:t>
      </w:r>
    </w:p>
    <w:p w14:paraId="6061E41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</w:p>
    <w:p w14:paraId="2677B18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print("abs(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j_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upgrade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)&lt;</w:t>
      </w:r>
      <w:proofErr w:type="spellStart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")</w:t>
      </w:r>
    </w:p>
    <w:p w14:paraId="58E24ED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7CF7CD9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8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a[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]</w:t>
      </w:r>
    </w:p>
    <w:p w14:paraId="4998311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6EA0219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</w:p>
    <w:p w14:paraId="1035565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9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bi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bj</w:t>
      </w:r>
      <w:proofErr w:type="spellEnd"/>
    </w:p>
    <w:p w14:paraId="693E930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Ei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self.y[j]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(self.alpha[j]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(self.X[j]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self.X[i])</w:t>
      </w:r>
    </w:p>
    <w:p w14:paraId="209BA00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[j])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self.y[j]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(self.alpha[j]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(self.X[j]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self.X[j])</w:t>
      </w:r>
    </w:p>
    <w:p w14:paraId="0D570B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10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、更新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</w:t>
      </w:r>
    </w:p>
    <w:p w14:paraId="5F65E6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33DDE2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</w:p>
    <w:p w14:paraId="5780D9B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elif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52CD68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</w:p>
    <w:p w14:paraId="242F212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F18D2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</w:p>
    <w:p w14:paraId="36553A1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7EA14DE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，则表示遍历过一遍所有的拉格朗日乘子，都没有进行更新</w:t>
      </w:r>
    </w:p>
    <w:p w14:paraId="0D368BC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09E457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52DBA1B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ED8189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一旦拉格朗日乘子有一次更新，就重新遍历，直到完成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次遍历，都没有进行更新，就认为找到最优系数</w:t>
      </w:r>
    </w:p>
    <w:p w14:paraId="53342AC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1358F6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dot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6E3EC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"acc="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self.y,self.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)))</w:t>
      </w:r>
    </w:p>
    <w:p w14:paraId="00EA139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、迭代完成，计算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决策面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w</w:t>
      </w:r>
    </w:p>
    <w:p w14:paraId="2EFE22E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668DE7B6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FF16C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y_pred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118E65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"""</w:t>
      </w:r>
    </w:p>
    <w:p w14:paraId="03499E1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参数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</w:t>
      </w:r>
    </w:p>
    <w:p w14:paraId="3A43270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实际标签</w:t>
      </w:r>
    </w:p>
    <w:p w14:paraId="3D3C50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   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y_pred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: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预测标签</w:t>
      </w:r>
    </w:p>
    <w:p w14:paraId="4DDE52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        """</w:t>
      </w:r>
    </w:p>
    <w:p w14:paraId="6516AAF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评价指标任选</w:t>
      </w:r>
    </w:p>
    <w:p w14:paraId="31AA743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float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count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_nonzero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y_pred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y_true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33946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759863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plot_roc_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curve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07E88F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'k--'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159C40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tpr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C2E96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axis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F812DF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'False Positive Rate'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9CC7DC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'True Positive Rate'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02CFB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67E7090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551325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</w:p>
    <w:p w14:paraId="37044E2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1e-3</w:t>
      </w:r>
    </w:p>
    <w:p w14:paraId="3B370A4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</w:p>
    <w:p w14:paraId="4991428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__name__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'__main__'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4B1B92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11959B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、导入数据，划分数据集</w:t>
      </w:r>
    </w:p>
    <w:p w14:paraId="1493E367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注意：选择两个特征进行二分类，二分类标签为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-1</w:t>
      </w:r>
    </w:p>
    <w:p w14:paraId="0887AE0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iris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82CF51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</w:t>
      </w:r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)]</w:t>
      </w:r>
    </w:p>
    <w:p w14:paraId="4FC2B7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proofErr w:type="spellStart"/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.mean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proofErr w:type="spell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.std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BFD6B9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y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41663E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y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2A03E7D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X1_train, X1_test, y1_train, y1_test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y[: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E2092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X2_train, X2_test, y2_train, y2_test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 y[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862C8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((X1_train,X2_train),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663D2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((y1_train,y2_train),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442D40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((X1_test,X2_test),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588B94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concatenate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((y1_test,y2_test),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939C2F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7FA8C6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2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、创建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对象，训练模型</w:t>
      </w:r>
    </w:p>
    <w:p w14:paraId="51E9F8A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=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Supper_Vector_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Machine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y_test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C,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</w:t>
      </w:r>
    </w:p>
    <w:p w14:paraId="17F419D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Supper_Vector_</w:t>
      </w:r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Machine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iter_max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8F654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w,b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SMO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A2C51E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svm.predict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X_test,y_test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))</w:t>
      </w:r>
    </w:p>
    <w:p w14:paraId="514E8B8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决策面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系数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w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和截距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b</w:t>
      </w:r>
    </w:p>
    <w:p w14:paraId="4D4B322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print("w</w:t>
      </w:r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={</w:t>
      </w:r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}, b={}".format(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w,b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))</w:t>
      </w:r>
    </w:p>
    <w:p w14:paraId="58D0BF6A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4C21E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3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、画出特征散点图和决策面，标出支持向量（通过可视化效果，判断程序编写是否正确）</w:t>
      </w:r>
    </w:p>
    <w:p w14:paraId="12BD269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7D7EEF0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mpl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.colors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.ListedColormap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'#EF9A9A'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'#FFF59D'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'#90CAF9'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9A5073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proofErr w:type="gram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plt.scatter</w:t>
      </w:r>
      <w:proofErr w:type="spellEnd"/>
      <w:proofErr w:type="gram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(X[:, 0], X[:, 1], c=y, s=25, 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)                   # all</w:t>
      </w:r>
    </w:p>
    <w:p w14:paraId="1B13500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0.3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train</w:t>
      </w:r>
    </w:p>
    <w:p w14:paraId="4EF2F8F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custom_cmap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  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test</w:t>
      </w:r>
    </w:p>
    <w:p w14:paraId="5A45C0F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axis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'off'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108CE7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ax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gca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E6C74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77291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ax.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get_</w:t>
      </w:r>
      <w:proofErr w:type="gram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770F3D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xx,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meshgrid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),</w:t>
      </w:r>
    </w:p>
    <w:p w14:paraId="43480CEC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linspace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ylim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3E24970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flatten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()])</w:t>
      </w:r>
    </w:p>
    <w:p w14:paraId="1CC27A21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.reshape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xx.shape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BD3F94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contourf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xx,yy,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cmap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.Spectral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E0E5EC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contour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(xx,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yy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Z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levels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0.5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4857A1D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linestyles</w:t>
      </w:r>
      <w:proofErr w:type="spellEnd"/>
      <w:proofErr w:type="gram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gram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'--'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4E84D88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decision_function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decision</w:t>
      </w:r>
      <w:proofErr w:type="gramEnd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EF33C7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support_vector_indices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decision_function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4645856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support_vector_indices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689D954F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scatter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0075EF24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linewidth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facecolors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'none'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edgecolors</w:t>
      </w:r>
      <w:proofErr w:type="spellEnd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'k'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763D9B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CA4570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4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、使用测试集带入模型预测</w:t>
      </w:r>
    </w:p>
    <w:p w14:paraId="27ABEED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F7015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FACF13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train_acc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{}\</w:t>
      </w:r>
      <w:proofErr w:type="spellStart"/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n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test_acc</w:t>
      </w:r>
      <w:proofErr w:type="spellEnd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: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/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{}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\</w:t>
      </w:r>
    </w:p>
    <w:p w14:paraId="27E70AC2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(pre_train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y_train),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(y_train),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(pre_test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y_test),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(y_test)))</w:t>
      </w:r>
    </w:p>
    <w:p w14:paraId="65947BC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0C5E8B0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</w:p>
    <w:p w14:paraId="2208EC7B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5</w:t>
      </w:r>
      <w:r w:rsidRPr="00A643BE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、模型评价</w:t>
      </w:r>
    </w:p>
    <w:p w14:paraId="4B64E91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score 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svm.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pre_test,y_test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94F49AE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"alpha: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around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(svm.alpha,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</w:t>
      </w:r>
      <w:proofErr w:type="spellStart"/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tolist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71CAA419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"nonezero_alpha_index: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.abs(svm.alpha)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tol</w:t>
      </w:r>
      <w:r w:rsidRPr="00A643BE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tolist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06065815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"support_vector_index:</w:t>
      </w:r>
      <w:proofErr w:type="gramStart"/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</w:t>
      </w:r>
      <w:proofErr w:type="gram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_vector_indices.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tolist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())</w:t>
      </w:r>
    </w:p>
    <w:p w14:paraId="3C6DE0FD" w14:textId="77777777" w:rsidR="00A643BE" w:rsidRPr="00A643BE" w:rsidRDefault="00A643BE" w:rsidP="00A643BE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A643BE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支持向量数量</w:t>
      </w:r>
      <w:r w:rsidRPr="00A643BE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support_vectors.shape</w:t>
      </w:r>
      <w:proofErr w:type="spellEnd"/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A643BE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A643BE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E5D2F10" w14:textId="77777777" w:rsidR="00A643BE" w:rsidRPr="00A643BE" w:rsidRDefault="00A643BE" w:rsidP="00A643BE">
      <w:pPr>
        <w:widowControl/>
        <w:shd w:val="clear" w:color="auto" w:fill="0A0C10"/>
        <w:spacing w:after="240"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53C6E9F" w14:textId="63322394" w:rsidR="00A643BE" w:rsidRDefault="00A643B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运行结果：</w:t>
      </w:r>
    </w:p>
    <w:p w14:paraId="316340B5" w14:textId="35DB0FB2" w:rsidR="00A643BE" w:rsidRDefault="00A643B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FF5E81F" wp14:editId="489BEAEC">
            <wp:extent cx="5274310" cy="3270885"/>
            <wp:effectExtent l="0" t="0" r="2540" b="5715"/>
            <wp:docPr id="1989393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3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89E1" w14:textId="7EFE4F70" w:rsidR="00A643BE" w:rsidRDefault="00A643BE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A643BE">
        <w:rPr>
          <w:rFonts w:ascii="宋体" w:eastAsia="宋体" w:hAnsi="宋体" w:cs="宋体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7D3A882D" wp14:editId="5E71DCE7">
            <wp:extent cx="3876675" cy="4219575"/>
            <wp:effectExtent l="0" t="0" r="9525" b="9525"/>
            <wp:docPr id="206617083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70832" name="图片 1" descr="图表, 散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9E5" w14:textId="57DB10B3" w:rsidR="006E3FFA" w:rsidRDefault="006E3FFA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关键代码片段：</w:t>
      </w:r>
    </w:p>
    <w:p w14:paraId="01D2639E" w14:textId="0EF8D968" w:rsidR="006E3FFA" w:rsidRDefault="006E3FFA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决策函数：</w:t>
      </w:r>
    </w:p>
    <w:p w14:paraId="0F023C97" w14:textId="60668CCF" w:rsidR="006E3FFA" w:rsidRDefault="006E3FFA" w:rsidP="00964F6D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f(</m:t>
          </m:r>
          <m:r>
            <m:rPr>
              <m:sty m:val="b"/>
            </m:rP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x</m:t>
          </m:r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)=</m:t>
          </m:r>
          <m:sSup>
            <m:sSup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w</m:t>
              </m:r>
            </m:e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x</m:t>
          </m:r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+b</m:t>
          </m:r>
        </m:oMath>
      </m:oMathPara>
    </w:p>
    <w:p w14:paraId="72F68F97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def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decision_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function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self, dataset):</w:t>
      </w:r>
    </w:p>
    <w:p w14:paraId="093A8B19" w14:textId="0A3FD570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return (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* dataset).sum(axis=1) +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1ABE1BDE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453D41F7" w14:textId="686DF47D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计算决策值：</w:t>
      </w:r>
    </w:p>
    <w:p w14:paraId="612B2F9F" w14:textId="0BE0050A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F(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naryPr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k=1</m:t>
              </m:r>
            </m:sub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n</m:t>
              </m:r>
            </m:sup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k</m:t>
              </m:r>
            </m:sub>
          </m:sSub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k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K(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k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,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)+b</m:t>
          </m:r>
        </m:oMath>
      </m:oMathPara>
    </w:p>
    <w:p w14:paraId="791E5520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def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11F34DE" w14:textId="1BB4929B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return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np.sum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).reshape(-1, 1)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+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</w:p>
    <w:p w14:paraId="4C32DD77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484490D4" w14:textId="5E962FA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核函数：</w:t>
      </w:r>
    </w:p>
    <w:p w14:paraId="4C30DA5D" w14:textId="2E0B687E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K(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,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)=</m:t>
          </m:r>
          <m:sSubSup>
            <m:sSubSup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T</m:t>
              </m:r>
            </m:sup>
          </m:sSubSup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</m:oMath>
      </m:oMathPara>
    </w:p>
    <w:p w14:paraId="541E344E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def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Kernel(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j):</w:t>
      </w:r>
    </w:p>
    <w:p w14:paraId="641596A6" w14:textId="25C97A2A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return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).sum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 +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[j]).sum() - 2 *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[j]).sum()</w:t>
      </w:r>
    </w:p>
    <w:p w14:paraId="37E875B6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3DC1F77A" w14:textId="73395A3C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随机选择拉格朗日乘子：</w:t>
      </w:r>
    </w:p>
    <w:p w14:paraId="48D358B7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def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random_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EFF3148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j =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random.randint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(0,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- 1)</w:t>
      </w:r>
    </w:p>
    <w:p w14:paraId="4F1277F7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while j == i:</w:t>
      </w:r>
    </w:p>
    <w:p w14:paraId="12910C49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j =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random.randint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(0,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len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- 1)</w:t>
      </w:r>
    </w:p>
    <w:p w14:paraId="27804C7B" w14:textId="6190FFEB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return j</w:t>
      </w:r>
    </w:p>
    <w:p w14:paraId="09A76534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F740F82" w14:textId="5B6B5F0A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计算拉格朗日乘子的上下界：</w:t>
      </w:r>
    </w:p>
    <w:p w14:paraId="7F1592F4" w14:textId="4BEA278A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L,H=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宋体"/>
                      <w:bCs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&amp;(max(0,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),min(C,C+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))    &amp;&amp;</m:t>
                  </m:r>
                  <m:r>
                    <m:rPr>
                      <m:nor/>
                    </m:rPr>
                    <w:rPr>
                      <w:rFonts w:ascii="宋体" w:eastAsia="宋体" w:hAnsi="宋体" w:cs="宋体"/>
                      <w:bCs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if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≠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&amp;(max(0,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-C),min(C,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))    &amp;&amp;</m:t>
                  </m:r>
                  <m:r>
                    <m:rPr>
                      <m:nor/>
                    </m:rPr>
                    <w:rPr>
                      <w:rFonts w:ascii="宋体" w:eastAsia="宋体" w:hAnsi="宋体" w:cs="宋体"/>
                      <w:bCs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if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2D51A8AD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def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get_L_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H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j):</w:t>
      </w:r>
    </w:p>
    <w:p w14:paraId="30C0B6DC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if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!=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[j]:</w:t>
      </w:r>
    </w:p>
    <w:p w14:paraId="6C33F0BC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L =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0.,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FA73BD5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H =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min(</w:t>
      </w:r>
      <w:proofErr w:type="spellStart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+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DAF24A1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else:</w:t>
      </w:r>
    </w:p>
    <w:p w14:paraId="731D34EA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L =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0,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+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283DBBC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H =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min(</w:t>
      </w:r>
      <w:proofErr w:type="spellStart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+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02027829" w14:textId="57919655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return L, H</w:t>
      </w:r>
    </w:p>
    <w:p w14:paraId="6AC11A9A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91D9B2E" w14:textId="3EF03BAE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更新拉格朗日乘子：</w:t>
      </w:r>
    </w:p>
    <w:p w14:paraId="676930DA" w14:textId="77777777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  <w14:ligatures w14:val="none"/>
        </w:rPr>
      </w:pPr>
      <m:oMathPara>
        <m:oMath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=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宋体"/>
                      <w:bCs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宋体"/>
                      <w:bCs/>
                      <w:i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bCs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η</m:t>
              </m:r>
            </m:den>
          </m:f>
        </m:oMath>
      </m:oMathPara>
    </w:p>
    <w:p w14:paraId="0CCD1688" w14:textId="0C67064B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Cs/>
          <w:color w:val="000000"/>
          <w:kern w:val="0"/>
          <w:sz w:val="24"/>
          <w:szCs w:val="24"/>
          <w14:ligatures w14:val="none"/>
        </w:rPr>
      </w:pPr>
      <m:oMathPara>
        <m:oMath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=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+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(</m:t>
          </m:r>
          <m:sSubSup>
            <m:sSubSup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Sup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old</m:t>
              </m:r>
            </m:sup>
          </m:sSubSup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-</m:t>
          </m:r>
          <m:sSub>
            <m:sSubPr>
              <m:ctrlPr>
                <w:rPr>
                  <w:rFonts w:ascii="Cambria Math" w:eastAsia="宋体" w:hAnsi="Cambria Math" w:cs="宋体"/>
                  <w:bCs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)</m:t>
          </m:r>
        </m:oMath>
      </m:oMathPara>
    </w:p>
    <w:p w14:paraId="0A2A7810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[j].copy()</w:t>
      </w:r>
    </w:p>
    <w:p w14:paraId="1A4CA334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j_upgrade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* (Ei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/ eta</w:t>
      </w:r>
    </w:p>
    <w:p w14:paraId="091DCDDF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+=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j_upgrade</w:t>
      </w:r>
      <w:proofErr w:type="spellEnd"/>
    </w:p>
    <w:p w14:paraId="576F9E88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0219BEC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(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 *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58E9A3A9" w14:textId="5467A8BD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+=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</w:p>
    <w:p w14:paraId="4254D868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943B4E" w14:textId="0A603EC4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确保拉格朗日乘子在合法范围内：</w:t>
      </w:r>
    </w:p>
    <w:p w14:paraId="726DF6F3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def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filter(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L, H,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FA7B84B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if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&gt; H:</w:t>
      </w:r>
    </w:p>
    <w:p w14:paraId="6056045D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return H</w:t>
      </w:r>
    </w:p>
    <w:p w14:paraId="5EF24C02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elif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L &lt;=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&lt;= H:</w:t>
      </w:r>
    </w:p>
    <w:p w14:paraId="105ADBF8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return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</w:t>
      </w:r>
      <w:proofErr w:type="spellEnd"/>
    </w:p>
    <w:p w14:paraId="08B57A83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elif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&lt; L:</w:t>
      </w:r>
    </w:p>
    <w:p w14:paraId="352996A8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return L</w:t>
      </w:r>
    </w:p>
    <w:p w14:paraId="1785852C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else:</w:t>
      </w:r>
    </w:p>
    <w:p w14:paraId="2DAE7A2B" w14:textId="7852B02A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    </w:t>
      </w:r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raise(</w:t>
      </w:r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"function filter error!!")</w:t>
      </w:r>
    </w:p>
    <w:p w14:paraId="20954CD8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FFD30F9" w14:textId="44B89FEC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更新偏置项：</w:t>
      </w:r>
    </w:p>
    <w:p w14:paraId="0864DEE2" w14:textId="77777777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m:oMathPara>
        <m:oMath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b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=b-</m:t>
          </m:r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E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-</m:t>
          </m:r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old</m:t>
                  </m:r>
                </m:sup>
              </m:sSubSup>
            </m:e>
          </m:d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K</m:t>
          </m:r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</m:e>
          </m:d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-</m:t>
          </m:r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old</m:t>
                  </m:r>
                </m:sup>
              </m:sSubSup>
            </m:e>
          </m:d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K</m:t>
          </m:r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</m:e>
          </m:d>
        </m:oMath>
      </m:oMathPara>
    </w:p>
    <w:p w14:paraId="544E538F" w14:textId="77777777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m:oMathPara>
        <m:oMath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b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=b-</m:t>
          </m:r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E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-</m:t>
          </m:r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old</m:t>
                  </m:r>
                </m:sup>
              </m:sSubSup>
            </m:e>
          </m:d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K</m:t>
          </m:r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</m:e>
          </m:d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-</m:t>
          </m:r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j</m:t>
              </m:r>
            </m:sub>
          </m:sSub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old</m:t>
                  </m:r>
                </m:sup>
              </m:sSubSup>
            </m:e>
          </m:d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K</m:t>
          </m:r>
          <m:d>
            <m:dPr>
              <m:ctrlPr>
                <w:rPr>
                  <w:rFonts w:ascii="Cambria Math" w:eastAsia="宋体" w:hAnsi="Cambria Math" w:cs="宋体"/>
                  <w:i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j</m:t>
                  </m:r>
                </m:sub>
              </m:sSub>
            </m:e>
          </m:d>
        </m:oMath>
      </m:oMathPara>
    </w:p>
    <w:p w14:paraId="086A9C98" w14:textId="07B560C6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b=</m:t>
          </m:r>
          <m:d>
            <m:dPr>
              <m:begChr m:val="{"/>
              <m:endChr m:val=""/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    &amp;&amp;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if</m:t>
                  </m:r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&lt;C</m:t>
                  </m:r>
                </m:e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&amp;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    &amp;&amp;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if</m:t>
                  </m:r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0&lt;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&lt;C</m:t>
                  </m:r>
                </m:e>
                <m:e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color w:val="000000"/>
                              <w:kern w:val="0"/>
                              <w:sz w:val="24"/>
                              <w:szCs w:val="24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color w:val="000000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color w:val="000000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color w:val="000000"/>
                              <w:kern w:val="0"/>
                              <w:sz w:val="24"/>
                              <w:szCs w:val="24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color w:val="000000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color w:val="000000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宋体" w:hAnsi="Cambria Math" w:cs="宋体"/>
                          <w:color w:val="000000"/>
                          <w:kern w:val="0"/>
                          <w:sz w:val="24"/>
                          <w:szCs w:val="24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    &amp;&amp;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otherwise</m:t>
                  </m:r>
                  <m:r>
                    <w:rPr>
                      <w:rFonts w:ascii="Cambria Math" w:eastAsia="宋体" w:hAnsi="Cambria Math" w:cs="宋体"/>
                      <w:color w:val="000000"/>
                      <w:kern w:val="0"/>
                      <w:sz w:val="24"/>
                      <w:szCs w:val="24"/>
                      <w14:ligatures w14:val="none"/>
                    </w:rPr>
                    <m:t>    &amp;&amp;</m:t>
                  </m:r>
                </m:e>
              </m:eqArr>
            </m:e>
          </m:d>
        </m:oMath>
      </m:oMathPara>
    </w:p>
    <w:p w14:paraId="028B3D36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- Ei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np.sum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 *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np.sum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32B7FB23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i_upgrade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np.sum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[j])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 *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-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alpha_j_old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np.sum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[j])</w:t>
      </w:r>
    </w:p>
    <w:p w14:paraId="572A423C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B3BE472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if 0 &lt;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&lt;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3B7AB6E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</w:p>
    <w:p w14:paraId="08384F6A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elif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0 &lt;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[j] &lt;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self.C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34B4EAD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</w:p>
    <w:p w14:paraId="2B163364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else:</w:t>
      </w:r>
    </w:p>
    <w:p w14:paraId="02A9621F" w14:textId="0DBE5694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self.b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b_i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+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b_j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/ 2</w:t>
      </w:r>
    </w:p>
    <w:p w14:paraId="1CF50C42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6BD0A354" w14:textId="5E3B0ECA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更新权重：</w:t>
      </w:r>
    </w:p>
    <w:p w14:paraId="6A2FC4CE" w14:textId="7C74CAA9" w:rsidR="006E3FFA" w:rsidRP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m:oMathPara>
        <m:oMath>
          <m:r>
            <m:rPr>
              <m:sty m:val="b"/>
            </m:rP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w</m:t>
          </m:r>
          <m:r>
            <w:rPr>
              <w:rFonts w:ascii="Cambria Math" w:eastAsia="宋体" w:hAnsi="Cambria Math" w:cs="宋体"/>
              <w:color w:val="000000"/>
              <w:kern w:val="0"/>
              <w:sz w:val="24"/>
              <w:szCs w:val="24"/>
              <w14:ligatures w14:val="none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naryPr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n</m:t>
              </m:r>
            </m:sup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 </m:t>
              </m:r>
            </m:e>
          </m:nary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α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y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  <m:sSub>
            <m:sSubPr>
              <m:ctrl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x</m:t>
              </m:r>
            </m:e>
            <m:sub>
              <m:r>
                <w:rPr>
                  <w:rFonts w:ascii="Cambria Math" w:eastAsia="宋体" w:hAnsi="Cambria Math" w:cs="宋体"/>
                  <w:color w:val="000000"/>
                  <w:kern w:val="0"/>
                  <w:sz w:val="24"/>
                  <w:szCs w:val="24"/>
                  <w14:ligatures w14:val="none"/>
                </w:rPr>
                <m:t>i</m:t>
              </m:r>
            </m:sub>
          </m:sSub>
        </m:oMath>
      </m:oMathPara>
    </w:p>
    <w:p w14:paraId="5FF0B2D3" w14:textId="2539D5D6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self.w</w:t>
      </w:r>
      <w:proofErr w:type="spellEnd"/>
      <w:proofErr w:type="gram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np.dot((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self.alpha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*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self.y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self.X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9370D61" w14:textId="77777777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0F5D8E2E" w14:textId="7D2069AF" w:rsidR="006E3FFA" w:rsidRDefault="006E3FFA" w:rsidP="006E3FFA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迭代停止条件：</w:t>
      </w:r>
    </w:p>
    <w:p w14:paraId="59D1AEA9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if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change_num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== 0:</w:t>
      </w:r>
    </w:p>
    <w:p w14:paraId="5C267F2E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+= 1</w:t>
      </w:r>
    </w:p>
    <w:p w14:paraId="4BE9F63B" w14:textId="77777777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else:</w:t>
      </w:r>
    </w:p>
    <w:p w14:paraId="4B68062E" w14:textId="69980C33" w:rsidR="006E3FFA" w:rsidRPr="006E3FFA" w:rsidRDefault="006E3FFA" w:rsidP="006E3FFA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   </w:t>
      </w:r>
      <w:proofErr w:type="spellStart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iter</w:t>
      </w:r>
      <w:proofErr w:type="spellEnd"/>
      <w:r w:rsidRPr="006E3FFA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= 0</w:t>
      </w:r>
    </w:p>
    <w:p w14:paraId="6B70F231" w14:textId="77777777" w:rsidR="00875659" w:rsidRDefault="00A643BE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讨论七：</w:t>
      </w:r>
    </w:p>
    <w:p w14:paraId="32C37459" w14:textId="77777777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3DFD4127" w14:textId="6AB30313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参数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6EFD6A8F" w14:textId="328A29DC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参数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是一个正则化参数，用于控制模型对误分类的容忍度。C值较小意味着模型更容忍误分类，会导致较大的间隔和较少的支持向量，但可能增加训练数据的误差。相反，较大的C值</w:t>
      </w:r>
      <w:r w:rsidR="00B1162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会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使模型对误分类的容忍度降低，</w:t>
      </w:r>
      <w:r w:rsidR="00B1162A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产生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较小的间隔和更多的支持向量，从而可能减少训练误差但增加过拟合的风险。</w:t>
      </w:r>
    </w:p>
    <w:p w14:paraId="0D68F9BD" w14:textId="77777777" w:rsidR="00875659" w:rsidRPr="00B1162A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B44A119" w14:textId="1F110329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拉格朗日乘子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532BE82A" w14:textId="79749BEF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拉格朗日乘子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对应于每个训练数据点，并在优化过程中求解对偶问题时被确定。对于非支持向量，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等于零；对于支持向量，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是正值。具体来说，对于那些恰好位于间隔边界上的支持向量，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的值介于0和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之间。对于那些误分类的数据点，即那些位于决策边界错误一侧的点，其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等于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𝐶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。</w:t>
      </w:r>
    </w:p>
    <w:p w14:paraId="5760E2A2" w14:textId="77777777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BA282F5" w14:textId="3646F9DD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支持向量：</w:t>
      </w:r>
    </w:p>
    <w:p w14:paraId="4486C1B4" w14:textId="77777777" w:rsid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支持向量是构成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SVM决策函数的关键数据点。这些点位于最优决策边界的间隔线上或在错误的一侧。支持向量的特性（即它们的位置和数量）直接影响最优决策面的形状和位置。</w:t>
      </w:r>
    </w:p>
    <w:p w14:paraId="16546B1F" w14:textId="77777777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2904D1CF" w14:textId="3781E01A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最优</w:t>
      </w:r>
      <w:proofErr w:type="gramStart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和间隔区域：</w:t>
      </w:r>
    </w:p>
    <w:p w14:paraId="38F1B915" w14:textId="77777777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最优</w:t>
      </w:r>
      <w:proofErr w:type="gramStart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是由支持向量完全确定的。这个</w:t>
      </w:r>
      <w:proofErr w:type="gramStart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决策面</w:t>
      </w:r>
      <w:proofErr w:type="gramEnd"/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是分类问题中的一个超平面，其目的是最大化两个类别之间的间隔。间隔区域被定义为最近的支持向量到决策面的距离，这个区域在两类数据之间提供了一定的空间，使得分类器具有更好的泛化能力。</w:t>
      </w:r>
    </w:p>
    <w:p w14:paraId="46572051" w14:textId="098F16D0" w:rsidR="00875659" w:rsidRPr="00875659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间隔的宽度与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值密切相关，实际上间隔可以通过 1/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||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w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||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计算得出，其中 </w:t>
      </w:r>
    </w:p>
    <w:p w14:paraId="6408E272" w14:textId="1C4DB1F5" w:rsidR="00A643BE" w:rsidRDefault="00875659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w是由</w:t>
      </w:r>
      <w:r w:rsidRPr="00875659">
        <w:rPr>
          <w:rFonts w:ascii="Cambria Math" w:eastAsia="宋体" w:hAnsi="Cambria Math" w:cs="Cambria Math"/>
          <w:b/>
          <w:bCs/>
          <w:color w:val="000000"/>
          <w:kern w:val="0"/>
          <w:sz w:val="24"/>
          <w:szCs w:val="24"/>
          <w14:ligatures w14:val="none"/>
        </w:rPr>
        <w:t>𝛼</w:t>
      </w:r>
      <w:r w:rsidRPr="0087565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和训练数据的线性组合得到的。</w:t>
      </w:r>
    </w:p>
    <w:p w14:paraId="7E9C96BB" w14:textId="77777777" w:rsidR="00C96C7B" w:rsidRDefault="00C96C7B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C28947F" w14:textId="45EA8CEC" w:rsidR="00C96C7B" w:rsidRPr="00875659" w:rsidRDefault="00C96C7B" w:rsidP="00875659">
      <w:pPr>
        <w:pStyle w:val="a9"/>
        <w:widowControl/>
        <w:spacing w:beforeLines="50" w:before="156" w:afterLines="50" w:after="156" w:line="360" w:lineRule="auto"/>
        <w:ind w:leftChars="10" w:left="2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理论知识参考：</w:t>
      </w:r>
      <w:r w:rsidRPr="00C96C7B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https://www.bilibili.com/video/BV13r4y1z7AG/?share_source=copy_web&amp;vd_source=6c2c09437f8e8ba051dd3e5dcaaefe19</w:t>
      </w:r>
    </w:p>
    <w:sectPr w:rsidR="00C96C7B" w:rsidRPr="00875659" w:rsidSect="00574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0ECAF" w14:textId="77777777" w:rsidR="00074C4F" w:rsidRDefault="00074C4F" w:rsidP="006E3FFA">
      <w:r>
        <w:separator/>
      </w:r>
    </w:p>
  </w:endnote>
  <w:endnote w:type="continuationSeparator" w:id="0">
    <w:p w14:paraId="692FCC2A" w14:textId="77777777" w:rsidR="00074C4F" w:rsidRDefault="00074C4F" w:rsidP="006E3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Liberation Sans Narrow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17D1B8" w14:textId="77777777" w:rsidR="00074C4F" w:rsidRDefault="00074C4F" w:rsidP="006E3FFA">
      <w:r>
        <w:separator/>
      </w:r>
    </w:p>
  </w:footnote>
  <w:footnote w:type="continuationSeparator" w:id="0">
    <w:p w14:paraId="03B0B957" w14:textId="77777777" w:rsidR="00074C4F" w:rsidRDefault="00074C4F" w:rsidP="006E3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D788A"/>
    <w:multiLevelType w:val="hybridMultilevel"/>
    <w:tmpl w:val="D6646FEA"/>
    <w:lvl w:ilvl="0" w:tplc="D6C4D22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682227"/>
    <w:multiLevelType w:val="hybridMultilevel"/>
    <w:tmpl w:val="D4F08A66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B7C2A"/>
    <w:multiLevelType w:val="hybridMultilevel"/>
    <w:tmpl w:val="5832E19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6646AFC"/>
    <w:multiLevelType w:val="hybridMultilevel"/>
    <w:tmpl w:val="C85894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8DE1F7B"/>
    <w:multiLevelType w:val="hybridMultilevel"/>
    <w:tmpl w:val="18CCB984"/>
    <w:lvl w:ilvl="0" w:tplc="D166D252">
      <w:start w:val="1"/>
      <w:numFmt w:val="decimal"/>
      <w:lvlText w:val="%1、"/>
      <w:lvlJc w:val="left"/>
      <w:pPr>
        <w:ind w:left="480" w:hanging="48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4445D2"/>
    <w:multiLevelType w:val="hybridMultilevel"/>
    <w:tmpl w:val="AC608D04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CE0846"/>
    <w:multiLevelType w:val="hybridMultilevel"/>
    <w:tmpl w:val="24902ADA"/>
    <w:lvl w:ilvl="0" w:tplc="0BD8CEF2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6B4516D"/>
    <w:multiLevelType w:val="hybridMultilevel"/>
    <w:tmpl w:val="34FADFFC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E447A4F"/>
    <w:multiLevelType w:val="hybridMultilevel"/>
    <w:tmpl w:val="08CCF6D8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2A33865"/>
    <w:multiLevelType w:val="hybridMultilevel"/>
    <w:tmpl w:val="4E30145E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9B44B0C"/>
    <w:multiLevelType w:val="hybridMultilevel"/>
    <w:tmpl w:val="2806FC82"/>
    <w:lvl w:ilvl="0" w:tplc="6674D6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9B57BBF"/>
    <w:multiLevelType w:val="hybridMultilevel"/>
    <w:tmpl w:val="9EC6BF3C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BEB45A7"/>
    <w:multiLevelType w:val="hybridMultilevel"/>
    <w:tmpl w:val="F22E80B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F7456A"/>
    <w:multiLevelType w:val="hybridMultilevel"/>
    <w:tmpl w:val="14D6DB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74AA63B9"/>
    <w:multiLevelType w:val="hybridMultilevel"/>
    <w:tmpl w:val="0CE87A2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9102888"/>
    <w:multiLevelType w:val="hybridMultilevel"/>
    <w:tmpl w:val="E4EAA5C6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5554240">
    <w:abstractNumId w:val="11"/>
  </w:num>
  <w:num w:numId="2" w16cid:durableId="1276209364">
    <w:abstractNumId w:val="0"/>
  </w:num>
  <w:num w:numId="3" w16cid:durableId="891575450">
    <w:abstractNumId w:val="12"/>
  </w:num>
  <w:num w:numId="4" w16cid:durableId="959804119">
    <w:abstractNumId w:val="15"/>
  </w:num>
  <w:num w:numId="5" w16cid:durableId="1779064747">
    <w:abstractNumId w:val="4"/>
  </w:num>
  <w:num w:numId="6" w16cid:durableId="1953978556">
    <w:abstractNumId w:val="13"/>
  </w:num>
  <w:num w:numId="7" w16cid:durableId="1722628921">
    <w:abstractNumId w:val="9"/>
  </w:num>
  <w:num w:numId="8" w16cid:durableId="749280063">
    <w:abstractNumId w:val="1"/>
  </w:num>
  <w:num w:numId="9" w16cid:durableId="735402194">
    <w:abstractNumId w:val="10"/>
  </w:num>
  <w:num w:numId="10" w16cid:durableId="1262376438">
    <w:abstractNumId w:val="2"/>
  </w:num>
  <w:num w:numId="11" w16cid:durableId="1068067641">
    <w:abstractNumId w:val="8"/>
  </w:num>
  <w:num w:numId="12" w16cid:durableId="1431586614">
    <w:abstractNumId w:val="7"/>
  </w:num>
  <w:num w:numId="13" w16cid:durableId="1057435728">
    <w:abstractNumId w:val="5"/>
  </w:num>
  <w:num w:numId="14" w16cid:durableId="1599871398">
    <w:abstractNumId w:val="6"/>
  </w:num>
  <w:num w:numId="15" w16cid:durableId="902638931">
    <w:abstractNumId w:val="3"/>
  </w:num>
  <w:num w:numId="16" w16cid:durableId="20888400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2C"/>
    <w:rsid w:val="00074C4F"/>
    <w:rsid w:val="001778F9"/>
    <w:rsid w:val="00444FFA"/>
    <w:rsid w:val="00513E06"/>
    <w:rsid w:val="00531A36"/>
    <w:rsid w:val="00574123"/>
    <w:rsid w:val="00625173"/>
    <w:rsid w:val="006C172C"/>
    <w:rsid w:val="006E3FFA"/>
    <w:rsid w:val="00875659"/>
    <w:rsid w:val="00934A0B"/>
    <w:rsid w:val="00964F6D"/>
    <w:rsid w:val="00A643BE"/>
    <w:rsid w:val="00B1162A"/>
    <w:rsid w:val="00C30BDE"/>
    <w:rsid w:val="00C93582"/>
    <w:rsid w:val="00C96C7B"/>
    <w:rsid w:val="00CA5689"/>
    <w:rsid w:val="00CD5A15"/>
    <w:rsid w:val="00FB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522FF"/>
  <w15:chartTrackingRefBased/>
  <w15:docId w15:val="{87CB43C2-C841-4B9B-BF54-968FA64F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123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C17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7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7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7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7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7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7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7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17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17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17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C17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17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17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17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17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1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17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17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1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17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17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17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1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17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17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41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412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412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4123"/>
    <w:rPr>
      <w:sz w:val="18"/>
      <w:szCs w:val="18"/>
    </w:rPr>
  </w:style>
  <w:style w:type="character" w:customStyle="1" w:styleId="fontstyle01">
    <w:name w:val="fontstyle0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A643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35</Pages>
  <Words>4758</Words>
  <Characters>27122</Characters>
  <Application>Microsoft Office Word</Application>
  <DocSecurity>0</DocSecurity>
  <Lines>226</Lines>
  <Paragraphs>63</Paragraphs>
  <ScaleCrop>false</ScaleCrop>
  <Company/>
  <LinksUpToDate>false</LinksUpToDate>
  <CharactersWithSpaces>31817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刘天行</dc:creator>
  <cp:keywords/>
  <dc:description/>
  <cp:lastModifiedBy>刘天行</cp:lastModifiedBy>
  <cp:revision>8</cp:revision>
  <dcterms:created xsi:type="dcterms:W3CDTF">2024-06-10T06:25:00Z</dcterms:created>
  <dcterms:modified xsi:type="dcterms:W3CDTF">2024-07-03T14:29:00Z</dcterms:modified>
</cp:coreProperties>
</file>