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19" w:rsidRDefault="001538C6" w:rsidP="001538C6">
      <w:pPr>
        <w:pStyle w:val="a3"/>
      </w:pPr>
      <w:r>
        <w:t>Java</w:t>
      </w:r>
      <w:r>
        <w:t>中的内存管理</w:t>
      </w:r>
    </w:p>
    <w:p w:rsidR="00380402" w:rsidRPr="00380402" w:rsidRDefault="001538C6" w:rsidP="001538C6">
      <w:pPr>
        <w:pStyle w:val="a4"/>
        <w:numPr>
          <w:ilvl w:val="0"/>
          <w:numId w:val="1"/>
        </w:numPr>
        <w:ind w:firstLineChars="0"/>
      </w:pPr>
      <w:r>
        <w:t>内存划分</w:t>
      </w:r>
      <w:r>
        <w:rPr>
          <w:rFonts w:hint="eastAsia"/>
        </w:rPr>
        <w:t>：</w:t>
      </w:r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1</w:t>
      </w:r>
      <w:r w:rsidRPr="000F51DF">
        <w:rPr>
          <w:rFonts w:hint="eastAsia"/>
          <w:sz w:val="28"/>
          <w:szCs w:val="28"/>
        </w:rPr>
        <w:t>）寄存器</w:t>
      </w:r>
      <w:r w:rsidRPr="000F51DF">
        <w:rPr>
          <w:rFonts w:hint="eastAsia"/>
          <w:sz w:val="28"/>
          <w:szCs w:val="28"/>
        </w:rPr>
        <w:t xml:space="preserve"> </w:t>
      </w:r>
    </w:p>
    <w:p w:rsidR="00380402" w:rsidRPr="00380402" w:rsidRDefault="001538C6" w:rsidP="00380402">
      <w:pPr>
        <w:pStyle w:val="a4"/>
        <w:ind w:left="360" w:firstLineChars="0" w:firstLine="0"/>
      </w:pPr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2</w:t>
      </w:r>
      <w:r w:rsidRPr="000F51DF">
        <w:rPr>
          <w:rFonts w:hint="eastAsia"/>
          <w:sz w:val="28"/>
          <w:szCs w:val="28"/>
        </w:rPr>
        <w:t>）本地方法区</w:t>
      </w:r>
    </w:p>
    <w:p w:rsidR="001538C6" w:rsidRDefault="001538C6" w:rsidP="00380402">
      <w:pPr>
        <w:pStyle w:val="a4"/>
        <w:ind w:left="360" w:firstLineChars="0" w:firstLine="0"/>
      </w:pPr>
      <w:r w:rsidRPr="000F51DF">
        <w:rPr>
          <w:rFonts w:hint="eastAsia"/>
          <w:sz w:val="28"/>
          <w:szCs w:val="28"/>
        </w:rPr>
        <w:t>（</w:t>
      </w:r>
      <w:r w:rsidRPr="000F51DF">
        <w:rPr>
          <w:rFonts w:hint="eastAsia"/>
          <w:sz w:val="28"/>
          <w:szCs w:val="28"/>
        </w:rPr>
        <w:t>3</w:t>
      </w:r>
      <w:r w:rsidRPr="000F51DF">
        <w:rPr>
          <w:rFonts w:hint="eastAsia"/>
          <w:sz w:val="28"/>
          <w:szCs w:val="28"/>
        </w:rPr>
        <w:t>）方法区</w:t>
      </w:r>
      <w:r w:rsidR="0088385C">
        <w:rPr>
          <w:rFonts w:hint="eastAsia"/>
          <w:sz w:val="28"/>
          <w:szCs w:val="28"/>
        </w:rPr>
        <w:t>：方法存在的区域，</w:t>
      </w:r>
      <w:bookmarkStart w:id="0" w:name="_GoBack"/>
      <w:bookmarkEnd w:id="0"/>
      <w:r w:rsidR="0088385C">
        <w:rPr>
          <w:rFonts w:hint="eastAsia"/>
          <w:sz w:val="28"/>
          <w:szCs w:val="28"/>
        </w:rPr>
        <w:t>其中</w:t>
      </w:r>
      <w:r w:rsidR="0088385C" w:rsidRPr="0004621F">
        <w:rPr>
          <w:rFonts w:hint="eastAsia"/>
          <w:color w:val="FF0000"/>
          <w:sz w:val="28"/>
          <w:szCs w:val="28"/>
        </w:rPr>
        <w:t>静态变量数据</w:t>
      </w:r>
      <w:r w:rsidR="0088385C">
        <w:rPr>
          <w:rFonts w:hint="eastAsia"/>
          <w:sz w:val="28"/>
          <w:szCs w:val="28"/>
        </w:rPr>
        <w:t>存储在方法区的静态区，也称为共享数据区。</w:t>
      </w:r>
    </w:p>
    <w:p w:rsidR="001538C6" w:rsidRPr="000474A9" w:rsidRDefault="001538C6" w:rsidP="001538C6">
      <w:pPr>
        <w:pStyle w:val="a4"/>
        <w:ind w:left="360" w:firstLineChars="0" w:firstLine="0"/>
        <w:rPr>
          <w:sz w:val="24"/>
          <w:szCs w:val="24"/>
        </w:rPr>
      </w:pPr>
      <w:r>
        <w:tab/>
      </w:r>
      <w:r w:rsidRPr="000474A9">
        <w:rPr>
          <w:rFonts w:hint="eastAsia"/>
          <w:b/>
          <w:sz w:val="28"/>
          <w:szCs w:val="28"/>
        </w:rPr>
        <w:t>（</w:t>
      </w:r>
      <w:r w:rsidRPr="000474A9">
        <w:rPr>
          <w:rFonts w:hint="eastAsia"/>
          <w:b/>
          <w:sz w:val="28"/>
          <w:szCs w:val="28"/>
        </w:rPr>
        <w:t>4</w:t>
      </w:r>
      <w:r w:rsidRPr="000474A9">
        <w:rPr>
          <w:rFonts w:hint="eastAsia"/>
          <w:b/>
          <w:sz w:val="28"/>
          <w:szCs w:val="28"/>
        </w:rPr>
        <w:t>）</w:t>
      </w:r>
      <w:r w:rsidRPr="000474A9">
        <w:rPr>
          <w:rFonts w:hint="eastAsia"/>
          <w:b/>
          <w:color w:val="FF0000"/>
          <w:sz w:val="28"/>
          <w:szCs w:val="28"/>
        </w:rPr>
        <w:t>栈内存</w:t>
      </w:r>
      <w:r>
        <w:rPr>
          <w:rFonts w:hint="eastAsia"/>
        </w:rPr>
        <w:t>：</w:t>
      </w:r>
      <w:r w:rsidRPr="007B6CC8">
        <w:rPr>
          <w:rFonts w:hint="eastAsia"/>
          <w:color w:val="FF0000"/>
          <w:sz w:val="24"/>
          <w:szCs w:val="24"/>
        </w:rPr>
        <w:t>存储的都是局部变量，</w:t>
      </w:r>
      <w:r w:rsidRPr="000474A9">
        <w:rPr>
          <w:rFonts w:hint="eastAsia"/>
          <w:sz w:val="24"/>
          <w:szCs w:val="24"/>
        </w:rPr>
        <w:t>局部变量存储在栈内存中。</w:t>
      </w:r>
      <w:r>
        <w:rPr>
          <w:rFonts w:hint="eastAsia"/>
          <w:sz w:val="24"/>
          <w:szCs w:val="24"/>
        </w:rPr>
        <w:t>调用方法时，方法也是进入栈内存的。</w:t>
      </w:r>
      <w:r w:rsidRPr="000474A9">
        <w:rPr>
          <w:rFonts w:hint="eastAsia"/>
          <w:color w:val="FF0000"/>
          <w:sz w:val="24"/>
          <w:szCs w:val="24"/>
        </w:rPr>
        <w:t>局部变量的所属的作用域一旦结束，局部变量就会自动释放。</w:t>
      </w:r>
      <w:r w:rsidRPr="000474A9">
        <w:rPr>
          <w:rFonts w:hint="eastAsia"/>
          <w:sz w:val="24"/>
          <w:szCs w:val="24"/>
        </w:rPr>
        <w:t>局部变量，简单的说，就是定义在方法体中的变量，另外</w:t>
      </w:r>
      <w:r w:rsidRPr="000474A9">
        <w:rPr>
          <w:rFonts w:hint="eastAsia"/>
          <w:color w:val="FF0000"/>
          <w:sz w:val="24"/>
          <w:szCs w:val="24"/>
        </w:rPr>
        <w:t>局部代码块</w:t>
      </w:r>
      <w:r w:rsidRPr="000474A9">
        <w:rPr>
          <w:rFonts w:hint="eastAsia"/>
          <w:sz w:val="24"/>
          <w:szCs w:val="24"/>
        </w:rPr>
        <w:t>中的变量也是局部变量，局部代码块的作用就是限定局部变量的生命周期。此外，</w:t>
      </w:r>
      <w:r w:rsidRPr="000474A9">
        <w:rPr>
          <w:sz w:val="24"/>
          <w:szCs w:val="24"/>
        </w:rPr>
        <w:t xml:space="preserve">for(int I =0;i&lt;7;i++){}  </w:t>
      </w:r>
      <w:r w:rsidRPr="000474A9">
        <w:rPr>
          <w:sz w:val="24"/>
          <w:szCs w:val="24"/>
        </w:rPr>
        <w:t>其中</w:t>
      </w:r>
      <w:r w:rsidRPr="000474A9">
        <w:rPr>
          <w:sz w:val="24"/>
          <w:szCs w:val="24"/>
        </w:rPr>
        <w:t>i</w:t>
      </w:r>
      <w:r w:rsidRPr="000474A9">
        <w:rPr>
          <w:sz w:val="24"/>
          <w:szCs w:val="24"/>
        </w:rPr>
        <w:t>也是局部变量</w:t>
      </w:r>
      <w:r w:rsidRPr="000474A9">
        <w:rPr>
          <w:rFonts w:hint="eastAsia"/>
          <w:sz w:val="24"/>
          <w:szCs w:val="24"/>
        </w:rPr>
        <w:t>，</w:t>
      </w:r>
      <w:r w:rsidRPr="000474A9">
        <w:rPr>
          <w:sz w:val="24"/>
          <w:szCs w:val="24"/>
        </w:rPr>
        <w:t>for</w:t>
      </w:r>
      <w:r w:rsidRPr="000474A9">
        <w:rPr>
          <w:sz w:val="24"/>
          <w:szCs w:val="24"/>
        </w:rPr>
        <w:t>语句一结束</w:t>
      </w:r>
      <w:r w:rsidRPr="000474A9">
        <w:rPr>
          <w:rFonts w:hint="eastAsia"/>
          <w:sz w:val="24"/>
          <w:szCs w:val="24"/>
        </w:rPr>
        <w:t>，</w:t>
      </w:r>
      <w:r w:rsidRPr="000474A9">
        <w:rPr>
          <w:sz w:val="24"/>
          <w:szCs w:val="24"/>
        </w:rPr>
        <w:t>变量</w:t>
      </w:r>
      <w:r w:rsidRPr="000474A9">
        <w:rPr>
          <w:sz w:val="24"/>
          <w:szCs w:val="24"/>
        </w:rPr>
        <w:t>i</w:t>
      </w:r>
      <w:r w:rsidRPr="000474A9">
        <w:rPr>
          <w:sz w:val="24"/>
          <w:szCs w:val="24"/>
        </w:rPr>
        <w:t>就会被自动释放</w:t>
      </w:r>
      <w:r w:rsidRPr="000474A9">
        <w:rPr>
          <w:rFonts w:hint="eastAsia"/>
          <w:sz w:val="24"/>
          <w:szCs w:val="24"/>
        </w:rPr>
        <w:t>。</w:t>
      </w:r>
    </w:p>
    <w:p w:rsidR="001538C6" w:rsidRDefault="001538C6" w:rsidP="001538C6">
      <w:pPr>
        <w:pStyle w:val="a4"/>
        <w:ind w:left="360" w:firstLineChars="0" w:firstLine="0"/>
        <w:rPr>
          <w:sz w:val="24"/>
          <w:szCs w:val="24"/>
        </w:rPr>
      </w:pPr>
      <w:r w:rsidRPr="000474A9">
        <w:rPr>
          <w:rFonts w:hint="eastAsia"/>
          <w:b/>
          <w:color w:val="FF0000"/>
          <w:sz w:val="30"/>
          <w:szCs w:val="30"/>
        </w:rPr>
        <w:t>（</w:t>
      </w:r>
      <w:r w:rsidRPr="000474A9">
        <w:rPr>
          <w:rFonts w:hint="eastAsia"/>
          <w:b/>
          <w:color w:val="FF0000"/>
          <w:sz w:val="30"/>
          <w:szCs w:val="30"/>
        </w:rPr>
        <w:t>5</w:t>
      </w:r>
      <w:r w:rsidRPr="000474A9">
        <w:rPr>
          <w:rFonts w:hint="eastAsia"/>
          <w:b/>
          <w:color w:val="FF0000"/>
          <w:sz w:val="30"/>
          <w:szCs w:val="30"/>
        </w:rPr>
        <w:t>）堆内存</w:t>
      </w:r>
      <w:r>
        <w:rPr>
          <w:rFonts w:hint="eastAsia"/>
        </w:rPr>
        <w:t>：</w:t>
      </w:r>
      <w:r w:rsidRPr="007B6CC8">
        <w:rPr>
          <w:rFonts w:hint="eastAsia"/>
          <w:sz w:val="24"/>
          <w:szCs w:val="24"/>
        </w:rPr>
        <w:t>存储的是</w:t>
      </w:r>
      <w:r w:rsidRPr="007B6CC8">
        <w:rPr>
          <w:rFonts w:hint="eastAsia"/>
          <w:color w:val="FF0000"/>
          <w:sz w:val="24"/>
          <w:szCs w:val="24"/>
        </w:rPr>
        <w:t>数组和对象</w:t>
      </w:r>
      <w:r w:rsidRPr="007B6CC8">
        <w:rPr>
          <w:rFonts w:hint="eastAsia"/>
          <w:sz w:val="24"/>
          <w:szCs w:val="24"/>
        </w:rPr>
        <w:t>（其实数组就是对象）。凡是</w:t>
      </w:r>
      <w:r w:rsidRPr="007B6CC8">
        <w:rPr>
          <w:rFonts w:hint="eastAsia"/>
          <w:sz w:val="24"/>
          <w:szCs w:val="24"/>
        </w:rPr>
        <w:t>new</w:t>
      </w:r>
      <w:r w:rsidRPr="007B6CC8">
        <w:rPr>
          <w:sz w:val="24"/>
          <w:szCs w:val="24"/>
        </w:rPr>
        <w:t xml:space="preserve"> </w:t>
      </w:r>
      <w:r w:rsidRPr="007B6CC8">
        <w:rPr>
          <w:sz w:val="24"/>
          <w:szCs w:val="24"/>
        </w:rPr>
        <w:t>建立的都存储在堆内存中</w:t>
      </w:r>
      <w:r w:rsidRPr="007B6CC8">
        <w:rPr>
          <w:rFonts w:hint="eastAsia"/>
          <w:sz w:val="24"/>
          <w:szCs w:val="24"/>
        </w:rPr>
        <w:t>。</w:t>
      </w:r>
      <w:r w:rsidRPr="007B6CC8">
        <w:rPr>
          <w:rFonts w:hint="eastAsia"/>
          <w:color w:val="FF0000"/>
          <w:sz w:val="24"/>
          <w:szCs w:val="24"/>
        </w:rPr>
        <w:t>堆是存储实体的，</w:t>
      </w:r>
      <w:r>
        <w:rPr>
          <w:rFonts w:hint="eastAsia"/>
          <w:sz w:val="24"/>
          <w:szCs w:val="24"/>
        </w:rPr>
        <w:t>实体是存储多个数据的。堆内存中的变量在赋值之前，都会默认初始化，赋予默认初始值。</w:t>
      </w:r>
    </w:p>
    <w:p w:rsidR="001538C6" w:rsidRDefault="001538C6" w:rsidP="001538C6">
      <w:pPr>
        <w:pStyle w:val="a4"/>
        <w:ind w:left="360" w:firstLineChars="0" w:firstLine="0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特点</w:t>
      </w:r>
      <w:r>
        <w:rPr>
          <w:rFonts w:hint="eastAsia"/>
          <w:b/>
          <w:color w:val="FF0000"/>
          <w:sz w:val="30"/>
          <w:szCs w:val="30"/>
        </w:rPr>
        <w:t>：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①</w:t>
      </w:r>
      <w:r>
        <w:rPr>
          <w:b/>
          <w:color w:val="FF0000"/>
          <w:sz w:val="30"/>
          <w:szCs w:val="30"/>
        </w:rPr>
        <w:t>每一个实体都有首地址值</w:t>
      </w:r>
      <w:r>
        <w:rPr>
          <w:rFonts w:hint="eastAsia"/>
          <w:b/>
          <w:color w:val="FF0000"/>
          <w:sz w:val="30"/>
          <w:szCs w:val="30"/>
        </w:rPr>
        <w:t>；</w:t>
      </w:r>
    </w:p>
    <w:p w:rsidR="001538C6" w:rsidRDefault="001538C6" w:rsidP="001538C6">
      <w:pPr>
        <w:pStyle w:val="a4"/>
        <w:ind w:left="360" w:firstLineChars="0" w:firstLine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</w:t>
      </w:r>
      <w:r>
        <w:rPr>
          <w:rFonts w:hint="eastAsia"/>
          <w:b/>
          <w:color w:val="FF0000"/>
          <w:sz w:val="30"/>
          <w:szCs w:val="30"/>
        </w:rPr>
        <w:t>②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堆内存中的每个变量都有默认初始化值，根据类型的不同而不同，如</w:t>
      </w:r>
      <w:r>
        <w:rPr>
          <w:rFonts w:hint="eastAsia"/>
          <w:b/>
          <w:color w:val="FF0000"/>
          <w:sz w:val="30"/>
          <w:szCs w:val="30"/>
        </w:rPr>
        <w:t>int</w:t>
      </w:r>
      <w:r>
        <w:rPr>
          <w:b/>
          <w:color w:val="FF0000"/>
          <w:sz w:val="30"/>
          <w:szCs w:val="30"/>
        </w:rPr>
        <w:t xml:space="preserve"> </w:t>
      </w:r>
      <w:r>
        <w:rPr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0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Boolean</w:t>
      </w:r>
      <w:r>
        <w:rPr>
          <w:rFonts w:hint="eastAsia"/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false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float</w:t>
      </w:r>
      <w:r>
        <w:rPr>
          <w:rFonts w:hint="eastAsia"/>
          <w:b/>
          <w:color w:val="FF0000"/>
          <w:sz w:val="30"/>
          <w:szCs w:val="30"/>
        </w:rPr>
        <w:t>为</w:t>
      </w:r>
      <w:r>
        <w:rPr>
          <w:rFonts w:hint="eastAsia"/>
          <w:b/>
          <w:color w:val="FF0000"/>
          <w:sz w:val="30"/>
          <w:szCs w:val="30"/>
        </w:rPr>
        <w:t>0.0</w:t>
      </w:r>
      <w:r>
        <w:rPr>
          <w:rFonts w:hint="eastAsia"/>
          <w:b/>
          <w:color w:val="FF0000"/>
          <w:sz w:val="30"/>
          <w:szCs w:val="30"/>
        </w:rPr>
        <w:t>或</w:t>
      </w:r>
      <w:r>
        <w:rPr>
          <w:rFonts w:hint="eastAsia"/>
          <w:b/>
          <w:color w:val="FF0000"/>
          <w:sz w:val="30"/>
          <w:szCs w:val="30"/>
        </w:rPr>
        <w:t>0.0f</w:t>
      </w:r>
      <w:r>
        <w:rPr>
          <w:rFonts w:hint="eastAsia"/>
          <w:b/>
          <w:color w:val="FF0000"/>
          <w:sz w:val="30"/>
          <w:szCs w:val="30"/>
        </w:rPr>
        <w:t>，</w:t>
      </w:r>
      <w:r>
        <w:rPr>
          <w:rFonts w:hint="eastAsia"/>
          <w:b/>
          <w:color w:val="FF0000"/>
          <w:sz w:val="30"/>
          <w:szCs w:val="30"/>
        </w:rPr>
        <w:t>char</w:t>
      </w:r>
      <w:r>
        <w:rPr>
          <w:rFonts w:hint="eastAsia"/>
          <w:b/>
          <w:color w:val="FF0000"/>
          <w:sz w:val="30"/>
          <w:szCs w:val="30"/>
        </w:rPr>
        <w:t>为‘</w:t>
      </w:r>
      <w:r>
        <w:rPr>
          <w:rFonts w:hint="eastAsia"/>
          <w:b/>
          <w:color w:val="FF0000"/>
          <w:sz w:val="30"/>
          <w:szCs w:val="30"/>
        </w:rPr>
        <w:t>\u0000</w:t>
      </w:r>
      <w:r>
        <w:rPr>
          <w:rFonts w:hint="eastAsia"/>
          <w:b/>
          <w:color w:val="FF0000"/>
          <w:sz w:val="30"/>
          <w:szCs w:val="30"/>
        </w:rPr>
        <w:t>’。</w:t>
      </w:r>
      <w:r>
        <w:rPr>
          <w:b/>
          <w:color w:val="FF0000"/>
          <w:sz w:val="30"/>
          <w:szCs w:val="30"/>
        </w:rPr>
        <w:t>U</w:t>
      </w:r>
      <w:r>
        <w:rPr>
          <w:rFonts w:hint="eastAsia"/>
          <w:b/>
          <w:color w:val="FF0000"/>
          <w:sz w:val="30"/>
          <w:szCs w:val="30"/>
        </w:rPr>
        <w:t>代表</w:t>
      </w:r>
      <w:r>
        <w:rPr>
          <w:rFonts w:hint="eastAsia"/>
          <w:b/>
          <w:color w:val="FF0000"/>
          <w:sz w:val="30"/>
          <w:szCs w:val="30"/>
        </w:rPr>
        <w:t>Unicode</w:t>
      </w:r>
      <w:r>
        <w:rPr>
          <w:rFonts w:hint="eastAsia"/>
          <w:b/>
          <w:color w:val="FF0000"/>
          <w:sz w:val="30"/>
          <w:szCs w:val="30"/>
        </w:rPr>
        <w:t>编码。</w:t>
      </w:r>
    </w:p>
    <w:p w:rsidR="001538C6" w:rsidRDefault="001538C6" w:rsidP="001538C6">
      <w:pPr>
        <w:pStyle w:val="a4"/>
        <w:ind w:left="360" w:firstLineChars="0" w:firstLine="0"/>
        <w:rPr>
          <w:b/>
          <w:color w:val="000000" w:themeColor="text1"/>
          <w:sz w:val="30"/>
          <w:szCs w:val="30"/>
        </w:rPr>
      </w:pPr>
      <w:r w:rsidRPr="00E41504">
        <w:rPr>
          <w:b/>
          <w:color w:val="FFC000"/>
          <w:sz w:val="30"/>
          <w:szCs w:val="30"/>
        </w:rPr>
        <w:t>引用数据类型</w:t>
      </w:r>
      <w:r w:rsidRPr="0066369F">
        <w:rPr>
          <w:rFonts w:hint="eastAsia"/>
          <w:b/>
          <w:color w:val="000000" w:themeColor="text1"/>
          <w:sz w:val="30"/>
          <w:szCs w:val="30"/>
        </w:rPr>
        <w:t xml:space="preserve">:new </w:t>
      </w:r>
      <w:r w:rsidRPr="0066369F">
        <w:rPr>
          <w:rFonts w:hint="eastAsia"/>
          <w:b/>
          <w:color w:val="000000" w:themeColor="text1"/>
          <w:sz w:val="30"/>
          <w:szCs w:val="30"/>
        </w:rPr>
        <w:t>出来的。实体存在于堆中的，将实体的首地址赋予栈中的引用。</w:t>
      </w:r>
      <w:r>
        <w:rPr>
          <w:rFonts w:hint="eastAsia"/>
          <w:b/>
          <w:color w:val="000000" w:themeColor="text1"/>
          <w:sz w:val="30"/>
          <w:szCs w:val="30"/>
        </w:rPr>
        <w:t>引用不指向任何实体时，应该赋予</w:t>
      </w:r>
      <w:r>
        <w:rPr>
          <w:rFonts w:hint="eastAsia"/>
          <w:b/>
          <w:color w:val="000000" w:themeColor="text1"/>
          <w:sz w:val="30"/>
          <w:szCs w:val="30"/>
        </w:rPr>
        <w:t>null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Default="001538C6" w:rsidP="001538C6">
      <w:pPr>
        <w:pStyle w:val="a4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堆中的实体不再使用时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就会变成了垃圾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java</w:t>
      </w:r>
      <w:r>
        <w:rPr>
          <w:b/>
          <w:color w:val="000000" w:themeColor="text1"/>
          <w:sz w:val="30"/>
          <w:szCs w:val="30"/>
        </w:rPr>
        <w:t>有自动垃圾回收机制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但是</w:t>
      </w:r>
      <w:r>
        <w:rPr>
          <w:b/>
          <w:color w:val="000000" w:themeColor="text1"/>
          <w:sz w:val="30"/>
          <w:szCs w:val="30"/>
        </w:rPr>
        <w:t>c</w:t>
      </w:r>
      <w:r>
        <w:rPr>
          <w:rFonts w:hint="eastAsia"/>
          <w:b/>
          <w:color w:val="000000" w:themeColor="text1"/>
          <w:sz w:val="30"/>
          <w:szCs w:val="30"/>
        </w:rPr>
        <w:t>++</w:t>
      </w:r>
      <w:r>
        <w:rPr>
          <w:b/>
          <w:color w:val="000000" w:themeColor="text1"/>
          <w:sz w:val="30"/>
          <w:szCs w:val="30"/>
        </w:rPr>
        <w:t>的垃圾是程序员手动编码回收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在此</w:t>
      </w:r>
      <w:r>
        <w:rPr>
          <w:rFonts w:hint="eastAsia"/>
          <w:b/>
          <w:color w:val="000000" w:themeColor="text1"/>
          <w:sz w:val="30"/>
          <w:szCs w:val="30"/>
        </w:rPr>
        <w:t>，</w:t>
      </w:r>
      <w:r>
        <w:rPr>
          <w:b/>
          <w:color w:val="000000" w:themeColor="text1"/>
          <w:sz w:val="30"/>
          <w:szCs w:val="30"/>
        </w:rPr>
        <w:t>java</w:t>
      </w:r>
      <w:r>
        <w:rPr>
          <w:b/>
          <w:color w:val="000000" w:themeColor="text1"/>
          <w:sz w:val="30"/>
          <w:szCs w:val="30"/>
        </w:rPr>
        <w:t>优于</w:t>
      </w:r>
      <w:r>
        <w:rPr>
          <w:b/>
          <w:color w:val="000000" w:themeColor="text1"/>
          <w:sz w:val="30"/>
          <w:szCs w:val="30"/>
        </w:rPr>
        <w:t>C</w:t>
      </w:r>
      <w:r>
        <w:rPr>
          <w:rFonts w:hint="eastAsia"/>
          <w:b/>
          <w:color w:val="000000" w:themeColor="text1"/>
          <w:sz w:val="30"/>
          <w:szCs w:val="30"/>
        </w:rPr>
        <w:t>++</w:t>
      </w:r>
      <w:r>
        <w:rPr>
          <w:b/>
          <w:color w:val="000000" w:themeColor="text1"/>
          <w:sz w:val="30"/>
          <w:szCs w:val="30"/>
        </w:rPr>
        <w:t>的内存管理机制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Pr="0066369F" w:rsidRDefault="001538C6" w:rsidP="001538C6">
      <w:pPr>
        <w:pStyle w:val="a4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多个相同的引用变量可以指向同一个实体</w:t>
      </w:r>
      <w:r>
        <w:rPr>
          <w:rFonts w:hint="eastAsia"/>
          <w:b/>
          <w:color w:val="000000" w:themeColor="text1"/>
          <w:sz w:val="30"/>
          <w:szCs w:val="30"/>
        </w:rPr>
        <w:t>。</w:t>
      </w:r>
    </w:p>
    <w:p w:rsidR="001538C6" w:rsidRDefault="001538C6" w:rsidP="001538C6">
      <w:pPr>
        <w:pStyle w:val="a4"/>
        <w:ind w:left="360" w:firstLineChars="0" w:firstLine="0"/>
        <w:rPr>
          <w:b/>
          <w:color w:val="000000" w:themeColor="text1"/>
          <w:sz w:val="30"/>
          <w:szCs w:val="30"/>
        </w:rPr>
      </w:pPr>
      <w:r w:rsidRPr="00E41504">
        <w:rPr>
          <w:b/>
          <w:color w:val="FFC000"/>
          <w:sz w:val="30"/>
          <w:szCs w:val="30"/>
        </w:rPr>
        <w:t>基本数据类型</w:t>
      </w:r>
      <w:r w:rsidRPr="0066369F">
        <w:rPr>
          <w:rFonts w:hint="eastAsia"/>
          <w:b/>
          <w:color w:val="000000" w:themeColor="text1"/>
          <w:sz w:val="30"/>
          <w:szCs w:val="30"/>
        </w:rPr>
        <w:t>：。</w:t>
      </w:r>
    </w:p>
    <w:p w:rsidR="001C0A7F" w:rsidRDefault="001C0A7F" w:rsidP="001C0A7F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对象的内存体现：</w:t>
      </w:r>
      <w:r w:rsidR="00CA311C">
        <w:rPr>
          <w:rFonts w:hint="eastAsia"/>
          <w:color w:val="000000" w:themeColor="text1"/>
          <w:sz w:val="24"/>
          <w:szCs w:val="24"/>
        </w:rPr>
        <w:t>Car</w:t>
      </w:r>
      <w:r w:rsidR="00CA311C">
        <w:rPr>
          <w:color w:val="000000" w:themeColor="text1"/>
          <w:sz w:val="24"/>
          <w:szCs w:val="24"/>
        </w:rPr>
        <w:t xml:space="preserve"> car </w:t>
      </w:r>
      <w:r w:rsidR="00CA311C">
        <w:rPr>
          <w:rFonts w:hint="eastAsia"/>
          <w:color w:val="000000" w:themeColor="text1"/>
          <w:sz w:val="24"/>
          <w:szCs w:val="24"/>
        </w:rPr>
        <w:t>=</w:t>
      </w:r>
      <w:r w:rsidR="00CA311C">
        <w:rPr>
          <w:color w:val="000000" w:themeColor="text1"/>
          <w:sz w:val="24"/>
          <w:szCs w:val="24"/>
        </w:rPr>
        <w:t xml:space="preserve"> new Car</w:t>
      </w:r>
      <w:r w:rsidR="00CA311C">
        <w:rPr>
          <w:rFonts w:hint="eastAsia"/>
          <w:color w:val="000000" w:themeColor="text1"/>
          <w:sz w:val="24"/>
          <w:szCs w:val="24"/>
        </w:rPr>
        <w:t>（）；</w:t>
      </w:r>
      <w:r w:rsidR="00CA311C">
        <w:rPr>
          <w:rFonts w:hint="eastAsia"/>
          <w:color w:val="000000" w:themeColor="text1"/>
          <w:sz w:val="24"/>
          <w:szCs w:val="24"/>
        </w:rPr>
        <w:t xml:space="preserve"> </w:t>
      </w:r>
      <w:r w:rsidR="00CA311C">
        <w:rPr>
          <w:rFonts w:hint="eastAsia"/>
          <w:color w:val="000000" w:themeColor="text1"/>
          <w:sz w:val="24"/>
          <w:szCs w:val="24"/>
        </w:rPr>
        <w:t>对象实体存在于堆内存中，而类类型的引用型变量（是一个局部变量）存在于栈内存中。</w:t>
      </w:r>
    </w:p>
    <w:p w:rsidR="006C4459" w:rsidRPr="006C4459" w:rsidRDefault="006C4459" w:rsidP="001C0A7F">
      <w:pPr>
        <w:pStyle w:val="a4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 w:rsidRPr="006C4459">
        <w:rPr>
          <w:b/>
          <w:color w:val="000000" w:themeColor="text1"/>
          <w:sz w:val="24"/>
          <w:szCs w:val="24"/>
        </w:rPr>
        <w:t>堆内存中无论是对象还是数组</w:t>
      </w:r>
      <w:r w:rsidRPr="006C4459">
        <w:rPr>
          <w:rFonts w:hint="eastAsia"/>
          <w:b/>
          <w:color w:val="000000" w:themeColor="text1"/>
          <w:sz w:val="24"/>
          <w:szCs w:val="24"/>
        </w:rPr>
        <w:t>，</w:t>
      </w:r>
      <w:r w:rsidRPr="006C4459">
        <w:rPr>
          <w:b/>
          <w:color w:val="000000" w:themeColor="text1"/>
          <w:sz w:val="24"/>
          <w:szCs w:val="24"/>
        </w:rPr>
        <w:t>都是实体</w:t>
      </w:r>
      <w:r w:rsidRPr="006C4459">
        <w:rPr>
          <w:rFonts w:hint="eastAsia"/>
          <w:b/>
          <w:color w:val="000000" w:themeColor="text1"/>
          <w:sz w:val="24"/>
          <w:szCs w:val="24"/>
        </w:rPr>
        <w:t>，</w:t>
      </w:r>
      <w:r w:rsidRPr="006C4459">
        <w:rPr>
          <w:b/>
          <w:color w:val="000000" w:themeColor="text1"/>
          <w:sz w:val="24"/>
          <w:szCs w:val="24"/>
        </w:rPr>
        <w:t>都是在封装数据</w:t>
      </w:r>
      <w:r w:rsidRPr="006C4459">
        <w:rPr>
          <w:rFonts w:hint="eastAsia"/>
          <w:b/>
          <w:color w:val="000000" w:themeColor="text1"/>
          <w:sz w:val="24"/>
          <w:szCs w:val="24"/>
        </w:rPr>
        <w:t>。</w:t>
      </w:r>
      <w:r w:rsidRPr="006C4459">
        <w:rPr>
          <w:b/>
          <w:color w:val="000000" w:themeColor="text1"/>
          <w:sz w:val="24"/>
          <w:szCs w:val="24"/>
        </w:rPr>
        <w:t>数组是在封装同一类型的数据</w:t>
      </w:r>
      <w:r w:rsidRPr="006C4459">
        <w:rPr>
          <w:rFonts w:hint="eastAsia"/>
          <w:b/>
          <w:color w:val="000000" w:themeColor="text1"/>
          <w:sz w:val="24"/>
          <w:szCs w:val="24"/>
        </w:rPr>
        <w:t>；</w:t>
      </w:r>
      <w:r w:rsidRPr="006C4459">
        <w:rPr>
          <w:b/>
          <w:color w:val="000000" w:themeColor="text1"/>
          <w:sz w:val="24"/>
          <w:szCs w:val="24"/>
        </w:rPr>
        <w:t>而对象是在封装一个事物所具有的数据</w:t>
      </w:r>
      <w:r w:rsidRPr="006C4459">
        <w:rPr>
          <w:rFonts w:hint="eastAsia"/>
          <w:b/>
          <w:color w:val="000000" w:themeColor="text1"/>
          <w:sz w:val="24"/>
          <w:szCs w:val="24"/>
        </w:rPr>
        <w:t>。</w:t>
      </w:r>
    </w:p>
    <w:p w:rsidR="001538C6" w:rsidRPr="0066369F" w:rsidRDefault="001538C6" w:rsidP="001538C6">
      <w:pPr>
        <w:pStyle w:val="a4"/>
        <w:ind w:left="360" w:firstLineChars="0" w:firstLine="0"/>
        <w:rPr>
          <w:color w:val="000000" w:themeColor="text1"/>
          <w:sz w:val="24"/>
          <w:szCs w:val="24"/>
        </w:rPr>
      </w:pPr>
    </w:p>
    <w:p w:rsidR="001538C6" w:rsidRPr="001538C6" w:rsidRDefault="001538C6" w:rsidP="001538C6"/>
    <w:sectPr w:rsidR="001538C6" w:rsidRPr="0015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F1" w:rsidRDefault="00AB7FF1" w:rsidP="001C0A7F">
      <w:r>
        <w:separator/>
      </w:r>
    </w:p>
  </w:endnote>
  <w:endnote w:type="continuationSeparator" w:id="0">
    <w:p w:rsidR="00AB7FF1" w:rsidRDefault="00AB7FF1" w:rsidP="001C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F1" w:rsidRDefault="00AB7FF1" w:rsidP="001C0A7F">
      <w:r>
        <w:separator/>
      </w:r>
    </w:p>
  </w:footnote>
  <w:footnote w:type="continuationSeparator" w:id="0">
    <w:p w:rsidR="00AB7FF1" w:rsidRDefault="00AB7FF1" w:rsidP="001C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756B"/>
    <w:multiLevelType w:val="hybridMultilevel"/>
    <w:tmpl w:val="6DCA376C"/>
    <w:lvl w:ilvl="0" w:tplc="B6428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363F2"/>
    <w:multiLevelType w:val="hybridMultilevel"/>
    <w:tmpl w:val="01C2DD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C6"/>
    <w:rsid w:val="0004621F"/>
    <w:rsid w:val="000F51DF"/>
    <w:rsid w:val="001538C6"/>
    <w:rsid w:val="001C0A7F"/>
    <w:rsid w:val="00255D19"/>
    <w:rsid w:val="00380402"/>
    <w:rsid w:val="00482F7E"/>
    <w:rsid w:val="006C4459"/>
    <w:rsid w:val="0088385C"/>
    <w:rsid w:val="00AB7FF1"/>
    <w:rsid w:val="00B143C7"/>
    <w:rsid w:val="00BB5AE7"/>
    <w:rsid w:val="00C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0C2065-B4F7-4961-8224-1172A4C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38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38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38C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C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0A7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0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2015-11-14T13:07:00Z</dcterms:created>
  <dcterms:modified xsi:type="dcterms:W3CDTF">2015-11-18T02:10:00Z</dcterms:modified>
</cp:coreProperties>
</file>