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96" w:rsidRDefault="00AD7E65" w:rsidP="00AD7E65">
      <w:pPr>
        <w:pStyle w:val="a3"/>
      </w:pPr>
      <w:r>
        <w:t>CSS</w:t>
      </w:r>
      <w:r>
        <w:t>技术</w:t>
      </w:r>
    </w:p>
    <w:p w:rsidR="00D9194D" w:rsidRDefault="00D9194D" w:rsidP="00036F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技术</w:t>
      </w:r>
    </w:p>
    <w:p w:rsidR="00D9194D" w:rsidRDefault="00D9194D" w:rsidP="00D9194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C30D1E9" wp14:editId="7554011A">
            <wp:extent cx="5274310" cy="1160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4D" w:rsidRDefault="0050020B" w:rsidP="00D9194D">
      <w:pPr>
        <w:pStyle w:val="a4"/>
        <w:numPr>
          <w:ilvl w:val="0"/>
          <w:numId w:val="1"/>
        </w:numPr>
        <w:ind w:firstLineChars="0"/>
      </w:pPr>
      <w:r>
        <w:t>Css</w:t>
      </w:r>
      <w:r>
        <w:t>和</w:t>
      </w:r>
      <w:r>
        <w:t>html</w:t>
      </w:r>
      <w:r>
        <w:t>结合的四种方式</w:t>
      </w:r>
      <w:r>
        <w:rPr>
          <w:rFonts w:hint="eastAsia"/>
        </w:rPr>
        <w:t>：</w:t>
      </w:r>
    </w:p>
    <w:p w:rsidR="0050020B" w:rsidRDefault="0050020B" w:rsidP="0050020B">
      <w:pPr>
        <w:pStyle w:val="a4"/>
        <w:numPr>
          <w:ilvl w:val="0"/>
          <w:numId w:val="2"/>
        </w:numPr>
        <w:ind w:firstLineChars="0"/>
      </w:pPr>
      <w:r>
        <w:t>每一个</w:t>
      </w:r>
      <w:r>
        <w:t>html</w:t>
      </w:r>
      <w:r>
        <w:t>标签中都有一个</w:t>
      </w:r>
      <w:r>
        <w:t>style</w:t>
      </w:r>
      <w:r>
        <w:t>样式属性</w:t>
      </w:r>
      <w:r>
        <w:rPr>
          <w:rFonts w:hint="eastAsia"/>
        </w:rPr>
        <w:t>，</w:t>
      </w:r>
      <w:r>
        <w:t>该属性的值就是</w:t>
      </w:r>
      <w:r>
        <w:t>css</w:t>
      </w:r>
      <w:r>
        <w:t>代码</w:t>
      </w:r>
      <w:r>
        <w:rPr>
          <w:rFonts w:hint="eastAsia"/>
        </w:rPr>
        <w:t>；</w:t>
      </w:r>
    </w:p>
    <w:p w:rsidR="007D0233" w:rsidRDefault="007D0233" w:rsidP="007D0233">
      <w:pPr>
        <w:pStyle w:val="a4"/>
        <w:ind w:left="1080" w:firstLineChars="0" w:firstLine="0"/>
        <w:rPr>
          <w:rFonts w:hint="eastAsia"/>
        </w:rPr>
      </w:pPr>
      <w:r>
        <w:t>如</w:t>
      </w:r>
      <w:r>
        <w:rPr>
          <w:rFonts w:hint="eastAsia"/>
        </w:rPr>
        <w:t>：</w:t>
      </w:r>
      <w:r w:rsidRPr="007D0233">
        <w:rPr>
          <w:rFonts w:hint="eastAsia"/>
        </w:rPr>
        <w:t>&lt;div style="background-color:#00e;color : green"&gt;</w:t>
      </w:r>
      <w:r w:rsidRPr="007D0233">
        <w:rPr>
          <w:rFonts w:hint="eastAsia"/>
        </w:rPr>
        <w:t>中国</w:t>
      </w:r>
      <w:r w:rsidRPr="007D0233">
        <w:rPr>
          <w:rFonts w:hint="eastAsia"/>
        </w:rPr>
        <w:t>&lt;/div&gt;</w:t>
      </w:r>
    </w:p>
    <w:p w:rsidR="0050020B" w:rsidRDefault="0050020B" w:rsidP="0050020B">
      <w:pPr>
        <w:pStyle w:val="a4"/>
        <w:numPr>
          <w:ilvl w:val="0"/>
          <w:numId w:val="2"/>
        </w:numPr>
        <w:ind w:firstLineChars="0"/>
      </w:pPr>
      <w:r>
        <w:t>使用</w:t>
      </w:r>
      <w:r>
        <w:t>style</w:t>
      </w:r>
      <w:r>
        <w:t>标签的方式</w:t>
      </w:r>
      <w:r>
        <w:rPr>
          <w:rFonts w:hint="eastAsia"/>
        </w:rPr>
        <w:t>；</w:t>
      </w:r>
      <w:r w:rsidR="007D0233">
        <w:rPr>
          <w:rFonts w:hint="eastAsia"/>
        </w:rPr>
        <w:t>一般都定义在</w:t>
      </w:r>
      <w:r w:rsidR="007D0233">
        <w:rPr>
          <w:rFonts w:hint="eastAsia"/>
        </w:rPr>
        <w:t>head</w:t>
      </w:r>
      <w:r w:rsidR="007D0233">
        <w:rPr>
          <w:rFonts w:hint="eastAsia"/>
        </w:rPr>
        <w:t>标签中。</w:t>
      </w:r>
    </w:p>
    <w:p w:rsidR="007D0233" w:rsidRDefault="007D0233" w:rsidP="007D0233">
      <w:pPr>
        <w:pStyle w:val="a4"/>
        <w:ind w:left="1080"/>
      </w:pPr>
      <w:r>
        <w:t>&lt;head&gt;</w:t>
      </w:r>
    </w:p>
    <w:p w:rsidR="007D0233" w:rsidRDefault="007D0233" w:rsidP="007D0233">
      <w:pPr>
        <w:pStyle w:val="a4"/>
        <w:ind w:left="1080"/>
      </w:pPr>
      <w:r>
        <w:t>&lt;meta charset="GBK"&gt;</w:t>
      </w:r>
    </w:p>
    <w:p w:rsidR="007D0233" w:rsidRDefault="007D0233" w:rsidP="007D0233">
      <w:pPr>
        <w:pStyle w:val="a4"/>
        <w:ind w:left="1080"/>
      </w:pPr>
      <w:r>
        <w:t>&lt;style type = "text/css"&gt;</w:t>
      </w:r>
    </w:p>
    <w:p w:rsidR="007D0233" w:rsidRDefault="007D0233" w:rsidP="007D0233">
      <w:pPr>
        <w:pStyle w:val="a4"/>
        <w:ind w:left="1080"/>
      </w:pPr>
      <w:r>
        <w:t>div{</w:t>
      </w:r>
    </w:p>
    <w:p w:rsidR="007D0233" w:rsidRDefault="007D0233" w:rsidP="007D0233">
      <w:pPr>
        <w:pStyle w:val="a4"/>
        <w:ind w:left="1080"/>
      </w:pPr>
      <w:r>
        <w:t>background-color:#000;</w:t>
      </w:r>
    </w:p>
    <w:p w:rsidR="007D0233" w:rsidRDefault="007D0233" w:rsidP="007D0233">
      <w:pPr>
        <w:pStyle w:val="a4"/>
        <w:ind w:left="1080"/>
      </w:pPr>
      <w:r>
        <w:t>color:yellow</w:t>
      </w:r>
    </w:p>
    <w:p w:rsidR="007D0233" w:rsidRDefault="007D0233" w:rsidP="007D0233">
      <w:pPr>
        <w:pStyle w:val="a4"/>
        <w:ind w:left="1080"/>
      </w:pPr>
      <w:r>
        <w:t>}</w:t>
      </w:r>
    </w:p>
    <w:p w:rsidR="007D0233" w:rsidRDefault="007D0233" w:rsidP="007D0233">
      <w:pPr>
        <w:pStyle w:val="a4"/>
        <w:ind w:left="1080"/>
      </w:pPr>
      <w:r>
        <w:t>&lt;/style&gt;</w:t>
      </w:r>
    </w:p>
    <w:p w:rsidR="007D0233" w:rsidRDefault="007D0233" w:rsidP="007D0233">
      <w:pPr>
        <w:pStyle w:val="a4"/>
        <w:ind w:left="1080" w:firstLineChars="0" w:firstLine="0"/>
        <w:rPr>
          <w:rFonts w:hint="eastAsia"/>
        </w:rPr>
      </w:pPr>
      <w:r>
        <w:t>&lt;/head&gt;</w:t>
      </w:r>
    </w:p>
    <w:p w:rsidR="0050020B" w:rsidRDefault="003F1900" w:rsidP="0050020B">
      <w:pPr>
        <w:pStyle w:val="a4"/>
        <w:numPr>
          <w:ilvl w:val="0"/>
          <w:numId w:val="2"/>
        </w:numPr>
        <w:ind w:firstLineChars="0"/>
      </w:pPr>
      <w:r>
        <w:t>把</w:t>
      </w:r>
      <w:r>
        <w:t>css</w:t>
      </w:r>
      <w:r>
        <w:t>封装成一个文件</w:t>
      </w:r>
      <w:r>
        <w:rPr>
          <w:rFonts w:hint="eastAsia"/>
        </w:rPr>
        <w:t>（</w:t>
      </w:r>
      <w:r>
        <w:rPr>
          <w:rFonts w:hint="eastAsia"/>
        </w:rPr>
        <w:t>xx.css</w:t>
      </w:r>
      <w:r>
        <w:rPr>
          <w:rFonts w:hint="eastAsia"/>
        </w:rPr>
        <w:t>），</w:t>
      </w:r>
      <w:r>
        <w:t>采用</w:t>
      </w:r>
      <w:r w:rsidRPr="003F1900">
        <w:rPr>
          <w:b/>
        </w:rPr>
        <w:t>导入</w:t>
      </w:r>
      <w:r>
        <w:t>的方式</w:t>
      </w:r>
      <w:r>
        <w:rPr>
          <w:rFonts w:hint="eastAsia"/>
        </w:rPr>
        <w:t>。</w:t>
      </w:r>
    </w:p>
    <w:p w:rsidR="003F1900" w:rsidRDefault="003F1900" w:rsidP="003F1900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E9A961" wp14:editId="35E704D6">
            <wp:extent cx="184785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00" w:rsidRDefault="003F1900" w:rsidP="0050020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 w:rsidRPr="003F1900">
        <w:rPr>
          <w:rFonts w:hint="eastAsia"/>
          <w:b/>
        </w:rPr>
        <w:t>link</w:t>
      </w:r>
      <w:r w:rsidRPr="003F1900">
        <w:rPr>
          <w:rFonts w:hint="eastAsia"/>
          <w:b/>
        </w:rPr>
        <w:t>标签</w:t>
      </w:r>
      <w:r>
        <w:rPr>
          <w:rFonts w:hint="eastAsia"/>
        </w:rPr>
        <w:t>把封装好的</w:t>
      </w:r>
      <w:r>
        <w:rPr>
          <w:rFonts w:hint="eastAsia"/>
        </w:rPr>
        <w:t>css</w:t>
      </w:r>
      <w:r>
        <w:rPr>
          <w:rFonts w:hint="eastAsia"/>
        </w:rPr>
        <w:t>文件关联起来，与</w:t>
      </w:r>
      <w:r>
        <w:rPr>
          <w:rFonts w:hint="eastAsia"/>
        </w:rPr>
        <w:t>import</w:t>
      </w:r>
      <w:r>
        <w:rPr>
          <w:rFonts w:hint="eastAsia"/>
        </w:rPr>
        <w:t>差不多，但是原理不一样。</w:t>
      </w:r>
    </w:p>
    <w:p w:rsidR="003F1900" w:rsidRDefault="003F1900" w:rsidP="003F1900">
      <w:pPr>
        <w:pStyle w:val="a4"/>
        <w:ind w:left="1080" w:firstLineChars="0" w:firstLine="0"/>
        <w:rPr>
          <w:rFonts w:hint="eastAsia"/>
        </w:rPr>
      </w:pPr>
      <w:r>
        <w:t>如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72D421" wp14:editId="59636A55">
            <wp:extent cx="36195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4D" w:rsidRDefault="00D50EE7" w:rsidP="00D9194D">
      <w:pPr>
        <w:pStyle w:val="a4"/>
        <w:numPr>
          <w:ilvl w:val="0"/>
          <w:numId w:val="1"/>
        </w:numPr>
        <w:ind w:firstLineChars="0"/>
      </w:pPr>
      <w:r>
        <w:t>Html</w:t>
      </w:r>
      <w:r>
        <w:t>语言中只有一种注释方式</w:t>
      </w:r>
      <w:r>
        <w:rPr>
          <w:rFonts w:hint="eastAsia"/>
        </w:rPr>
        <w:t>，</w:t>
      </w:r>
      <w:r>
        <w:t>就是通常的块注释</w:t>
      </w:r>
      <w:r>
        <w:rPr>
          <w:rFonts w:hint="eastAsia"/>
        </w:rPr>
        <w:t xml:space="preserve"> /*</w:t>
      </w:r>
      <w:r>
        <w:t xml:space="preserve">  xxxxxxx  </w:t>
      </w:r>
      <w:r>
        <w:rPr>
          <w:rFonts w:hint="eastAsia"/>
        </w:rPr>
        <w:t>*/</w:t>
      </w:r>
      <w:r>
        <w:rPr>
          <w:rFonts w:hint="eastAsia"/>
        </w:rPr>
        <w:t>。</w:t>
      </w:r>
    </w:p>
    <w:p w:rsidR="00D9194D" w:rsidRDefault="003F1900" w:rsidP="00D9194D">
      <w:pPr>
        <w:pStyle w:val="a4"/>
        <w:numPr>
          <w:ilvl w:val="0"/>
          <w:numId w:val="1"/>
        </w:numPr>
        <w:ind w:firstLineChars="0"/>
      </w:pPr>
      <w:r w:rsidRPr="003F1900">
        <w:rPr>
          <w:b/>
        </w:rPr>
        <w:t>样式优先级</w:t>
      </w:r>
      <w:r>
        <w:rPr>
          <w:rFonts w:hint="eastAsia"/>
        </w:rPr>
        <w:t>：</w:t>
      </w:r>
      <w:r>
        <w:t>一般情况下</w:t>
      </w:r>
      <w:r>
        <w:rPr>
          <w:rFonts w:hint="eastAsia"/>
        </w:rPr>
        <w:t>，</w:t>
      </w:r>
      <w:r>
        <w:t>从上到下</w:t>
      </w:r>
      <w:r>
        <w:rPr>
          <w:rFonts w:hint="eastAsia"/>
        </w:rPr>
        <w:t>，</w:t>
      </w:r>
      <w:r>
        <w:t>从外到内</w:t>
      </w:r>
      <w:r>
        <w:rPr>
          <w:rFonts w:hint="eastAsia"/>
        </w:rPr>
        <w:t>，</w:t>
      </w:r>
      <w:r>
        <w:t>优先级逐渐升高</w:t>
      </w:r>
      <w:r>
        <w:rPr>
          <w:rFonts w:hint="eastAsia"/>
        </w:rPr>
        <w:t>，</w:t>
      </w:r>
      <w:r>
        <w:t>但是存在特殊情况</w:t>
      </w:r>
      <w:r>
        <w:rPr>
          <w:rFonts w:hint="eastAsia"/>
        </w:rPr>
        <w:t>。</w:t>
      </w:r>
    </w:p>
    <w:p w:rsidR="003F1900" w:rsidRDefault="003F1900" w:rsidP="00D9194D">
      <w:pPr>
        <w:pStyle w:val="a4"/>
        <w:numPr>
          <w:ilvl w:val="0"/>
          <w:numId w:val="1"/>
        </w:numPr>
        <w:ind w:firstLineChars="0"/>
      </w:pPr>
      <w:r>
        <w:t>Css</w:t>
      </w:r>
      <w:r>
        <w:t>代码格式</w:t>
      </w:r>
      <w:r>
        <w:rPr>
          <w:rFonts w:hint="eastAsia"/>
        </w:rPr>
        <w:t>：</w:t>
      </w:r>
    </w:p>
    <w:p w:rsidR="003F1900" w:rsidRDefault="003F1900" w:rsidP="003F190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14BDE3" wp14:editId="67A47C2B">
            <wp:extent cx="3390900" cy="88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4D" w:rsidRPr="003F1900" w:rsidRDefault="003F1900" w:rsidP="00D9194D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 w:rsidRPr="003F1900">
        <w:rPr>
          <w:b/>
          <w:color w:val="FF0000"/>
        </w:rPr>
        <w:t>选择器</w:t>
      </w:r>
      <w:r w:rsidRPr="003F1900">
        <w:rPr>
          <w:rFonts w:hint="eastAsia"/>
          <w:b/>
          <w:color w:val="FF0000"/>
        </w:rPr>
        <w:t>：</w:t>
      </w:r>
    </w:p>
    <w:p w:rsidR="003F1900" w:rsidRDefault="003F1900" w:rsidP="003F190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22F6CD" wp14:editId="69D68373">
            <wp:extent cx="4695825" cy="1514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21" w:rsidRDefault="00CE1A21" w:rsidP="00CE1A21">
      <w:pPr>
        <w:pStyle w:val="a4"/>
        <w:numPr>
          <w:ilvl w:val="0"/>
          <w:numId w:val="3"/>
        </w:numPr>
        <w:ind w:firstLineChars="0"/>
      </w:pPr>
      <w:r>
        <w:t>标签选择器</w:t>
      </w:r>
      <w:r>
        <w:rPr>
          <w:rFonts w:hint="eastAsia"/>
        </w:rPr>
        <w:t>：</w:t>
      </w:r>
    </w:p>
    <w:p w:rsidR="00CE1A21" w:rsidRDefault="00CE1A21" w:rsidP="00CE1A21">
      <w:pPr>
        <w:pStyle w:val="a4"/>
        <w:numPr>
          <w:ilvl w:val="0"/>
          <w:numId w:val="3"/>
        </w:numPr>
        <w:ind w:firstLineChars="0"/>
      </w:pPr>
      <w:r>
        <w:t>类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）</w:t>
      </w:r>
      <w:r>
        <w:t>选择器</w:t>
      </w:r>
      <w:r>
        <w:rPr>
          <w:rFonts w:hint="eastAsia"/>
        </w:rPr>
        <w:t>：</w:t>
      </w:r>
    </w:p>
    <w:p w:rsidR="00CE1A21" w:rsidRDefault="00CE1A21" w:rsidP="003F190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561240F" wp14:editId="48ECCF86">
            <wp:extent cx="1771650" cy="466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21" w:rsidRDefault="00CE1A21" w:rsidP="003F1900">
      <w:pPr>
        <w:pStyle w:val="a4"/>
        <w:ind w:left="360" w:firstLineChars="0" w:firstLine="0"/>
        <w:rPr>
          <w:rFonts w:hint="eastAsia"/>
        </w:rPr>
      </w:pPr>
      <w:r>
        <w:t>定义了类选择器后</w:t>
      </w:r>
      <w:r>
        <w:rPr>
          <w:rFonts w:hint="eastAsia"/>
        </w:rPr>
        <w:t>，</w:t>
      </w:r>
      <w:r>
        <w:t>只要后面的属于该类</w:t>
      </w:r>
      <w:r>
        <w:rPr>
          <w:rFonts w:hint="eastAsia"/>
        </w:rPr>
        <w:t>，</w:t>
      </w:r>
      <w:r>
        <w:t>就会以此类选择器的样式显示</w:t>
      </w:r>
      <w:r>
        <w:rPr>
          <w:rFonts w:hint="eastAsia"/>
        </w:rPr>
        <w:t>。</w:t>
      </w:r>
    </w:p>
    <w:p w:rsidR="00CE1A21" w:rsidRDefault="00CE1A21" w:rsidP="003F190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2A3BDE9" wp14:editId="493170A9">
            <wp:extent cx="2705100" cy="30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21" w:rsidRDefault="00CE1A21" w:rsidP="003F190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7CD009D" wp14:editId="3BD5C6C8">
            <wp:extent cx="2667000" cy="933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21" w:rsidRDefault="00CE1A21" w:rsidP="00CE1A21">
      <w:pPr>
        <w:pStyle w:val="a4"/>
        <w:numPr>
          <w:ilvl w:val="0"/>
          <w:numId w:val="3"/>
        </w:numPr>
        <w:ind w:firstLineChars="0"/>
      </w:pPr>
      <w:r>
        <w:t>Id</w:t>
      </w:r>
      <w:r>
        <w:t>选择器</w:t>
      </w:r>
      <w:r>
        <w:rPr>
          <w:rFonts w:hint="eastAsia"/>
        </w:rPr>
        <w:t>：通常是为了标识界面中的特定区域使用的。</w:t>
      </w:r>
    </w:p>
    <w:p w:rsidR="00CE1A21" w:rsidRDefault="00CE1A21" w:rsidP="00CE1A21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1E3886" wp14:editId="2B0AF71B">
            <wp:extent cx="4210050" cy="200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21" w:rsidRPr="00262BC0" w:rsidRDefault="00262BC0" w:rsidP="00262BC0">
      <w:pPr>
        <w:pStyle w:val="a4"/>
        <w:ind w:left="1080" w:firstLineChars="0" w:firstLine="0"/>
        <w:rPr>
          <w:b/>
          <w:color w:val="FF0000"/>
        </w:rPr>
      </w:pPr>
      <w:r w:rsidRPr="00262BC0">
        <w:rPr>
          <w:b/>
          <w:color w:val="FF0000"/>
        </w:rPr>
        <w:t>选择器的优先级</w:t>
      </w:r>
      <w:r w:rsidRPr="00262BC0">
        <w:rPr>
          <w:rFonts w:hint="eastAsia"/>
          <w:b/>
          <w:color w:val="FF0000"/>
        </w:rPr>
        <w:t>：标签选择器</w:t>
      </w:r>
      <w:r w:rsidRPr="00262BC0">
        <w:rPr>
          <w:rFonts w:hint="eastAsia"/>
          <w:b/>
          <w:color w:val="FF0000"/>
        </w:rPr>
        <w:t xml:space="preserve">&lt; </w:t>
      </w:r>
      <w:r w:rsidRPr="00262BC0">
        <w:rPr>
          <w:rFonts w:hint="eastAsia"/>
          <w:b/>
          <w:color w:val="FF0000"/>
        </w:rPr>
        <w:t>类选择器</w:t>
      </w:r>
      <w:r w:rsidRPr="00262BC0">
        <w:rPr>
          <w:rFonts w:hint="eastAsia"/>
          <w:b/>
          <w:color w:val="FF0000"/>
        </w:rPr>
        <w:t>&lt; id</w:t>
      </w:r>
      <w:r w:rsidRPr="00262BC0">
        <w:rPr>
          <w:rFonts w:hint="eastAsia"/>
          <w:b/>
          <w:color w:val="FF0000"/>
        </w:rPr>
        <w:t>选择器</w:t>
      </w:r>
      <w:r w:rsidRPr="00262BC0">
        <w:rPr>
          <w:rFonts w:hint="eastAsia"/>
          <w:b/>
          <w:color w:val="FF0000"/>
        </w:rPr>
        <w:t>&lt; style</w:t>
      </w:r>
      <w:r w:rsidRPr="00262BC0">
        <w:rPr>
          <w:rFonts w:hint="eastAsia"/>
          <w:b/>
          <w:color w:val="FF0000"/>
        </w:rPr>
        <w:t>属性</w:t>
      </w:r>
    </w:p>
    <w:p w:rsidR="00262BC0" w:rsidRDefault="00262BC0" w:rsidP="00262BC0">
      <w:pPr>
        <w:pStyle w:val="a4"/>
        <w:ind w:left="1080" w:firstLineChars="0" w:firstLine="0"/>
      </w:pPr>
      <w:r>
        <w:rPr>
          <w:rFonts w:hint="eastAsia"/>
        </w:rPr>
        <w:t>如：</w:t>
      </w:r>
      <w:r>
        <w:rPr>
          <w:noProof/>
        </w:rPr>
        <w:drawing>
          <wp:inline distT="0" distB="0" distL="0" distR="0" wp14:anchorId="457CA5C4" wp14:editId="08DA88B2">
            <wp:extent cx="5274310" cy="14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以</w:t>
      </w:r>
      <w:r>
        <w:rPr>
          <w:rFonts w:hint="eastAsia"/>
        </w:rPr>
        <w:t>style</w:t>
      </w:r>
      <w:r>
        <w:rPr>
          <w:rFonts w:hint="eastAsia"/>
        </w:rPr>
        <w:t>的特性显示。</w:t>
      </w:r>
    </w:p>
    <w:p w:rsidR="00262BC0" w:rsidRDefault="00262BC0" w:rsidP="00262BC0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E13A1A" wp14:editId="7411EFF1">
            <wp:extent cx="5274310" cy="4550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C0" w:rsidRDefault="00262BC0" w:rsidP="00262BC0">
      <w:pPr>
        <w:pStyle w:val="a4"/>
        <w:numPr>
          <w:ilvl w:val="0"/>
          <w:numId w:val="3"/>
        </w:numPr>
        <w:ind w:firstLineChars="0"/>
      </w:pPr>
      <w:r>
        <w:t>关联选择器</w:t>
      </w:r>
      <w:r>
        <w:rPr>
          <w:rFonts w:hint="eastAsia"/>
        </w:rPr>
        <w:t>：选择器中的选择器。</w:t>
      </w:r>
    </w:p>
    <w:p w:rsidR="00262BC0" w:rsidRDefault="00262BC0" w:rsidP="00262BC0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EC97BF" wp14:editId="4A86FFB0">
            <wp:extent cx="2400300" cy="590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C0" w:rsidRDefault="00262BC0" w:rsidP="00262BC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组合选择器：</w:t>
      </w:r>
    </w:p>
    <w:p w:rsidR="00262BC0" w:rsidRDefault="00262BC0" w:rsidP="00262BC0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531C9D" wp14:editId="32660EB5">
            <wp:extent cx="2743200" cy="885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21" w:rsidRDefault="00262BC0" w:rsidP="00262BC0">
      <w:pPr>
        <w:pStyle w:val="a4"/>
        <w:numPr>
          <w:ilvl w:val="0"/>
          <w:numId w:val="3"/>
        </w:numPr>
        <w:ind w:firstLineChars="0"/>
      </w:pPr>
      <w:r>
        <w:t>伪元素选择器</w:t>
      </w:r>
      <w:r>
        <w:rPr>
          <w:rFonts w:hint="eastAsia"/>
        </w:rPr>
        <w:t>：</w:t>
      </w:r>
    </w:p>
    <w:p w:rsidR="00262BC0" w:rsidRDefault="005B016F" w:rsidP="00262BC0">
      <w:pPr>
        <w:pStyle w:val="a4"/>
        <w:ind w:left="1080" w:firstLineChars="0" w:firstLine="0"/>
      </w:pPr>
      <w:r>
        <w:t>典型的就是超链接选择器</w:t>
      </w:r>
      <w:r>
        <w:rPr>
          <w:rFonts w:hint="eastAsia"/>
        </w:rPr>
        <w:t>：</w:t>
      </w:r>
    </w:p>
    <w:p w:rsidR="005B016F" w:rsidRDefault="005B016F" w:rsidP="00262BC0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C67B06" wp14:editId="42891552">
            <wp:extent cx="2085975" cy="1600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2DC4D" wp14:editId="784C11CA">
            <wp:extent cx="2171700" cy="1714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C0" w:rsidRDefault="00B65D50" w:rsidP="00B65D50">
      <w:pPr>
        <w:pStyle w:val="a4"/>
        <w:ind w:left="1080" w:firstLineChars="0" w:firstLine="0"/>
      </w:pPr>
      <w:r>
        <w:rPr>
          <w:rFonts w:hint="eastAsia"/>
          <w:b/>
          <w:color w:val="FF0000"/>
        </w:rPr>
        <w:lastRenderedPageBreak/>
        <w:t>超链接的四种状态：</w:t>
      </w:r>
      <w:r w:rsidR="003774FA" w:rsidRPr="003774FA">
        <w:rPr>
          <w:rFonts w:hint="eastAsia"/>
          <w:b/>
          <w:color w:val="FF0000"/>
        </w:rPr>
        <w:t>L</w:t>
      </w:r>
      <w:r w:rsidR="003774FA" w:rsidRPr="003774FA">
        <w:rPr>
          <w:b/>
          <w:color w:val="FF0000"/>
        </w:rPr>
        <w:t xml:space="preserve"> </w:t>
      </w:r>
      <w:r w:rsidR="003774FA" w:rsidRPr="003774FA">
        <w:rPr>
          <w:rFonts w:hint="eastAsia"/>
          <w:b/>
          <w:color w:val="FF0000"/>
        </w:rPr>
        <w:t>V</w:t>
      </w:r>
      <w:r w:rsidR="003774FA">
        <w:t xml:space="preserve">  </w:t>
      </w:r>
      <w:r w:rsidR="003774FA">
        <w:rPr>
          <w:rFonts w:hint="eastAsia"/>
        </w:rPr>
        <w:t>H</w:t>
      </w:r>
      <w:r w:rsidR="003774FA">
        <w:t xml:space="preserve"> </w:t>
      </w:r>
      <w:r w:rsidR="003774FA">
        <w:rPr>
          <w:rFonts w:hint="eastAsia"/>
        </w:rPr>
        <w:t>A</w:t>
      </w:r>
      <w:r>
        <w:t xml:space="preserve"> </w:t>
      </w:r>
      <w:r w:rsidR="003774FA">
        <w:rPr>
          <w:rFonts w:hint="eastAsia"/>
        </w:rPr>
        <w:t>（</w:t>
      </w:r>
      <w:r w:rsidR="003774FA" w:rsidRPr="003774FA">
        <w:rPr>
          <w:rFonts w:hint="eastAsia"/>
          <w:b/>
        </w:rPr>
        <w:t>link</w:t>
      </w:r>
      <w:r w:rsidR="003774FA" w:rsidRPr="003774FA">
        <w:rPr>
          <w:rFonts w:hint="eastAsia"/>
          <w:b/>
        </w:rPr>
        <w:t>（访问前）</w:t>
      </w:r>
      <w:r w:rsidR="003774FA" w:rsidRPr="003774FA">
        <w:rPr>
          <w:b/>
        </w:rPr>
        <w:t xml:space="preserve"> </w:t>
      </w:r>
      <w:r w:rsidR="003774FA" w:rsidRPr="003774FA">
        <w:rPr>
          <w:rFonts w:hint="eastAsia"/>
          <w:b/>
        </w:rPr>
        <w:t>、</w:t>
      </w:r>
      <w:r w:rsidR="003774FA" w:rsidRPr="003774FA">
        <w:rPr>
          <w:rFonts w:hint="eastAsia"/>
          <w:b/>
        </w:rPr>
        <w:t>visited</w:t>
      </w:r>
      <w:r w:rsidR="003774FA" w:rsidRPr="003774FA">
        <w:rPr>
          <w:rFonts w:hint="eastAsia"/>
          <w:b/>
        </w:rPr>
        <w:t>（访问后）</w:t>
      </w:r>
      <w:r w:rsidR="003774FA">
        <w:rPr>
          <w:rFonts w:hint="eastAsia"/>
        </w:rPr>
        <w:t>、</w:t>
      </w:r>
      <w:r w:rsidR="003774FA">
        <w:t>hover</w:t>
      </w:r>
      <w:r w:rsidR="003774FA">
        <w:rPr>
          <w:rFonts w:hint="eastAsia"/>
        </w:rPr>
        <w:t>（悬停）、</w:t>
      </w:r>
      <w:r w:rsidR="003774FA">
        <w:t>active</w:t>
      </w:r>
      <w:r w:rsidR="003774FA">
        <w:rPr>
          <w:rFonts w:hint="eastAsia"/>
        </w:rPr>
        <w:t>（点击））</w:t>
      </w:r>
    </w:p>
    <w:p w:rsidR="00B65D50" w:rsidRPr="00B65D50" w:rsidRDefault="00B65D50" w:rsidP="00B65D50">
      <w:pPr>
        <w:pStyle w:val="a4"/>
        <w:ind w:left="1080" w:firstLineChars="0" w:firstLine="0"/>
        <w:rPr>
          <w:rFonts w:hint="eastAsia"/>
          <w:color w:val="000000" w:themeColor="text1"/>
        </w:rPr>
      </w:pPr>
      <w:r w:rsidRPr="00B65D50">
        <w:rPr>
          <w:b/>
          <w:color w:val="000000" w:themeColor="text1"/>
        </w:rPr>
        <w:t>访问前和访问后效果</w:t>
      </w:r>
      <w:r w:rsidR="00E74560">
        <w:rPr>
          <w:b/>
          <w:color w:val="000000" w:themeColor="text1"/>
        </w:rPr>
        <w:t>一般情况下</w:t>
      </w:r>
      <w:r w:rsidRPr="00B65D50">
        <w:rPr>
          <w:b/>
          <w:color w:val="000000" w:themeColor="text1"/>
        </w:rPr>
        <w:t>一样</w:t>
      </w:r>
      <w:r>
        <w:rPr>
          <w:rFonts w:hint="eastAsia"/>
          <w:b/>
          <w:color w:val="000000" w:themeColor="text1"/>
        </w:rPr>
        <w:t>。</w:t>
      </w:r>
    </w:p>
    <w:p w:rsidR="00D9194D" w:rsidRDefault="00033DDF" w:rsidP="00D9194D">
      <w:pPr>
        <w:pStyle w:val="a4"/>
        <w:numPr>
          <w:ilvl w:val="0"/>
          <w:numId w:val="1"/>
        </w:numPr>
        <w:ind w:firstLineChars="0"/>
      </w:pPr>
      <w:r>
        <w:t>Css</w:t>
      </w:r>
      <w:r>
        <w:t>的盒子模型</w:t>
      </w:r>
      <w:r>
        <w:rPr>
          <w:rFonts w:hint="eastAsia"/>
        </w:rPr>
        <w:t>：</w:t>
      </w:r>
    </w:p>
    <w:p w:rsidR="00033DDF" w:rsidRDefault="00033DDF" w:rsidP="00033D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EBF0BCE" wp14:editId="0A6636E5">
            <wp:extent cx="1685925" cy="1647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DF" w:rsidRPr="00033DDF" w:rsidRDefault="00033DDF" w:rsidP="00033DDF">
      <w:pPr>
        <w:pStyle w:val="a4"/>
        <w:ind w:left="360" w:firstLineChars="0" w:firstLine="0"/>
        <w:rPr>
          <w:b/>
          <w:color w:val="000000" w:themeColor="text1"/>
        </w:rPr>
      </w:pPr>
      <w:r w:rsidRPr="00033DDF">
        <w:rPr>
          <w:b/>
          <w:color w:val="000000" w:themeColor="text1"/>
        </w:rPr>
        <w:t>外边距</w:t>
      </w:r>
      <w:r w:rsidRPr="00033DDF">
        <w:rPr>
          <w:rFonts w:hint="eastAsia"/>
          <w:b/>
          <w:color w:val="000000" w:themeColor="text1"/>
        </w:rPr>
        <w:t>: margin</w:t>
      </w:r>
    </w:p>
    <w:p w:rsidR="00033DDF" w:rsidRDefault="00033DDF" w:rsidP="00033DD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C3D541" wp14:editId="3B758F2D">
            <wp:extent cx="1790700" cy="552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DF" w:rsidRDefault="00033DDF" w:rsidP="00033DD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5C69675" wp14:editId="4104C15F">
            <wp:extent cx="3305175" cy="866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DF" w:rsidRDefault="00033DDF" w:rsidP="00033DD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245CD4" wp14:editId="5C058EA2">
            <wp:extent cx="2505075" cy="1628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4D" w:rsidRDefault="00033DDF" w:rsidP="00D9194D">
      <w:pPr>
        <w:pStyle w:val="a4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033DDF">
        <w:rPr>
          <w:b/>
          <w:color w:val="000000" w:themeColor="text1"/>
        </w:rPr>
        <w:t>CSS</w:t>
      </w:r>
      <w:r w:rsidRPr="00033DDF">
        <w:rPr>
          <w:b/>
          <w:color w:val="000000" w:themeColor="text1"/>
        </w:rPr>
        <w:t>的布局</w:t>
      </w:r>
      <w:r w:rsidRPr="00033DDF">
        <w:rPr>
          <w:rFonts w:hint="eastAsia"/>
          <w:b/>
          <w:color w:val="000000" w:themeColor="text1"/>
        </w:rPr>
        <w:t>：</w:t>
      </w:r>
    </w:p>
    <w:p w:rsidR="00033DDF" w:rsidRPr="00033DDF" w:rsidRDefault="00033DDF" w:rsidP="00033DDF">
      <w:pPr>
        <w:pStyle w:val="a4"/>
        <w:ind w:left="360" w:firstLineChars="0" w:firstLine="0"/>
        <w:rPr>
          <w:rFonts w:hint="eastAsia"/>
          <w:b/>
          <w:color w:val="000000" w:themeColor="text1"/>
        </w:rPr>
      </w:pPr>
      <w:r>
        <w:rPr>
          <w:noProof/>
        </w:rPr>
        <w:drawing>
          <wp:inline distT="0" distB="0" distL="0" distR="0" wp14:anchorId="4F540EEC" wp14:editId="6D34316D">
            <wp:extent cx="1447800" cy="1219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DF" w:rsidRDefault="00033DDF" w:rsidP="00033DDF">
      <w:pPr>
        <w:pStyle w:val="a4"/>
        <w:numPr>
          <w:ilvl w:val="0"/>
          <w:numId w:val="5"/>
        </w:numPr>
        <w:ind w:firstLineChars="0"/>
      </w:pPr>
      <w:r>
        <w:t>漂浮</w:t>
      </w:r>
      <w:r>
        <w:rPr>
          <w:rFonts w:hint="eastAsia"/>
        </w:rPr>
        <w:t>：</w:t>
      </w:r>
    </w:p>
    <w:p w:rsidR="00033DDF" w:rsidRDefault="00033DDF" w:rsidP="00033DDF">
      <w:pPr>
        <w:pStyle w:val="a4"/>
        <w:ind w:left="1080" w:firstLineChars="0" w:firstLine="0"/>
        <w:rPr>
          <w:rFonts w:hint="eastAsia"/>
        </w:rPr>
      </w:pPr>
      <w:r>
        <w:t>Float</w:t>
      </w:r>
      <w:r>
        <w:rPr>
          <w:rFonts w:hint="eastAsia"/>
        </w:rPr>
        <w:t>：</w:t>
      </w:r>
    </w:p>
    <w:p w:rsidR="00033DDF" w:rsidRDefault="00033DDF" w:rsidP="00033DDF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141E204" wp14:editId="5A73A102">
            <wp:extent cx="1695450" cy="723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DF" w:rsidRDefault="00033DDF" w:rsidP="00033DDF">
      <w:pPr>
        <w:pStyle w:val="a4"/>
        <w:ind w:left="1080" w:firstLineChars="0" w:firstLine="0"/>
      </w:pPr>
      <w:r>
        <w:t>Clear</w:t>
      </w:r>
      <w:r>
        <w:rPr>
          <w:rFonts w:hint="eastAsia"/>
        </w:rPr>
        <w:t>：</w:t>
      </w:r>
    </w:p>
    <w:p w:rsidR="00033DDF" w:rsidRDefault="00033DDF" w:rsidP="00033DDF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052397" wp14:editId="225CDE7A">
            <wp:extent cx="2152650" cy="1200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DF" w:rsidRDefault="00DF0EE6" w:rsidP="00033DD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定位：</w:t>
      </w:r>
    </w:p>
    <w:p w:rsidR="00DF0EE6" w:rsidRDefault="00DF0EE6" w:rsidP="00DF0EE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CECC44D" wp14:editId="43AD2920">
            <wp:extent cx="1295400" cy="1066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E6" w:rsidRDefault="00DF0EE6" w:rsidP="00DF0EE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A465953" wp14:editId="1E089FB5">
            <wp:extent cx="5274310" cy="14693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E6" w:rsidRDefault="00DF0EE6" w:rsidP="00DF0EE6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C65CC8" wp14:editId="1D7007FC">
            <wp:extent cx="1638300" cy="10763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E6" w:rsidRDefault="00DF0EE6" w:rsidP="00033DDF">
      <w:pPr>
        <w:pStyle w:val="a4"/>
        <w:numPr>
          <w:ilvl w:val="0"/>
          <w:numId w:val="5"/>
        </w:numPr>
        <w:ind w:firstLineChars="0"/>
      </w:pPr>
      <w:r>
        <w:t>图文混排</w:t>
      </w:r>
      <w:r>
        <w:rPr>
          <w:rFonts w:hint="eastAsia"/>
        </w:rPr>
        <w:t>：</w:t>
      </w:r>
    </w:p>
    <w:p w:rsidR="00DF0EE6" w:rsidRDefault="00DF0EE6" w:rsidP="00DF0EE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FF877E4" wp14:editId="4127CB6C">
            <wp:extent cx="1619250" cy="1628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94" w:rsidRDefault="007A5A94" w:rsidP="00DF0EE6">
      <w:pPr>
        <w:pStyle w:val="a4"/>
        <w:ind w:left="108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FDA089A" wp14:editId="4C0E9F76">
            <wp:extent cx="2524125" cy="29432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0EE6" w:rsidRDefault="00DF0EE6" w:rsidP="00033DDF">
      <w:pPr>
        <w:pStyle w:val="a4"/>
        <w:numPr>
          <w:ilvl w:val="0"/>
          <w:numId w:val="5"/>
        </w:numPr>
        <w:ind w:firstLineChars="0"/>
      </w:pPr>
      <w:r>
        <w:t>图像签名</w:t>
      </w:r>
      <w:r>
        <w:rPr>
          <w:rFonts w:hint="eastAsia"/>
        </w:rPr>
        <w:t>：</w:t>
      </w:r>
    </w:p>
    <w:p w:rsidR="007A5A94" w:rsidRDefault="007A5A94" w:rsidP="007A5A94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6BEB8E3" wp14:editId="18775463">
            <wp:extent cx="3429000" cy="17811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94" w:rsidRDefault="007A5A94" w:rsidP="007A5A94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01D571" wp14:editId="0E3ECBCF">
            <wp:extent cx="2476500" cy="3086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DF" w:rsidRPr="00AD7E65" w:rsidRDefault="00033DDF" w:rsidP="00D9194D">
      <w:pPr>
        <w:pStyle w:val="a4"/>
        <w:numPr>
          <w:ilvl w:val="0"/>
          <w:numId w:val="1"/>
        </w:numPr>
        <w:ind w:firstLineChars="0"/>
      </w:pPr>
    </w:p>
    <w:sectPr w:rsidR="00033DDF" w:rsidRPr="00AD7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47D" w:rsidRDefault="0007247D" w:rsidP="0050020B">
      <w:r>
        <w:separator/>
      </w:r>
    </w:p>
  </w:endnote>
  <w:endnote w:type="continuationSeparator" w:id="0">
    <w:p w:rsidR="0007247D" w:rsidRDefault="0007247D" w:rsidP="0050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47D" w:rsidRDefault="0007247D" w:rsidP="0050020B">
      <w:r>
        <w:separator/>
      </w:r>
    </w:p>
  </w:footnote>
  <w:footnote w:type="continuationSeparator" w:id="0">
    <w:p w:rsidR="0007247D" w:rsidRDefault="0007247D" w:rsidP="0050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5C78"/>
    <w:multiLevelType w:val="hybridMultilevel"/>
    <w:tmpl w:val="88BC2940"/>
    <w:lvl w:ilvl="0" w:tplc="101A00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316D41"/>
    <w:multiLevelType w:val="hybridMultilevel"/>
    <w:tmpl w:val="36049184"/>
    <w:lvl w:ilvl="0" w:tplc="101A008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ED6F6A"/>
    <w:multiLevelType w:val="hybridMultilevel"/>
    <w:tmpl w:val="D584BD86"/>
    <w:lvl w:ilvl="0" w:tplc="A0B23B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C3D481F"/>
    <w:multiLevelType w:val="hybridMultilevel"/>
    <w:tmpl w:val="2BD4E15C"/>
    <w:lvl w:ilvl="0" w:tplc="101A00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B87776F"/>
    <w:multiLevelType w:val="hybridMultilevel"/>
    <w:tmpl w:val="8E0017B0"/>
    <w:lvl w:ilvl="0" w:tplc="C7B27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65"/>
    <w:rsid w:val="00033DDF"/>
    <w:rsid w:val="0007247D"/>
    <w:rsid w:val="00171096"/>
    <w:rsid w:val="00262BC0"/>
    <w:rsid w:val="003774FA"/>
    <w:rsid w:val="003F1900"/>
    <w:rsid w:val="0050020B"/>
    <w:rsid w:val="005B016F"/>
    <w:rsid w:val="007A5A94"/>
    <w:rsid w:val="007D0233"/>
    <w:rsid w:val="00AD7E65"/>
    <w:rsid w:val="00B65D50"/>
    <w:rsid w:val="00CE1A21"/>
    <w:rsid w:val="00D50EE7"/>
    <w:rsid w:val="00D9194D"/>
    <w:rsid w:val="00DF0EE6"/>
    <w:rsid w:val="00E7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A5D2E7-3BDD-40E5-8257-DBBEEE55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7E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7E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9194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0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0020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0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00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7</cp:revision>
  <dcterms:created xsi:type="dcterms:W3CDTF">2015-12-22T07:30:00Z</dcterms:created>
  <dcterms:modified xsi:type="dcterms:W3CDTF">2015-12-22T14:29:00Z</dcterms:modified>
</cp:coreProperties>
</file>