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45114C" w:rsidP="0045114C">
      <w:pPr>
        <w:pStyle w:val="a7"/>
      </w:pPr>
      <w:r w:rsidRPr="0045114C">
        <w:t>java.util.Base64</w:t>
      </w:r>
    </w:p>
    <w:p w:rsidR="0061219D" w:rsidRDefault="0061219D" w:rsidP="000717A5">
      <w:pPr>
        <w:pStyle w:val="1"/>
      </w:pPr>
      <w:r>
        <w:rPr>
          <w:rFonts w:hint="eastAsia"/>
        </w:rPr>
        <w:t>Base</w:t>
      </w:r>
      <w:r>
        <w:t>64</w:t>
      </w:r>
      <w:r>
        <w:rPr>
          <w:rFonts w:hint="eastAsia"/>
        </w:rPr>
        <w:t>类、</w:t>
      </w:r>
      <w:r>
        <w:rPr>
          <w:rFonts w:hint="eastAsia"/>
        </w:rPr>
        <w:t>Base</w:t>
      </w:r>
      <w:r>
        <w:t>64.</w:t>
      </w:r>
      <w:r>
        <w:rPr>
          <w:rFonts w:hint="eastAsia"/>
        </w:rPr>
        <w:t>Encoder</w:t>
      </w:r>
      <w:r>
        <w:rPr>
          <w:rFonts w:hint="eastAsia"/>
        </w:rPr>
        <w:t>、</w:t>
      </w:r>
      <w:r>
        <w:rPr>
          <w:rFonts w:hint="eastAsia"/>
        </w:rPr>
        <w:t>Base</w:t>
      </w:r>
      <w:r>
        <w:t>64.</w:t>
      </w:r>
      <w:r>
        <w:rPr>
          <w:rFonts w:hint="eastAsia"/>
        </w:rPr>
        <w:t>Decoder</w:t>
      </w:r>
    </w:p>
    <w:p w:rsidR="0061219D" w:rsidRDefault="00D63956" w:rsidP="00D57CE1">
      <w:pPr>
        <w:ind w:firstLine="420"/>
        <w:rPr>
          <w:rFonts w:hint="eastAsia"/>
        </w:rPr>
      </w:pPr>
      <w:r>
        <w:rPr>
          <w:rFonts w:hint="eastAsia"/>
        </w:rPr>
        <w:t>三个类：</w:t>
      </w:r>
      <w:r w:rsidR="009276DB">
        <w:rPr>
          <w:rFonts w:hint="eastAsia"/>
        </w:rPr>
        <w:t>一个</w:t>
      </w:r>
      <w:r w:rsidR="008028FC">
        <w:rPr>
          <w:rFonts w:hint="eastAsia"/>
        </w:rPr>
        <w:t>Base</w:t>
      </w:r>
      <w:r w:rsidR="008028FC">
        <w:t>64</w:t>
      </w:r>
      <w:r w:rsidR="009276DB">
        <w:rPr>
          <w:rFonts w:hint="eastAsia"/>
        </w:rPr>
        <w:t>类和两个内部类</w:t>
      </w:r>
      <w:r>
        <w:rPr>
          <w:rFonts w:hint="eastAsia"/>
        </w:rPr>
        <w:t>，</w:t>
      </w:r>
      <w:r w:rsidR="009A68CB">
        <w:rPr>
          <w:rFonts w:hint="eastAsia"/>
        </w:rPr>
        <w:t>都存在于</w:t>
      </w:r>
      <w:r w:rsidR="009A68CB">
        <w:rPr>
          <w:rFonts w:hint="eastAsia"/>
        </w:rPr>
        <w:t>java.util</w:t>
      </w:r>
      <w:r w:rsidR="009A68CB">
        <w:rPr>
          <w:rFonts w:hint="eastAsia"/>
        </w:rPr>
        <w:t>包中</w:t>
      </w:r>
      <w:r w:rsidR="00EB4BF4">
        <w:rPr>
          <w:rFonts w:hint="eastAsia"/>
        </w:rPr>
        <w:t>。</w:t>
      </w:r>
      <w:r w:rsidR="00B646F7">
        <w:rPr>
          <w:rFonts w:hint="eastAsia"/>
        </w:rPr>
        <w:t>都是从</w:t>
      </w:r>
      <w:r w:rsidR="00B646F7">
        <w:rPr>
          <w:rFonts w:hint="eastAsia"/>
        </w:rPr>
        <w:t>JDK</w:t>
      </w:r>
      <w:r w:rsidR="00B646F7">
        <w:t>1.8</w:t>
      </w:r>
      <w:r w:rsidR="00B646F7">
        <w:rPr>
          <w:rFonts w:hint="eastAsia"/>
        </w:rPr>
        <w:t>添加上去的</w:t>
      </w:r>
      <w:r w:rsidR="0095071A">
        <w:rPr>
          <w:rFonts w:hint="eastAsia"/>
        </w:rPr>
        <w:t>，算是</w:t>
      </w:r>
      <w:r w:rsidR="0095071A">
        <w:rPr>
          <w:rFonts w:hint="eastAsia"/>
        </w:rPr>
        <w:t>JDK</w:t>
      </w:r>
      <w:r w:rsidR="0095071A">
        <w:t>1.8</w:t>
      </w:r>
      <w:r w:rsidR="0095071A">
        <w:rPr>
          <w:rFonts w:hint="eastAsia"/>
        </w:rPr>
        <w:t>的新特性。</w:t>
      </w:r>
    </w:p>
    <w:p w:rsidR="00904D80" w:rsidRPr="009E2887" w:rsidRDefault="00904D80" w:rsidP="0061219D">
      <w:pPr>
        <w:rPr>
          <w:rFonts w:hint="eastAsia"/>
          <w:b/>
        </w:rPr>
      </w:pPr>
      <w:r w:rsidRPr="009E2887">
        <w:rPr>
          <w:rFonts w:hint="eastAsia"/>
          <w:b/>
        </w:rPr>
        <w:t>java.util.Base64</w:t>
      </w:r>
    </w:p>
    <w:p w:rsidR="00904D80" w:rsidRPr="009E2887" w:rsidRDefault="00904D80" w:rsidP="00904D80">
      <w:pPr>
        <w:rPr>
          <w:rFonts w:hint="eastAsia"/>
          <w:b/>
        </w:rPr>
      </w:pPr>
      <w:r w:rsidRPr="009E2887">
        <w:rPr>
          <w:rFonts w:hint="eastAsia"/>
          <w:b/>
        </w:rPr>
        <w:t>java.util.Base64</w:t>
      </w:r>
      <w:r w:rsidRPr="009E2887">
        <w:rPr>
          <w:b/>
        </w:rPr>
        <w:t>.Encoder</w:t>
      </w:r>
    </w:p>
    <w:p w:rsidR="00904D80" w:rsidRPr="009E2887" w:rsidRDefault="00904D80" w:rsidP="0061219D">
      <w:pPr>
        <w:rPr>
          <w:rFonts w:hint="eastAsia"/>
          <w:b/>
        </w:rPr>
      </w:pPr>
      <w:r w:rsidRPr="009E2887">
        <w:rPr>
          <w:rFonts w:hint="eastAsia"/>
          <w:b/>
        </w:rPr>
        <w:t>java.util.Base64</w:t>
      </w:r>
      <w:r w:rsidRPr="009E2887">
        <w:rPr>
          <w:b/>
        </w:rPr>
        <w:t>.Decoder</w:t>
      </w:r>
    </w:p>
    <w:p w:rsidR="00034B7A" w:rsidRDefault="00E40DA8" w:rsidP="000717A5">
      <w:pPr>
        <w:pStyle w:val="1"/>
        <w:rPr>
          <w:rFonts w:hint="eastAsia"/>
        </w:rPr>
      </w:pPr>
      <w:r>
        <w:rPr>
          <w:rFonts w:hint="eastAsia"/>
        </w:rPr>
        <w:t>Base64</w:t>
      </w:r>
    </w:p>
    <w:p w:rsidR="00E40DA8" w:rsidRDefault="00400058" w:rsidP="00400058">
      <w:pPr>
        <w:pStyle w:val="2"/>
      </w:pPr>
      <w:r>
        <w:rPr>
          <w:rFonts w:hint="eastAsia"/>
        </w:rPr>
        <w:t>简单介绍</w:t>
      </w:r>
    </w:p>
    <w:p w:rsidR="00400058" w:rsidRDefault="0037636D" w:rsidP="0037636D">
      <w:r>
        <w:t xml:space="preserve">public class </w:t>
      </w:r>
      <w:r w:rsidRPr="008C7DAC">
        <w:rPr>
          <w:b/>
        </w:rPr>
        <w:t>Base64</w:t>
      </w:r>
      <w:r w:rsidR="0032798E">
        <w:t xml:space="preserve"> </w:t>
      </w:r>
      <w:r>
        <w:t>extends Object</w:t>
      </w:r>
    </w:p>
    <w:p w:rsidR="008C7DAC" w:rsidRDefault="008C7DAC" w:rsidP="000F75B6">
      <w:pPr>
        <w:ind w:firstLine="420"/>
      </w:pPr>
      <w:r>
        <w:rPr>
          <w:rFonts w:hint="eastAsia"/>
        </w:rPr>
        <w:t>Base</w:t>
      </w:r>
      <w:r>
        <w:t>64</w:t>
      </w:r>
      <w:r>
        <w:rPr>
          <w:rFonts w:hint="eastAsia"/>
        </w:rPr>
        <w:t>可以看做是一个工具类，</w:t>
      </w:r>
      <w:r w:rsidR="00210751">
        <w:rPr>
          <w:rFonts w:hint="eastAsia"/>
        </w:rPr>
        <w:t>内部封装了</w:t>
      </w:r>
      <w:r w:rsidR="00210751">
        <w:rPr>
          <w:rFonts w:hint="eastAsia"/>
        </w:rPr>
        <w:t>Base</w:t>
      </w:r>
      <w:r w:rsidR="00210751">
        <w:t>64</w:t>
      </w:r>
      <w:r w:rsidR="00210751">
        <w:rPr>
          <w:rFonts w:hint="eastAsia"/>
        </w:rPr>
        <w:t>编码器和解码器，</w:t>
      </w:r>
      <w:r w:rsidR="008814A3">
        <w:rPr>
          <w:rFonts w:hint="eastAsia"/>
        </w:rPr>
        <w:t>并</w:t>
      </w:r>
      <w:r>
        <w:rPr>
          <w:rFonts w:hint="eastAsia"/>
        </w:rPr>
        <w:t>提供了</w:t>
      </w:r>
      <w:r w:rsidR="00210751">
        <w:rPr>
          <w:rFonts w:hint="eastAsia"/>
        </w:rPr>
        <w:t>获取</w:t>
      </w:r>
      <w:r>
        <w:rPr>
          <w:rFonts w:hint="eastAsia"/>
        </w:rPr>
        <w:t>编码</w:t>
      </w:r>
      <w:r w:rsidR="00210751">
        <w:rPr>
          <w:rFonts w:hint="eastAsia"/>
        </w:rPr>
        <w:t>器</w:t>
      </w:r>
      <w:r>
        <w:rPr>
          <w:rFonts w:hint="eastAsia"/>
        </w:rPr>
        <w:t>和解码</w:t>
      </w:r>
      <w:r w:rsidR="00210751">
        <w:rPr>
          <w:rFonts w:hint="eastAsia"/>
        </w:rPr>
        <w:t>器</w:t>
      </w:r>
      <w:r>
        <w:rPr>
          <w:rFonts w:hint="eastAsia"/>
        </w:rPr>
        <w:t>的静态方法。</w:t>
      </w:r>
    </w:p>
    <w:p w:rsidR="00D57CE1" w:rsidRDefault="00D57CE1" w:rsidP="00D57CE1">
      <w:pPr>
        <w:ind w:firstLine="420"/>
        <w:rPr>
          <w:rFonts w:hint="eastAsia"/>
        </w:rPr>
      </w:pPr>
      <w:r>
        <w:t>Since:</w:t>
      </w:r>
      <w:r>
        <w:t xml:space="preserve"> </w:t>
      </w:r>
      <w:r>
        <w:t>1.8</w:t>
      </w:r>
    </w:p>
    <w:p w:rsidR="009933EA" w:rsidRDefault="002F7218" w:rsidP="00886B8F">
      <w:pPr>
        <w:pStyle w:val="2"/>
      </w:pPr>
      <w:r>
        <w:rPr>
          <w:rFonts w:hint="eastAsia"/>
        </w:rPr>
        <w:t>功能介绍</w:t>
      </w:r>
    </w:p>
    <w:p w:rsidR="00D304F9" w:rsidRDefault="00D304F9" w:rsidP="00EC44A6">
      <w:pPr>
        <w:ind w:firstLine="420"/>
      </w:pPr>
      <w:r w:rsidRPr="00B12DD5">
        <w:rPr>
          <w:u w:val="single"/>
        </w:rPr>
        <w:t xml:space="preserve">This class </w:t>
      </w:r>
      <w:r w:rsidRPr="00B12DD5">
        <w:rPr>
          <w:b/>
          <w:u w:val="single"/>
        </w:rPr>
        <w:t>consists</w:t>
      </w:r>
      <w:r w:rsidRPr="00B12DD5">
        <w:rPr>
          <w:u w:val="single"/>
        </w:rPr>
        <w:t xml:space="preserve"> exclusively</w:t>
      </w:r>
      <w:r w:rsidR="005D3B8D" w:rsidRPr="00B12DD5">
        <w:rPr>
          <w:u w:val="single"/>
        </w:rPr>
        <w:t>(</w:t>
      </w:r>
      <w:r w:rsidR="005D3B8D" w:rsidRPr="00B12DD5">
        <w:rPr>
          <w:rFonts w:hint="eastAsia"/>
          <w:u w:val="single"/>
        </w:rPr>
        <w:t>专门地，唯一地</w:t>
      </w:r>
      <w:r w:rsidR="005D3B8D" w:rsidRPr="00B12DD5">
        <w:rPr>
          <w:u w:val="single"/>
        </w:rPr>
        <w:t>)</w:t>
      </w:r>
      <w:r w:rsidRPr="00B12DD5">
        <w:rPr>
          <w:u w:val="single"/>
        </w:rPr>
        <w:t xml:space="preserve"> of </w:t>
      </w:r>
      <w:r w:rsidRPr="00B12DD5">
        <w:rPr>
          <w:b/>
          <w:u w:val="single"/>
        </w:rPr>
        <w:t>static methods</w:t>
      </w:r>
      <w:r w:rsidRPr="00B12DD5">
        <w:rPr>
          <w:u w:val="single"/>
        </w:rPr>
        <w:t xml:space="preserve"> for obtaining encoders and decoders for the Base64 encoding scheme</w:t>
      </w:r>
      <w:r>
        <w:t xml:space="preserve">. The implementation of this class supports the following types of Base64 as specified </w:t>
      </w:r>
      <w:r w:rsidRPr="00F36154">
        <w:rPr>
          <w:i/>
        </w:rPr>
        <w:t>in RFC 4648 and RFC 2045</w:t>
      </w:r>
      <w:r>
        <w:t>.</w:t>
      </w:r>
    </w:p>
    <w:p w:rsidR="00D304F9" w:rsidRDefault="00D304F9" w:rsidP="00DB5319">
      <w:pPr>
        <w:pStyle w:val="3"/>
        <w:ind w:left="630" w:right="210"/>
      </w:pPr>
      <w:r>
        <w:t>Basic</w:t>
      </w:r>
    </w:p>
    <w:p w:rsidR="00D304F9" w:rsidRPr="003E55DB" w:rsidRDefault="00D304F9" w:rsidP="00856C91">
      <w:pPr>
        <w:ind w:firstLine="210"/>
        <w:rPr>
          <w:rFonts w:hint="eastAsia"/>
        </w:rPr>
      </w:pPr>
      <w:r>
        <w:t>Uses "</w:t>
      </w:r>
      <w:r w:rsidRPr="00856C91">
        <w:rPr>
          <w:b/>
          <w:color w:val="FF0000"/>
        </w:rPr>
        <w:t>The Base64 Alphabet</w:t>
      </w:r>
      <w:r>
        <w:t xml:space="preserve">" as specified in Table 1 of RFC 4648 and RFC 2045 for encoding and decoding operation. </w:t>
      </w:r>
      <w:r w:rsidRPr="0053624B">
        <w:rPr>
          <w:color w:val="FF0000"/>
          <w:u w:val="single"/>
        </w:rPr>
        <w:t>The encoder does not add any line feed (line separator) character</w:t>
      </w:r>
      <w:r>
        <w:t>. The decoder rejects data that contains characters outside the base64 alphabet.</w:t>
      </w:r>
    </w:p>
    <w:p w:rsidR="00D304F9" w:rsidRDefault="00D304F9" w:rsidP="00856C91">
      <w:pPr>
        <w:pStyle w:val="3"/>
        <w:ind w:left="630" w:right="210"/>
      </w:pPr>
      <w:r>
        <w:t>URL and Filename safe</w:t>
      </w:r>
    </w:p>
    <w:p w:rsidR="00D304F9" w:rsidRDefault="00D304F9" w:rsidP="00D81C26">
      <w:pPr>
        <w:ind w:firstLine="210"/>
        <w:rPr>
          <w:rFonts w:hint="eastAsia"/>
        </w:rPr>
      </w:pPr>
      <w:r>
        <w:t>Uses the "</w:t>
      </w:r>
      <w:r w:rsidRPr="00A01047">
        <w:rPr>
          <w:b/>
        </w:rPr>
        <w:t>URL and Filename safe Base64 Alphabet</w:t>
      </w:r>
      <w:r>
        <w:t xml:space="preserve">" as specified in Table 2 of RFC 4648 for encoding and decoding. </w:t>
      </w:r>
      <w:r w:rsidRPr="0053624B">
        <w:rPr>
          <w:color w:val="FF0000"/>
          <w:u w:val="single"/>
        </w:rPr>
        <w:t>The encoder does not add any line feed (line separator) character</w:t>
      </w:r>
      <w:r>
        <w:t>. The decoder rejects data that contains characters outside the base64 alphabet.</w:t>
      </w:r>
    </w:p>
    <w:p w:rsidR="00D304F9" w:rsidRDefault="00D304F9" w:rsidP="00D81C26">
      <w:pPr>
        <w:pStyle w:val="3"/>
        <w:ind w:left="630" w:right="210"/>
      </w:pPr>
      <w:r>
        <w:t>MIME</w:t>
      </w:r>
    </w:p>
    <w:p w:rsidR="00D304F9" w:rsidRDefault="00D304F9" w:rsidP="00D81C26">
      <w:pPr>
        <w:ind w:firstLine="210"/>
      </w:pPr>
      <w:r>
        <w:t>Uses the "</w:t>
      </w:r>
      <w:r w:rsidRPr="003D67D0">
        <w:rPr>
          <w:b/>
        </w:rPr>
        <w:t>The Base64 Alphabet</w:t>
      </w:r>
      <w:r>
        <w:t>" as specified in Table 1 of RFC 2045 for encoding and decoding operation. The encoded output must be represented in lines of no more than 76 characters each and uses a carriage return '\r' followed immediately by a linefeed '\n' as the line separator. No line separator is added to the end of the encoded output. All line separators or other characters not found in the base64 alphabet table are ignored in decoding operation.</w:t>
      </w:r>
    </w:p>
    <w:p w:rsidR="00D304F9" w:rsidRDefault="00D20BBD" w:rsidP="00020C32">
      <w:pPr>
        <w:pStyle w:val="3"/>
        <w:ind w:left="630" w:right="210"/>
      </w:pPr>
      <w:r>
        <w:rPr>
          <w:rFonts w:hint="eastAsia"/>
        </w:rPr>
        <w:t>编码器和解码器方法</w:t>
      </w:r>
      <w:r w:rsidR="004F7A1C">
        <w:rPr>
          <w:rFonts w:hint="eastAsia"/>
        </w:rPr>
        <w:t>参数不能为</w:t>
      </w:r>
      <w:r w:rsidR="004F7A1C">
        <w:rPr>
          <w:rFonts w:hint="eastAsia"/>
        </w:rPr>
        <w:t>null</w:t>
      </w:r>
      <w:r w:rsidR="004F7A1C">
        <w:rPr>
          <w:rFonts w:hint="eastAsia"/>
        </w:rPr>
        <w:t>，否则抛出</w:t>
      </w:r>
      <w:r w:rsidR="004F7A1C" w:rsidRPr="00AA4907">
        <w:rPr>
          <w:rFonts w:hint="eastAsia"/>
          <w:color w:val="FF0000"/>
        </w:rPr>
        <w:t>NullPointerException</w:t>
      </w:r>
    </w:p>
    <w:p w:rsidR="002F7218" w:rsidRDefault="00D304F9" w:rsidP="007123BE">
      <w:pPr>
        <w:ind w:firstLine="210"/>
      </w:pPr>
      <w:r>
        <w:t xml:space="preserve">Unless otherwise noted, passing a </w:t>
      </w:r>
      <w:r w:rsidRPr="004F7A1C">
        <w:rPr>
          <w:b/>
        </w:rPr>
        <w:t>null</w:t>
      </w:r>
      <w:r>
        <w:t xml:space="preserve"> argument to a method of this class will cause a </w:t>
      </w:r>
      <w:r w:rsidRPr="007123BE">
        <w:rPr>
          <w:color w:val="FF0000"/>
        </w:rPr>
        <w:t xml:space="preserve">NullPointerException </w:t>
      </w:r>
      <w:r>
        <w:t>to be thrown.</w:t>
      </w:r>
    </w:p>
    <w:p w:rsidR="007002AF" w:rsidRDefault="00020C32" w:rsidP="00020C32">
      <w:pPr>
        <w:pStyle w:val="2"/>
      </w:pPr>
      <w:r>
        <w:rPr>
          <w:rFonts w:hint="eastAsia"/>
        </w:rPr>
        <w:t>两个内部类</w:t>
      </w:r>
    </w:p>
    <w:p w:rsidR="00020C32" w:rsidRDefault="00020C32" w:rsidP="005C58F4">
      <w:pPr>
        <w:pStyle w:val="3"/>
        <w:numPr>
          <w:ilvl w:val="0"/>
          <w:numId w:val="4"/>
        </w:numPr>
        <w:ind w:leftChars="0" w:right="210"/>
      </w:pPr>
      <w:r>
        <w:t xml:space="preserve">static class </w:t>
      </w:r>
      <w:r>
        <w:tab/>
        <w:t>Base64.Decoder</w:t>
      </w:r>
      <w:r w:rsidR="007034C5">
        <w:rPr>
          <w:rFonts w:hint="eastAsia"/>
        </w:rPr>
        <w:t>：解码</w:t>
      </w:r>
    </w:p>
    <w:p w:rsidR="00020C32" w:rsidRDefault="00020C32" w:rsidP="00820CEC">
      <w:pPr>
        <w:ind w:firstLine="420"/>
      </w:pPr>
      <w:r>
        <w:t xml:space="preserve">This class implements a </w:t>
      </w:r>
      <w:r w:rsidRPr="005C58F4">
        <w:rPr>
          <w:b/>
        </w:rPr>
        <w:t>decoder</w:t>
      </w:r>
      <w:r>
        <w:t xml:space="preserve"> for decoding byte data using the Base64 encoding scheme as specified in RFC 4648 and RFC 2045.</w:t>
      </w:r>
    </w:p>
    <w:p w:rsidR="00020C32" w:rsidRDefault="00020C32" w:rsidP="005C58F4">
      <w:pPr>
        <w:pStyle w:val="3"/>
        <w:ind w:left="630" w:right="210"/>
      </w:pPr>
      <w:r>
        <w:t xml:space="preserve">static class </w:t>
      </w:r>
      <w:r>
        <w:tab/>
        <w:t>Base64.Encoder</w:t>
      </w:r>
      <w:r w:rsidR="007034C5">
        <w:rPr>
          <w:rFonts w:hint="eastAsia"/>
        </w:rPr>
        <w:t>：编码</w:t>
      </w:r>
    </w:p>
    <w:p w:rsidR="00020C32" w:rsidRDefault="00020C32" w:rsidP="00820CEC">
      <w:pPr>
        <w:ind w:firstLine="420"/>
      </w:pPr>
      <w:r>
        <w:t xml:space="preserve">This class implements an encoder for encoding byte data using the Base64 encoding scheme </w:t>
      </w:r>
      <w:r>
        <w:lastRenderedPageBreak/>
        <w:t>as specified in RFC 4648 and RFC 2045.</w:t>
      </w:r>
    </w:p>
    <w:p w:rsidR="009F7686" w:rsidRDefault="00E23CC1" w:rsidP="00E23CC1">
      <w:pPr>
        <w:pStyle w:val="2"/>
      </w:pPr>
      <w:r>
        <w:rPr>
          <w:rFonts w:hint="eastAsia"/>
        </w:rPr>
        <w:t>静态方法</w:t>
      </w:r>
    </w:p>
    <w:p w:rsidR="00E23CC1" w:rsidRPr="00E23CC1" w:rsidRDefault="00E23CC1" w:rsidP="00D27CA1">
      <w:pPr>
        <w:pStyle w:val="3"/>
        <w:numPr>
          <w:ilvl w:val="0"/>
          <w:numId w:val="5"/>
        </w:numPr>
        <w:ind w:leftChars="0" w:right="210"/>
        <w:rPr>
          <w:rFonts w:hint="eastAsia"/>
        </w:rPr>
      </w:pPr>
      <w:r>
        <w:rPr>
          <w:rFonts w:hint="eastAsia"/>
        </w:rPr>
        <w:t>getDecoder</w:t>
      </w:r>
      <w:r>
        <w:t>()</w:t>
      </w:r>
      <w:r>
        <w:rPr>
          <w:rFonts w:hint="eastAsia"/>
        </w:rPr>
        <w:t>和</w:t>
      </w:r>
      <w:r>
        <w:rPr>
          <w:rFonts w:hint="eastAsia"/>
        </w:rPr>
        <w:t>getEncoder</w:t>
      </w:r>
      <w:r>
        <w:t>()</w:t>
      </w:r>
    </w:p>
    <w:p w:rsidR="00E23CC1" w:rsidRDefault="00E23CC1" w:rsidP="00E23CC1">
      <w:r>
        <w:t>static Base64.Decoder</w:t>
      </w:r>
      <w:r>
        <w:tab/>
      </w:r>
      <w:r w:rsidRPr="009D7715">
        <w:rPr>
          <w:b/>
        </w:rPr>
        <w:t>getDecoder()</w:t>
      </w:r>
    </w:p>
    <w:p w:rsidR="00E23CC1" w:rsidRDefault="00E23CC1" w:rsidP="00EA7CB6">
      <w:pPr>
        <w:ind w:firstLine="420"/>
      </w:pPr>
      <w:r>
        <w:t>Returns a Base64.Decoder that decodes using the Basic type base64 encoding scheme.</w:t>
      </w:r>
    </w:p>
    <w:p w:rsidR="00E23CC1" w:rsidRDefault="00E23CC1" w:rsidP="00E23CC1">
      <w:r>
        <w:t>static Base64.Encoder</w:t>
      </w:r>
      <w:r>
        <w:tab/>
      </w:r>
      <w:r w:rsidRPr="009D7715">
        <w:rPr>
          <w:b/>
        </w:rPr>
        <w:t>getEncoder()</w:t>
      </w:r>
    </w:p>
    <w:p w:rsidR="00E23CC1" w:rsidRPr="00E23CC1" w:rsidRDefault="00E23CC1" w:rsidP="00EA7CB6">
      <w:pPr>
        <w:ind w:firstLine="420"/>
        <w:rPr>
          <w:rFonts w:hint="eastAsia"/>
        </w:rPr>
      </w:pPr>
      <w:r>
        <w:t>Returns a Base64.Encoder that encodes using the Basic type base64 encoding scheme.</w:t>
      </w:r>
    </w:p>
    <w:p w:rsidR="008C7DAC" w:rsidRDefault="005C780F" w:rsidP="00BD4C2E">
      <w:pPr>
        <w:pStyle w:val="3"/>
        <w:ind w:left="630" w:right="210"/>
      </w:pPr>
      <w:r>
        <w:t>getMimeDecoder</w:t>
      </w:r>
      <w:r>
        <w:rPr>
          <w:rFonts w:hint="eastAsia"/>
        </w:rPr>
        <w:t>和</w:t>
      </w:r>
      <w:r>
        <w:t>getMime</w:t>
      </w:r>
      <w:r>
        <w:rPr>
          <w:rFonts w:hint="eastAsia"/>
        </w:rPr>
        <w:t>En</w:t>
      </w:r>
      <w:r>
        <w:t>coder</w:t>
      </w:r>
    </w:p>
    <w:p w:rsidR="00BD4C2E" w:rsidRDefault="00BD4C2E" w:rsidP="00BD4C2E">
      <w:r>
        <w:t>static Base64.Decoder</w:t>
      </w:r>
      <w:r>
        <w:tab/>
      </w:r>
      <w:r w:rsidRPr="006F1EED">
        <w:rPr>
          <w:b/>
        </w:rPr>
        <w:t>getMimeDecoder</w:t>
      </w:r>
      <w:r>
        <w:t>()</w:t>
      </w:r>
    </w:p>
    <w:p w:rsidR="00BD4C2E" w:rsidRDefault="00BD4C2E" w:rsidP="00BD4C2E">
      <w:pPr>
        <w:ind w:firstLine="420"/>
      </w:pPr>
      <w:r>
        <w:t>Returns a Base64.Decoder that decodes using the MIME type base64 decoding scheme.</w:t>
      </w:r>
    </w:p>
    <w:p w:rsidR="00BD4C2E" w:rsidRDefault="00BD4C2E" w:rsidP="00BD4C2E">
      <w:r>
        <w:t>static Base64.Encoder</w:t>
      </w:r>
      <w:r>
        <w:tab/>
      </w:r>
      <w:r w:rsidRPr="006F1EED">
        <w:rPr>
          <w:b/>
        </w:rPr>
        <w:t>getMimeEncoder</w:t>
      </w:r>
      <w:r>
        <w:t>()</w:t>
      </w:r>
    </w:p>
    <w:p w:rsidR="00BD4C2E" w:rsidRDefault="00BD4C2E" w:rsidP="00BD4C2E">
      <w:pPr>
        <w:ind w:firstLine="420"/>
      </w:pPr>
      <w:r>
        <w:t>Returns a Base64.Encoder that encodes using the MIME type base64 encoding scheme.</w:t>
      </w:r>
    </w:p>
    <w:p w:rsidR="00BD4C2E" w:rsidRDefault="00BD4C2E" w:rsidP="00BD4C2E">
      <w:r>
        <w:t>static Base64.Encoder</w:t>
      </w:r>
      <w:r>
        <w:tab/>
      </w:r>
      <w:r w:rsidRPr="006F1EED">
        <w:rPr>
          <w:b/>
        </w:rPr>
        <w:t>getMimeEncoder</w:t>
      </w:r>
      <w:r>
        <w:t>(int lineLength, byte[] lineSeparator)</w:t>
      </w:r>
    </w:p>
    <w:p w:rsidR="00BD4C2E" w:rsidRDefault="00BD4C2E" w:rsidP="00BD4C2E">
      <w:pPr>
        <w:ind w:firstLine="420"/>
      </w:pPr>
      <w:r>
        <w:t>Returns a Base64.Encoder that encodes using the MIME type base64 encoding scheme with specified line length and line separators.</w:t>
      </w:r>
    </w:p>
    <w:p w:rsidR="00944D0F" w:rsidRDefault="00FA1F57" w:rsidP="00826C62">
      <w:pPr>
        <w:pStyle w:val="3"/>
        <w:ind w:left="630" w:right="210"/>
      </w:pPr>
      <w:r>
        <w:rPr>
          <w:rFonts w:hint="eastAsia"/>
        </w:rPr>
        <w:t>getUrlDecoder</w:t>
      </w:r>
      <w:r w:rsidR="00D2419D">
        <w:t>()</w:t>
      </w:r>
      <w:r>
        <w:rPr>
          <w:rFonts w:hint="eastAsia"/>
        </w:rPr>
        <w:t>和</w:t>
      </w:r>
      <w:r w:rsidR="00D2419D">
        <w:rPr>
          <w:rFonts w:hint="eastAsia"/>
        </w:rPr>
        <w:t>g</w:t>
      </w:r>
      <w:r>
        <w:rPr>
          <w:rFonts w:hint="eastAsia"/>
        </w:rPr>
        <w:t>etUrlEncoder</w:t>
      </w:r>
      <w:r w:rsidR="00D2419D">
        <w:t>()</w:t>
      </w:r>
    </w:p>
    <w:p w:rsidR="00826C62" w:rsidRDefault="00826C62" w:rsidP="00826C62">
      <w:r>
        <w:t>static Base64.Decoder</w:t>
      </w:r>
      <w:r>
        <w:tab/>
      </w:r>
      <w:r w:rsidRPr="00727B57">
        <w:rPr>
          <w:b/>
        </w:rPr>
        <w:t>getUrlDecoder()</w:t>
      </w:r>
    </w:p>
    <w:p w:rsidR="00826C62" w:rsidRDefault="00826C62" w:rsidP="00826C62">
      <w:pPr>
        <w:ind w:firstLine="420"/>
      </w:pPr>
      <w:r>
        <w:t>Returns a Base64.Decoder that decodes using the URL and Filename safe type base64 encoding scheme.</w:t>
      </w:r>
    </w:p>
    <w:p w:rsidR="00826C62" w:rsidRDefault="00826C62" w:rsidP="00826C62">
      <w:r>
        <w:t>static Base64.Encoder</w:t>
      </w:r>
      <w:r>
        <w:tab/>
      </w:r>
      <w:r w:rsidRPr="00727B57">
        <w:rPr>
          <w:b/>
        </w:rPr>
        <w:t>getUrlEncoder</w:t>
      </w:r>
      <w:r>
        <w:t>()</w:t>
      </w:r>
    </w:p>
    <w:p w:rsidR="007349D3" w:rsidRDefault="00826C62" w:rsidP="007349D3">
      <w:pPr>
        <w:ind w:firstLine="420"/>
      </w:pPr>
      <w:r>
        <w:t>Returns a Base64.Encoder that encodes using the URL and Filename safe type base64 encoding scheme.</w:t>
      </w:r>
    </w:p>
    <w:p w:rsidR="00684E2F" w:rsidRDefault="00684E2F" w:rsidP="00684E2F">
      <w:pPr>
        <w:rPr>
          <w:rFonts w:hint="eastAsia"/>
        </w:rPr>
      </w:pPr>
      <w:r>
        <w:rPr>
          <w:rFonts w:hint="eastAsia"/>
        </w:rPr>
        <w:t>继承</w:t>
      </w:r>
      <w:r>
        <w:rPr>
          <w:rFonts w:hint="eastAsia"/>
        </w:rPr>
        <w:t>Object</w:t>
      </w:r>
      <w:r>
        <w:rPr>
          <w:rFonts w:hint="eastAsia"/>
        </w:rPr>
        <w:t>的方法：</w:t>
      </w:r>
    </w:p>
    <w:p w:rsidR="00AA4907" w:rsidRDefault="007349D3" w:rsidP="007349D3">
      <w:pPr>
        <w:rPr>
          <w:rFonts w:hint="eastAsia"/>
        </w:rPr>
      </w:pPr>
      <w:r>
        <w:rPr>
          <w:noProof/>
        </w:rPr>
        <w:drawing>
          <wp:inline distT="0" distB="0" distL="0" distR="0" wp14:anchorId="2D627C92" wp14:editId="580588BD">
            <wp:extent cx="5274310" cy="426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6720"/>
                    </a:xfrm>
                    <a:prstGeom prst="rect">
                      <a:avLst/>
                    </a:prstGeom>
                  </pic:spPr>
                </pic:pic>
              </a:graphicData>
            </a:graphic>
          </wp:inline>
        </w:drawing>
      </w:r>
    </w:p>
    <w:p w:rsidR="00AA4907" w:rsidRDefault="009D39D1" w:rsidP="009D39D1">
      <w:pPr>
        <w:pStyle w:val="1"/>
      </w:pPr>
      <w:r>
        <w:rPr>
          <w:rFonts w:hint="eastAsia"/>
        </w:rPr>
        <w:t>Base64.Encoder</w:t>
      </w:r>
    </w:p>
    <w:p w:rsidR="00D4793D" w:rsidRPr="00D4793D" w:rsidRDefault="00D4793D" w:rsidP="00D4793D">
      <w:pPr>
        <w:pStyle w:val="2"/>
        <w:numPr>
          <w:ilvl w:val="0"/>
          <w:numId w:val="6"/>
        </w:numPr>
        <w:rPr>
          <w:rFonts w:hint="eastAsia"/>
        </w:rPr>
      </w:pPr>
      <w:r>
        <w:rPr>
          <w:rFonts w:hint="eastAsia"/>
        </w:rPr>
        <w:t>简单介绍</w:t>
      </w:r>
    </w:p>
    <w:p w:rsidR="009D39D1" w:rsidRDefault="009D39D1" w:rsidP="009D39D1">
      <w:r>
        <w:t>pu</w:t>
      </w:r>
      <w:r>
        <w:t xml:space="preserve">blic static class </w:t>
      </w:r>
      <w:r w:rsidRPr="004F35E1">
        <w:rPr>
          <w:b/>
        </w:rPr>
        <w:t xml:space="preserve">Base64.Encoder </w:t>
      </w:r>
      <w:r>
        <w:t>extends Object</w:t>
      </w:r>
    </w:p>
    <w:p w:rsidR="008A2561" w:rsidRDefault="003F71BF" w:rsidP="003F71BF">
      <w:r>
        <w:rPr>
          <w:noProof/>
        </w:rPr>
        <w:drawing>
          <wp:inline distT="0" distB="0" distL="0" distR="0" wp14:anchorId="4221D0F8" wp14:editId="6C6CF5AD">
            <wp:extent cx="2133333" cy="400000"/>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333" cy="400000"/>
                    </a:xfrm>
                    <a:prstGeom prst="rect">
                      <a:avLst/>
                    </a:prstGeom>
                  </pic:spPr>
                </pic:pic>
              </a:graphicData>
            </a:graphic>
          </wp:inline>
        </w:drawing>
      </w:r>
    </w:p>
    <w:p w:rsidR="00063F0B" w:rsidRDefault="003F71BF" w:rsidP="00F87939">
      <w:r>
        <w:rPr>
          <w:rFonts w:hint="eastAsia"/>
        </w:rPr>
        <w:t>存在于</w:t>
      </w:r>
      <w:r>
        <w:rPr>
          <w:rFonts w:hint="eastAsia"/>
        </w:rPr>
        <w:t>java.util</w:t>
      </w:r>
      <w:r>
        <w:rPr>
          <w:rFonts w:hint="eastAsia"/>
        </w:rPr>
        <w:t>包中。</w:t>
      </w:r>
      <w:r w:rsidR="00F87939">
        <w:rPr>
          <w:rFonts w:hint="eastAsia"/>
        </w:rPr>
        <w:t xml:space="preserve">  </w:t>
      </w:r>
      <w:r w:rsidR="00F87939">
        <w:t xml:space="preserve"> </w:t>
      </w:r>
      <w:r w:rsidR="00063F0B">
        <w:t>Since: 1.8</w:t>
      </w:r>
    </w:p>
    <w:p w:rsidR="00BC355E" w:rsidRDefault="00BC355E" w:rsidP="00F87939">
      <w:pPr>
        <w:rPr>
          <w:rFonts w:hint="eastAsia"/>
        </w:rPr>
      </w:pPr>
      <w:r>
        <w:rPr>
          <w:rFonts w:hint="eastAsia"/>
        </w:rPr>
        <w:t>没有静态方法，通过</w:t>
      </w:r>
      <w:r>
        <w:rPr>
          <w:rFonts w:hint="eastAsia"/>
        </w:rPr>
        <w:t>Base</w:t>
      </w:r>
      <w:r>
        <w:t>64</w:t>
      </w:r>
      <w:r>
        <w:rPr>
          <w:rFonts w:hint="eastAsia"/>
        </w:rPr>
        <w:t>的静态方法</w:t>
      </w:r>
      <w:r>
        <w:rPr>
          <w:rFonts w:hint="eastAsia"/>
        </w:rPr>
        <w:t>getEncoder</w:t>
      </w:r>
      <w:r>
        <w:t>()</w:t>
      </w:r>
      <w:r>
        <w:rPr>
          <w:rFonts w:hint="eastAsia"/>
        </w:rPr>
        <w:t>获取编码器对象。</w:t>
      </w:r>
    </w:p>
    <w:p w:rsidR="00406BFE" w:rsidRDefault="00406BFE" w:rsidP="00406BFE">
      <w:pPr>
        <w:pStyle w:val="2"/>
      </w:pPr>
      <w:r>
        <w:rPr>
          <w:rFonts w:hint="eastAsia"/>
        </w:rPr>
        <w:t>功能介绍</w:t>
      </w:r>
    </w:p>
    <w:p w:rsidR="00406BFE" w:rsidRPr="00406BFE" w:rsidRDefault="00ED24BC" w:rsidP="00ED24BC">
      <w:pPr>
        <w:pStyle w:val="3"/>
        <w:numPr>
          <w:ilvl w:val="0"/>
          <w:numId w:val="7"/>
        </w:numPr>
        <w:ind w:leftChars="0" w:right="210"/>
        <w:rPr>
          <w:rFonts w:hint="eastAsia"/>
        </w:rPr>
      </w:pPr>
      <w:r>
        <w:t>in RFC 4648 and RFC 2045</w:t>
      </w:r>
    </w:p>
    <w:p w:rsidR="00617005" w:rsidRDefault="00617005" w:rsidP="00617005">
      <w:pPr>
        <w:ind w:firstLine="420"/>
      </w:pPr>
      <w:r>
        <w:t xml:space="preserve">This class implements </w:t>
      </w:r>
      <w:r w:rsidRPr="0090001D">
        <w:rPr>
          <w:b/>
        </w:rPr>
        <w:t>an encoder</w:t>
      </w:r>
      <w:r>
        <w:t xml:space="preserve"> for encoding byte data using the </w:t>
      </w:r>
      <w:r w:rsidRPr="00ED24BC">
        <w:rPr>
          <w:b/>
          <w:u w:val="single"/>
        </w:rPr>
        <w:t>Base64 encoding scheme</w:t>
      </w:r>
      <w:r>
        <w:t xml:space="preserve"> as specified in RFC 4648 and RFC 2045.</w:t>
      </w:r>
    </w:p>
    <w:p w:rsidR="006306FA" w:rsidRDefault="006306FA" w:rsidP="00ED24BC">
      <w:pPr>
        <w:pStyle w:val="3"/>
        <w:ind w:left="630" w:right="210"/>
      </w:pPr>
      <w:r>
        <w:rPr>
          <w:rFonts w:hint="eastAsia"/>
        </w:rPr>
        <w:t>多线程安全</w:t>
      </w:r>
    </w:p>
    <w:p w:rsidR="00617005" w:rsidRDefault="00617005" w:rsidP="00617005">
      <w:pPr>
        <w:rPr>
          <w:b/>
          <w:color w:val="FF0000"/>
        </w:rPr>
      </w:pPr>
      <w:r w:rsidRPr="008940B1">
        <w:rPr>
          <w:b/>
          <w:color w:val="FF0000"/>
        </w:rPr>
        <w:t xml:space="preserve">Instances of Base64.Encoder class are safe for use </w:t>
      </w:r>
      <w:r w:rsidRPr="008940B1">
        <w:rPr>
          <w:b/>
          <w:color w:val="FF0000"/>
          <w:u w:val="single"/>
        </w:rPr>
        <w:t>by multiple concurrent threads</w:t>
      </w:r>
      <w:r w:rsidR="005A31A8" w:rsidRPr="008940B1">
        <w:rPr>
          <w:b/>
          <w:color w:val="FF0000"/>
        </w:rPr>
        <w:t>.</w:t>
      </w:r>
    </w:p>
    <w:p w:rsidR="00CD0736" w:rsidRPr="008940B1" w:rsidRDefault="00CD0736" w:rsidP="00CD0736">
      <w:pPr>
        <w:pStyle w:val="3"/>
        <w:ind w:left="630" w:right="210"/>
        <w:rPr>
          <w:rFonts w:hint="eastAsia"/>
        </w:rPr>
      </w:pPr>
      <w:r>
        <w:rPr>
          <w:rFonts w:hint="eastAsia"/>
        </w:rPr>
        <w:t>不支持</w:t>
      </w:r>
      <w:r>
        <w:rPr>
          <w:rFonts w:hint="eastAsia"/>
        </w:rPr>
        <w:t>null</w:t>
      </w:r>
      <w:r>
        <w:rPr>
          <w:rFonts w:hint="eastAsia"/>
        </w:rPr>
        <w:t>参数，否则</w:t>
      </w:r>
      <w:r w:rsidRPr="00C85015">
        <w:rPr>
          <w:rFonts w:hint="eastAsia"/>
          <w:color w:val="FF0000"/>
        </w:rPr>
        <w:t>NullPointerException</w:t>
      </w:r>
    </w:p>
    <w:p w:rsidR="007A3E26" w:rsidRDefault="00617005" w:rsidP="0043043B">
      <w:pPr>
        <w:ind w:firstLine="420"/>
      </w:pPr>
      <w:r>
        <w:t xml:space="preserve">Unless otherwise noted, passing </w:t>
      </w:r>
      <w:r w:rsidRPr="00D4793D">
        <w:rPr>
          <w:b/>
        </w:rPr>
        <w:t>a null argument</w:t>
      </w:r>
      <w:r>
        <w:t xml:space="preserve"> to a method of this class will cause a </w:t>
      </w:r>
      <w:r w:rsidRPr="00D4793D">
        <w:rPr>
          <w:color w:val="FF0000"/>
        </w:rPr>
        <w:t xml:space="preserve">NullPointerException </w:t>
      </w:r>
      <w:r>
        <w:t>to be thrown.</w:t>
      </w:r>
    </w:p>
    <w:p w:rsidR="00B646F7" w:rsidRDefault="00701FE4" w:rsidP="00B646F7">
      <w:pPr>
        <w:pStyle w:val="2"/>
      </w:pPr>
      <w:r>
        <w:rPr>
          <w:rFonts w:hint="eastAsia"/>
        </w:rPr>
        <w:lastRenderedPageBreak/>
        <w:t>方法</w:t>
      </w:r>
    </w:p>
    <w:p w:rsidR="00C45F9D" w:rsidRPr="00C45F9D" w:rsidRDefault="00C45F9D" w:rsidP="001A7E03">
      <w:pPr>
        <w:pStyle w:val="3"/>
        <w:numPr>
          <w:ilvl w:val="0"/>
          <w:numId w:val="8"/>
        </w:numPr>
        <w:ind w:leftChars="0" w:right="210"/>
        <w:rPr>
          <w:rFonts w:hint="eastAsia"/>
        </w:rPr>
      </w:pPr>
      <w:r>
        <w:rPr>
          <w:rFonts w:hint="eastAsia"/>
        </w:rPr>
        <w:t>encoder</w:t>
      </w:r>
      <w:r w:rsidR="001A7E03">
        <w:rPr>
          <w:rFonts w:hint="eastAsia"/>
        </w:rPr>
        <w:t>方法</w:t>
      </w:r>
    </w:p>
    <w:p w:rsidR="00701FE4" w:rsidRDefault="00701FE4" w:rsidP="00701FE4">
      <w:r w:rsidRPr="001A7E03">
        <w:rPr>
          <w:b/>
        </w:rPr>
        <w:t>byte[]</w:t>
      </w:r>
      <w:r>
        <w:tab/>
        <w:t>encode(byte[] src)</w:t>
      </w:r>
    </w:p>
    <w:p w:rsidR="00701FE4" w:rsidRDefault="00701FE4" w:rsidP="00701FE4">
      <w:pPr>
        <w:ind w:firstLine="420"/>
      </w:pPr>
      <w:r>
        <w:t>Encodes all bytes from the specified byte array into a newly-allocated byte array using the Base64 encoding scheme.</w:t>
      </w:r>
    </w:p>
    <w:p w:rsidR="00703D55" w:rsidRDefault="00703D55" w:rsidP="00703D55">
      <w:pPr>
        <w:ind w:firstLine="420"/>
      </w:pPr>
      <w:r>
        <w:t>Parameters:</w:t>
      </w:r>
      <w:r>
        <w:t xml:space="preserve">  </w:t>
      </w:r>
      <w:r>
        <w:t>src - the byte array to encode</w:t>
      </w:r>
    </w:p>
    <w:p w:rsidR="00703D55" w:rsidRPr="00703D55" w:rsidRDefault="00703D55" w:rsidP="00703D55">
      <w:pPr>
        <w:ind w:firstLine="420"/>
      </w:pPr>
      <w:r>
        <w:t>Returns:</w:t>
      </w:r>
      <w:r>
        <w:t xml:space="preserve"> </w:t>
      </w:r>
      <w:r w:rsidRPr="00AB7954">
        <w:rPr>
          <w:u w:val="single"/>
        </w:rPr>
        <w:t>A newly-allocated byte array</w:t>
      </w:r>
      <w:r>
        <w:t xml:space="preserve"> containing the resulting encoded bytes.</w:t>
      </w:r>
    </w:p>
    <w:p w:rsidR="00701FE4" w:rsidRDefault="00701FE4" w:rsidP="00701FE4">
      <w:r w:rsidRPr="00E81F89">
        <w:rPr>
          <w:b/>
        </w:rPr>
        <w:t>int</w:t>
      </w:r>
      <w:r>
        <w:tab/>
        <w:t>encode(</w:t>
      </w:r>
      <w:r w:rsidRPr="00E81F89">
        <w:rPr>
          <w:b/>
        </w:rPr>
        <w:t>byte[] src, byte[] dst)</w:t>
      </w:r>
    </w:p>
    <w:p w:rsidR="00701FE4" w:rsidRDefault="00701FE4" w:rsidP="00701FE4">
      <w:pPr>
        <w:ind w:firstLine="420"/>
      </w:pPr>
      <w:r>
        <w:t>Encodes all bytes from the specified byte array using the Base64 encoding scheme, writing the resulting bytes to the given output byte array, starting at offset 0.</w:t>
      </w:r>
    </w:p>
    <w:p w:rsidR="00442DF4" w:rsidRDefault="00442DF4" w:rsidP="00442DF4">
      <w:pPr>
        <w:ind w:firstLine="420"/>
        <w:rPr>
          <w:rFonts w:hint="eastAsia"/>
        </w:rPr>
      </w:pPr>
      <w:r w:rsidRPr="00442DF4">
        <w:rPr>
          <w:color w:val="FF0000"/>
          <w:u w:val="single"/>
        </w:rPr>
        <w:t>It is the responsibility of the invoker of this method to make sure the output byte array dst has enough space for encoding all bytes from the input byte array</w:t>
      </w:r>
      <w:r>
        <w:t>. No bytes will be written to the output byte array if the outpu</w:t>
      </w:r>
      <w:r>
        <w:t>t byte array is not big enough.</w:t>
      </w:r>
    </w:p>
    <w:p w:rsidR="00442DF4" w:rsidRDefault="00442DF4" w:rsidP="00684B44">
      <w:pPr>
        <w:ind w:firstLineChars="100" w:firstLine="210"/>
      </w:pPr>
      <w:r>
        <w:t>Parameters:</w:t>
      </w:r>
    </w:p>
    <w:p w:rsidR="00442DF4" w:rsidRDefault="00442DF4" w:rsidP="00442DF4">
      <w:pPr>
        <w:ind w:firstLine="420"/>
      </w:pPr>
      <w:r>
        <w:t>src - the byte array to encode</w:t>
      </w:r>
    </w:p>
    <w:p w:rsidR="00442DF4" w:rsidRDefault="00442DF4" w:rsidP="00442DF4">
      <w:pPr>
        <w:ind w:firstLine="420"/>
      </w:pPr>
      <w:r>
        <w:t>dst - the output byte array</w:t>
      </w:r>
    </w:p>
    <w:p w:rsidR="00442DF4" w:rsidRDefault="00442DF4" w:rsidP="001F5283">
      <w:pPr>
        <w:ind w:firstLineChars="100" w:firstLine="210"/>
      </w:pPr>
      <w:r>
        <w:t>Returns:</w:t>
      </w:r>
    </w:p>
    <w:p w:rsidR="00442DF4" w:rsidRPr="00F01357" w:rsidRDefault="00442DF4" w:rsidP="00442DF4">
      <w:pPr>
        <w:ind w:firstLine="420"/>
        <w:rPr>
          <w:b/>
        </w:rPr>
      </w:pPr>
      <w:r w:rsidRPr="00F01357">
        <w:rPr>
          <w:b/>
        </w:rPr>
        <w:t>The number of bytes written to the output byte array</w:t>
      </w:r>
    </w:p>
    <w:p w:rsidR="00442DF4" w:rsidRPr="00442DF4" w:rsidRDefault="00442DF4" w:rsidP="00442DF4">
      <w:pPr>
        <w:ind w:firstLine="420"/>
      </w:pPr>
      <w:r>
        <w:t>Throws:</w:t>
      </w:r>
      <w:r w:rsidR="00B6456E">
        <w:t xml:space="preserve"> </w:t>
      </w:r>
      <w:r w:rsidRPr="00C0657A">
        <w:rPr>
          <w:b/>
        </w:rPr>
        <w:t>IllegalArgumentException</w:t>
      </w:r>
      <w:r>
        <w:t xml:space="preserve"> - if dst does not have enough space for encoding all input bytes.</w:t>
      </w:r>
    </w:p>
    <w:p w:rsidR="00701FE4" w:rsidRDefault="00701FE4" w:rsidP="00701FE4">
      <w:r w:rsidRPr="00E81F89">
        <w:rPr>
          <w:b/>
        </w:rPr>
        <w:t>ByteBuffer</w:t>
      </w:r>
      <w:r>
        <w:tab/>
        <w:t>encode(</w:t>
      </w:r>
      <w:r w:rsidRPr="00E81F89">
        <w:rPr>
          <w:b/>
        </w:rPr>
        <w:t>ByteBuffer buffer</w:t>
      </w:r>
      <w:r>
        <w:t>)</w:t>
      </w:r>
    </w:p>
    <w:p w:rsidR="00701FE4" w:rsidRDefault="00701FE4" w:rsidP="00701FE4">
      <w:pPr>
        <w:ind w:firstLine="420"/>
      </w:pPr>
      <w:r>
        <w:t>Encodes all remaining bytes from the specified byte buffer into a newly-allocated ByteBuffer using the Base64 encoding scheme.</w:t>
      </w:r>
      <w:r w:rsidR="009D7061" w:rsidRPr="009D7061">
        <w:t xml:space="preserve"> Upon return, </w:t>
      </w:r>
      <w:r w:rsidR="009D7061" w:rsidRPr="00143E9B">
        <w:rPr>
          <w:u w:val="single"/>
        </w:rPr>
        <w:t>the source buffer's position</w:t>
      </w:r>
      <w:r w:rsidR="009D7061" w:rsidRPr="009D7061">
        <w:t xml:space="preserve"> will be updated to its limit; its limit will not have been changed. The returned output buffer's position will be zero and its limit will be the number of resulting encoded bytes.</w:t>
      </w:r>
    </w:p>
    <w:p w:rsidR="009D7061" w:rsidRDefault="009D7061" w:rsidP="009D7061">
      <w:pPr>
        <w:ind w:firstLine="420"/>
      </w:pPr>
      <w:r>
        <w:t>Parameters:</w:t>
      </w:r>
      <w:r w:rsidR="002879EB">
        <w:t xml:space="preserve"> </w:t>
      </w:r>
      <w:r>
        <w:t>buffer - the source ByteBuffer to encode</w:t>
      </w:r>
    </w:p>
    <w:p w:rsidR="009D7061" w:rsidRDefault="009D7061" w:rsidP="009D7061">
      <w:pPr>
        <w:ind w:firstLine="420"/>
      </w:pPr>
      <w:r>
        <w:t>Returns:</w:t>
      </w:r>
      <w:r w:rsidR="002879EB">
        <w:t xml:space="preserve"> </w:t>
      </w:r>
      <w:r>
        <w:t>A newly-allocated byte buffer containing the encoded bytes.</w:t>
      </w:r>
    </w:p>
    <w:p w:rsidR="00B31D5B" w:rsidRDefault="008255BE" w:rsidP="00731DA0">
      <w:pPr>
        <w:pStyle w:val="3"/>
        <w:ind w:left="630" w:right="210"/>
      </w:pPr>
      <w:r>
        <w:t>encodeToString</w:t>
      </w:r>
    </w:p>
    <w:p w:rsidR="00731DA0" w:rsidRDefault="00731DA0" w:rsidP="00731DA0">
      <w:r>
        <w:t xml:space="preserve">public String </w:t>
      </w:r>
      <w:r w:rsidRPr="00095A3B">
        <w:rPr>
          <w:b/>
          <w:color w:val="FF0000"/>
        </w:rPr>
        <w:t>encodeToString</w:t>
      </w:r>
      <w:r>
        <w:t>(byte[] src)</w:t>
      </w:r>
    </w:p>
    <w:p w:rsidR="00731DA0" w:rsidRDefault="00731DA0" w:rsidP="00095A3B">
      <w:pPr>
        <w:ind w:firstLine="420"/>
      </w:pPr>
      <w:r>
        <w:t xml:space="preserve">Encodes the specified byte array into a String </w:t>
      </w:r>
      <w:r w:rsidRPr="00C03F4C">
        <w:rPr>
          <w:u w:val="single"/>
        </w:rPr>
        <w:t>using the Base64 encoding scheme</w:t>
      </w:r>
      <w:r>
        <w:t>.</w:t>
      </w:r>
    </w:p>
    <w:p w:rsidR="00731DA0" w:rsidRDefault="00731DA0" w:rsidP="00293D9B">
      <w:pPr>
        <w:ind w:firstLine="420"/>
        <w:rPr>
          <w:rFonts w:hint="eastAsia"/>
        </w:rPr>
      </w:pPr>
      <w:r>
        <w:t>This method first encodes all input bytes into a base64 encoded byte array and then constructs a new String by using the encoded byte ar</w:t>
      </w:r>
      <w:r w:rsidR="008E3A31">
        <w:t xml:space="preserve">ray and </w:t>
      </w:r>
      <w:r w:rsidR="008E3A31" w:rsidRPr="00CB6C0E">
        <w:rPr>
          <w:b/>
          <w:color w:val="FF0000"/>
        </w:rPr>
        <w:t>the ISO-8859-1 charset.</w:t>
      </w:r>
    </w:p>
    <w:p w:rsidR="000F1568" w:rsidRPr="000F1568" w:rsidRDefault="00731DA0" w:rsidP="000F1568">
      <w:pPr>
        <w:ind w:firstLine="420"/>
        <w:rPr>
          <w:rFonts w:hint="eastAsia"/>
          <w:color w:val="FF0000"/>
        </w:rPr>
      </w:pPr>
      <w:r>
        <w:t xml:space="preserve">In other words, an invocation of this method has exactly the same effect as invoking </w:t>
      </w:r>
      <w:r w:rsidRPr="000F1568">
        <w:rPr>
          <w:b/>
          <w:color w:val="FF0000"/>
        </w:rPr>
        <w:t>new String(encode(src)</w:t>
      </w:r>
      <w:r w:rsidR="009E451F" w:rsidRPr="000F1568">
        <w:rPr>
          <w:b/>
          <w:color w:val="FF0000"/>
        </w:rPr>
        <w:t>, StandardCharsets.ISO_8859_1)</w:t>
      </w:r>
      <w:r w:rsidR="009E451F" w:rsidRPr="000F1568">
        <w:rPr>
          <w:color w:val="FF0000"/>
        </w:rPr>
        <w:t>.</w:t>
      </w:r>
      <w:r w:rsidR="006070C7">
        <w:rPr>
          <w:color w:val="FF0000"/>
        </w:rPr>
        <w:t>(</w:t>
      </w:r>
      <w:r w:rsidR="006070C7">
        <w:rPr>
          <w:rFonts w:hint="eastAsia"/>
          <w:color w:val="FF0000"/>
        </w:rPr>
        <w:t>等价于执行</w:t>
      </w:r>
      <w:r w:rsidR="00541950">
        <w:rPr>
          <w:rFonts w:hint="eastAsia"/>
          <w:color w:val="FF0000"/>
        </w:rPr>
        <w:t>这句话</w:t>
      </w:r>
      <w:r w:rsidR="006070C7">
        <w:rPr>
          <w:color w:val="FF0000"/>
        </w:rPr>
        <w:t>)</w:t>
      </w:r>
    </w:p>
    <w:p w:rsidR="00731DA0" w:rsidRDefault="00731DA0" w:rsidP="00731DA0">
      <w:r>
        <w:t>Parameters:</w:t>
      </w:r>
      <w:r>
        <w:t xml:space="preserve"> </w:t>
      </w:r>
      <w:r>
        <w:t>src - the byte array to encode</w:t>
      </w:r>
    </w:p>
    <w:p w:rsidR="00731DA0" w:rsidRDefault="00731DA0" w:rsidP="00731DA0">
      <w:r>
        <w:t>Returns:</w:t>
      </w:r>
      <w:r>
        <w:t xml:space="preserve"> </w:t>
      </w:r>
      <w:r>
        <w:t>A String containing the resulting Base64 encoded characters</w:t>
      </w:r>
    </w:p>
    <w:p w:rsidR="002E2F73" w:rsidRDefault="002E2F73" w:rsidP="002E2F73">
      <w:pPr>
        <w:pStyle w:val="3"/>
        <w:ind w:left="630" w:right="210"/>
      </w:pPr>
      <w:r>
        <w:rPr>
          <w:rFonts w:hint="eastAsia"/>
        </w:rPr>
        <w:t>wrap</w:t>
      </w:r>
      <w:r>
        <w:t>(OutputStream</w:t>
      </w:r>
      <w:r w:rsidR="00955040">
        <w:t xml:space="preserve"> os</w:t>
      </w:r>
      <w:r>
        <w:t>)</w:t>
      </w:r>
    </w:p>
    <w:p w:rsidR="002E2F73" w:rsidRDefault="002E2F73" w:rsidP="002E2F73">
      <w:r>
        <w:t>OutputStream</w:t>
      </w:r>
      <w:r>
        <w:tab/>
        <w:t>wrap(OutputStream os)</w:t>
      </w:r>
    </w:p>
    <w:p w:rsidR="002E2F73" w:rsidRPr="002E2F73" w:rsidRDefault="002E2F73" w:rsidP="002E2F73">
      <w:pPr>
        <w:ind w:firstLine="420"/>
        <w:rPr>
          <w:rFonts w:hint="eastAsia"/>
        </w:rPr>
      </w:pPr>
      <w:r>
        <w:t>Wraps an output stream for encoding byte data using the Base64 encoding scheme.</w:t>
      </w:r>
    </w:p>
    <w:p w:rsidR="00582783" w:rsidRDefault="005C10AD" w:rsidP="00135043">
      <w:pPr>
        <w:pStyle w:val="3"/>
        <w:ind w:left="630" w:right="210"/>
      </w:pPr>
      <w:r>
        <w:t>withoutPadding</w:t>
      </w:r>
      <w:r w:rsidR="00535A6C">
        <w:t>()</w:t>
      </w:r>
    </w:p>
    <w:p w:rsidR="00EE7D81" w:rsidRDefault="00EE7D81" w:rsidP="00EE7D81">
      <w:r>
        <w:t>Base64.Encoder</w:t>
      </w:r>
      <w:r>
        <w:tab/>
        <w:t>withoutPadding()</w:t>
      </w:r>
    </w:p>
    <w:p w:rsidR="00EE7D81" w:rsidRDefault="00EE7D81" w:rsidP="00EE7D81">
      <w:pPr>
        <w:ind w:left="420" w:firstLine="420"/>
        <w:rPr>
          <w:color w:val="FF0000"/>
          <w:u w:val="single"/>
        </w:rPr>
      </w:pPr>
      <w:r>
        <w:t xml:space="preserve">Returns an encoder instance that encodes equivalently to this one, </w:t>
      </w:r>
      <w:r w:rsidRPr="00EE7D81">
        <w:rPr>
          <w:color w:val="FF0000"/>
          <w:u w:val="single"/>
        </w:rPr>
        <w:t>but without adding any padding character at the end of the encoded byte data.</w:t>
      </w:r>
    </w:p>
    <w:p w:rsidR="00453E47" w:rsidRPr="00052213" w:rsidRDefault="00052213" w:rsidP="00052213">
      <w:pPr>
        <w:pStyle w:val="1"/>
      </w:pPr>
      <w:r w:rsidRPr="00052213">
        <w:t>Base64.Decoder</w:t>
      </w:r>
    </w:p>
    <w:p w:rsidR="002709A3" w:rsidRPr="002709A3" w:rsidRDefault="002709A3" w:rsidP="002709A3">
      <w:pPr>
        <w:pStyle w:val="2"/>
        <w:numPr>
          <w:ilvl w:val="0"/>
          <w:numId w:val="9"/>
        </w:numPr>
        <w:rPr>
          <w:rFonts w:hint="eastAsia"/>
        </w:rPr>
      </w:pPr>
      <w:r>
        <w:rPr>
          <w:rFonts w:hint="eastAsia"/>
        </w:rPr>
        <w:lastRenderedPageBreak/>
        <w:t>简单介绍</w:t>
      </w:r>
    </w:p>
    <w:p w:rsidR="00052213" w:rsidRDefault="00052213" w:rsidP="00052213">
      <w:r>
        <w:t>public static class Base64.Decoder</w:t>
      </w:r>
      <w:r>
        <w:t xml:space="preserve"> </w:t>
      </w:r>
      <w:r>
        <w:t>extends Object</w:t>
      </w:r>
    </w:p>
    <w:p w:rsidR="00D71958" w:rsidRDefault="00D71958" w:rsidP="00052213">
      <w:r>
        <w:rPr>
          <w:rFonts w:hint="eastAsia"/>
        </w:rPr>
        <w:t>和</w:t>
      </w:r>
      <w:r>
        <w:rPr>
          <w:rFonts w:hint="eastAsia"/>
        </w:rPr>
        <w:t>Base</w:t>
      </w:r>
      <w:r>
        <w:t>64.</w:t>
      </w:r>
      <w:r>
        <w:rPr>
          <w:rFonts w:hint="eastAsia"/>
        </w:rPr>
        <w:t>Encoder</w:t>
      </w:r>
      <w:r>
        <w:rPr>
          <w:rFonts w:hint="eastAsia"/>
        </w:rPr>
        <w:t>完全对应。</w:t>
      </w:r>
    </w:p>
    <w:p w:rsidR="00BD559B" w:rsidRDefault="00BD559B" w:rsidP="00BD559B">
      <w:r>
        <w:t>Since:</w:t>
      </w:r>
      <w:r>
        <w:t xml:space="preserve"> </w:t>
      </w:r>
      <w:r>
        <w:t>1.8</w:t>
      </w:r>
    </w:p>
    <w:p w:rsidR="008A13BF" w:rsidRDefault="00CE5205" w:rsidP="00CE5205">
      <w:pPr>
        <w:pStyle w:val="2"/>
      </w:pPr>
      <w:r>
        <w:rPr>
          <w:rFonts w:hint="eastAsia"/>
        </w:rPr>
        <w:t>功能介绍</w:t>
      </w:r>
    </w:p>
    <w:p w:rsidR="00246AB0" w:rsidRPr="00246AB0" w:rsidRDefault="00A3003E" w:rsidP="00246AB0">
      <w:pPr>
        <w:pStyle w:val="3"/>
        <w:numPr>
          <w:ilvl w:val="0"/>
          <w:numId w:val="10"/>
        </w:numPr>
        <w:ind w:leftChars="0" w:right="210"/>
        <w:rPr>
          <w:rFonts w:hint="eastAsia"/>
        </w:rPr>
      </w:pPr>
      <w:r w:rsidRPr="00C10CAF">
        <w:rPr>
          <w:b/>
        </w:rPr>
        <w:t>in RFC 4648 and RFC 2045</w:t>
      </w:r>
    </w:p>
    <w:p w:rsidR="008A13BF" w:rsidRDefault="008A13BF" w:rsidP="0014179B">
      <w:pPr>
        <w:ind w:firstLine="420"/>
      </w:pPr>
      <w:r>
        <w:t xml:space="preserve">This class implements a decoder for decoding byte data using the Base64 encoding scheme as specified </w:t>
      </w:r>
      <w:r w:rsidRPr="00C10CAF">
        <w:rPr>
          <w:b/>
        </w:rPr>
        <w:t>in RFC 4648 and RFC 2045</w:t>
      </w:r>
      <w:r>
        <w:t>.</w:t>
      </w:r>
    </w:p>
    <w:p w:rsidR="008A13BF" w:rsidRDefault="008A13BF" w:rsidP="00C10CAF">
      <w:pPr>
        <w:ind w:firstLine="420"/>
      </w:pPr>
      <w:r w:rsidRPr="00C10CAF">
        <w:rPr>
          <w:b/>
        </w:rPr>
        <w:t>The Base64 padding character '=' is accepted and interpreted as the end of the encoded byte data,</w:t>
      </w:r>
      <w:r>
        <w:t xml:space="preserve"> </w:t>
      </w:r>
      <w:r w:rsidRPr="008A46BA">
        <w:rPr>
          <w:b/>
        </w:rPr>
        <w:t>but is not required</w:t>
      </w:r>
      <w:r>
        <w:t xml:space="preserve">. So if the final unit of the encoded byte data only has two or three Base64 characters (without the corresponding padding character(s) padded), they are decoded as if followed by padding character(s). If there is a padding character present in the final unit, the correct number of padding character(s) must be present, otherwise IllegalArgumentException ( </w:t>
      </w:r>
      <w:r w:rsidRPr="00246AB0">
        <w:rPr>
          <w:u w:val="single"/>
        </w:rPr>
        <w:t>IOException when reading from a Base64 stream</w:t>
      </w:r>
      <w:r>
        <w:t>) is thrown during decoding.</w:t>
      </w:r>
    </w:p>
    <w:p w:rsidR="008A13BF" w:rsidRDefault="00246AB0" w:rsidP="00246AB0">
      <w:pPr>
        <w:pStyle w:val="3"/>
        <w:ind w:left="630" w:right="210"/>
      </w:pPr>
      <w:r>
        <w:rPr>
          <w:rFonts w:hint="eastAsia"/>
        </w:rPr>
        <w:t>多线程安全</w:t>
      </w:r>
    </w:p>
    <w:p w:rsidR="008A13BF" w:rsidRDefault="008A13BF" w:rsidP="008A13BF">
      <w:r>
        <w:t>Instances of Base64.Decoder class are safe for use by multiple concurrent threads.</w:t>
      </w:r>
    </w:p>
    <w:p w:rsidR="008A13BF" w:rsidRDefault="00C74514" w:rsidP="00C74514">
      <w:pPr>
        <w:pStyle w:val="3"/>
        <w:ind w:left="630" w:right="210"/>
      </w:pPr>
      <w:r>
        <w:rPr>
          <w:rFonts w:hint="eastAsia"/>
        </w:rPr>
        <w:t>参数不能</w:t>
      </w:r>
      <w:r>
        <w:rPr>
          <w:rFonts w:hint="eastAsia"/>
        </w:rPr>
        <w:t>null</w:t>
      </w:r>
      <w:r>
        <w:rPr>
          <w:rFonts w:hint="eastAsia"/>
        </w:rPr>
        <w:t>，否则</w:t>
      </w:r>
      <w:r>
        <w:t>NullPointerException</w:t>
      </w:r>
    </w:p>
    <w:p w:rsidR="008A13BF" w:rsidRDefault="008A13BF" w:rsidP="00C74514">
      <w:pPr>
        <w:ind w:firstLine="420"/>
      </w:pPr>
      <w:r>
        <w:t>Unless otherwise noted, passing a null argument to a method of this class will cause a NullPointerException to be thrown.</w:t>
      </w:r>
    </w:p>
    <w:p w:rsidR="0027250B" w:rsidRDefault="00DE6151" w:rsidP="00DE6151">
      <w:pPr>
        <w:pStyle w:val="2"/>
        <w:rPr>
          <w:rFonts w:hint="eastAsia"/>
        </w:rPr>
      </w:pPr>
      <w:r>
        <w:rPr>
          <w:rFonts w:hint="eastAsia"/>
        </w:rPr>
        <w:t>方法</w:t>
      </w:r>
    </w:p>
    <w:p w:rsidR="00DE6151" w:rsidRPr="00DE6151" w:rsidRDefault="00DE6151" w:rsidP="00DD2778">
      <w:pPr>
        <w:pStyle w:val="3"/>
        <w:numPr>
          <w:ilvl w:val="0"/>
          <w:numId w:val="11"/>
        </w:numPr>
        <w:ind w:leftChars="0" w:right="210"/>
        <w:rPr>
          <w:rFonts w:hint="eastAsia"/>
        </w:rPr>
      </w:pPr>
      <w:r>
        <w:rPr>
          <w:rFonts w:hint="eastAsia"/>
        </w:rPr>
        <w:t>decode</w:t>
      </w:r>
    </w:p>
    <w:p w:rsidR="00DE6151" w:rsidRPr="009C5245" w:rsidRDefault="00DE6151" w:rsidP="00DE6151">
      <w:pPr>
        <w:rPr>
          <w:b/>
        </w:rPr>
      </w:pPr>
      <w:r w:rsidRPr="009C5245">
        <w:rPr>
          <w:b/>
        </w:rPr>
        <w:t>byte[]</w:t>
      </w:r>
      <w:r>
        <w:tab/>
      </w:r>
      <w:r w:rsidRPr="009C5245">
        <w:rPr>
          <w:b/>
        </w:rPr>
        <w:t>decode(byte[] src)</w:t>
      </w:r>
    </w:p>
    <w:p w:rsidR="00DE6151" w:rsidRDefault="00DE6151" w:rsidP="00DD2778">
      <w:pPr>
        <w:ind w:firstLine="420"/>
      </w:pPr>
      <w:r>
        <w:t>Decodes all bytes from the input byte array using the Base64 encoding scheme, writing the results into a newly-allocated output byte array.</w:t>
      </w:r>
    </w:p>
    <w:p w:rsidR="00DE6151" w:rsidRPr="009C5245" w:rsidRDefault="00DE6151" w:rsidP="00DE6151">
      <w:pPr>
        <w:rPr>
          <w:b/>
        </w:rPr>
      </w:pPr>
      <w:r w:rsidRPr="009C5245">
        <w:rPr>
          <w:b/>
        </w:rPr>
        <w:t>int</w:t>
      </w:r>
      <w:r w:rsidRPr="009C5245">
        <w:rPr>
          <w:b/>
        </w:rPr>
        <w:tab/>
        <w:t>decode(byte[] src, byte[] dst)</w:t>
      </w:r>
    </w:p>
    <w:p w:rsidR="00DE6151" w:rsidRDefault="00DE6151" w:rsidP="00DD2778">
      <w:pPr>
        <w:ind w:firstLine="420"/>
      </w:pPr>
      <w:r>
        <w:t>Decodes all bytes from the input byte array using the Base64 encoding scheme, writing the results into the given output byte array, starting at offset 0.</w:t>
      </w:r>
    </w:p>
    <w:p w:rsidR="00DE6151" w:rsidRPr="009C5245" w:rsidRDefault="00DE6151" w:rsidP="00DE6151">
      <w:pPr>
        <w:rPr>
          <w:b/>
        </w:rPr>
      </w:pPr>
      <w:r w:rsidRPr="009C5245">
        <w:rPr>
          <w:b/>
        </w:rPr>
        <w:t>ByteBuffer</w:t>
      </w:r>
      <w:r w:rsidRPr="009C5245">
        <w:rPr>
          <w:b/>
        </w:rPr>
        <w:tab/>
        <w:t>decode(ByteBuffer buffer)</w:t>
      </w:r>
    </w:p>
    <w:p w:rsidR="00DE6151" w:rsidRDefault="00DE6151" w:rsidP="00DD2778">
      <w:pPr>
        <w:ind w:firstLine="420"/>
      </w:pPr>
      <w:r>
        <w:t>Decodes all bytes from the input byte buffer using the Base64 encoding scheme, writing the results into a newly-allocated ByteBuffer.</w:t>
      </w:r>
    </w:p>
    <w:p w:rsidR="00F009E1" w:rsidRDefault="0052593A" w:rsidP="00F009E1">
      <w:pPr>
        <w:pStyle w:val="3"/>
        <w:ind w:left="630" w:right="210"/>
      </w:pPr>
      <w:r>
        <w:rPr>
          <w:rFonts w:hint="eastAsia"/>
        </w:rPr>
        <w:t>把字符串解析为字节数组</w:t>
      </w:r>
    </w:p>
    <w:p w:rsidR="0052593A" w:rsidRDefault="0052593A" w:rsidP="0052593A">
      <w:r>
        <w:t>byte[]</w:t>
      </w:r>
      <w:r>
        <w:tab/>
        <w:t>decode(String src)</w:t>
      </w:r>
    </w:p>
    <w:p w:rsidR="0052593A" w:rsidRDefault="0052593A" w:rsidP="0052593A">
      <w:pPr>
        <w:ind w:firstLine="420"/>
      </w:pPr>
      <w:r>
        <w:t>Decodes a Base64 encoded String into a newly-allocated byte array using the Base64 encoding scheme.</w:t>
      </w:r>
    </w:p>
    <w:p w:rsidR="0052593A" w:rsidRDefault="0052593A" w:rsidP="0052593A">
      <w:pPr>
        <w:pStyle w:val="3"/>
        <w:ind w:left="630" w:right="210"/>
      </w:pPr>
      <w:r>
        <w:rPr>
          <w:rFonts w:hint="eastAsia"/>
        </w:rPr>
        <w:t>wrap</w:t>
      </w:r>
      <w:r>
        <w:t>(InputStream</w:t>
      </w:r>
      <w:r w:rsidR="00C54552">
        <w:t xml:space="preserve"> is</w:t>
      </w:r>
      <w:r>
        <w:t>)</w:t>
      </w:r>
    </w:p>
    <w:p w:rsidR="0052593A" w:rsidRDefault="0052593A" w:rsidP="0052593A">
      <w:r>
        <w:t>InputStream</w:t>
      </w:r>
      <w:r>
        <w:tab/>
        <w:t>wrap(InputStream is)</w:t>
      </w:r>
    </w:p>
    <w:p w:rsidR="0052593A" w:rsidRDefault="0052593A" w:rsidP="0052593A">
      <w:r>
        <w:t>Returns an input stream for decoding Base64 encoded byte stream.</w:t>
      </w:r>
    </w:p>
    <w:p w:rsidR="00877475" w:rsidRDefault="00877475" w:rsidP="00877475">
      <w:pPr>
        <w:pStyle w:val="1"/>
      </w:pPr>
      <w:r>
        <w:rPr>
          <w:rFonts w:hint="eastAsia"/>
        </w:rPr>
        <w:t>使用示例</w:t>
      </w:r>
    </w:p>
    <w:p w:rsidR="005A4C94" w:rsidRPr="005A4C94" w:rsidRDefault="005A4C94" w:rsidP="005A4C94">
      <w:pPr>
        <w:rPr>
          <w:rFonts w:hint="eastAsia"/>
        </w:rPr>
      </w:pPr>
      <w:r>
        <w:rPr>
          <w:rFonts w:hint="eastAsia"/>
        </w:rPr>
        <w:t>获取标准的</w:t>
      </w:r>
      <w:r>
        <w:rPr>
          <w:rFonts w:hint="eastAsia"/>
        </w:rPr>
        <w:t>Base</w:t>
      </w:r>
      <w:r>
        <w:t>64</w:t>
      </w:r>
      <w:r>
        <w:rPr>
          <w:rFonts w:hint="eastAsia"/>
        </w:rPr>
        <w:t>编解码器</w:t>
      </w:r>
      <w:r w:rsidR="00727968">
        <w:rPr>
          <w:rFonts w:hint="eastAsia"/>
        </w:rPr>
        <w:t>：</w:t>
      </w:r>
    </w:p>
    <w:p w:rsidR="005A4C94" w:rsidRPr="005A4C94" w:rsidRDefault="005A4C94" w:rsidP="005A4C94">
      <w:pPr>
        <w:ind w:left="420" w:firstLine="420"/>
        <w:rPr>
          <w:b/>
        </w:rPr>
      </w:pPr>
      <w:r w:rsidRPr="005A4C94">
        <w:rPr>
          <w:b/>
        </w:rPr>
        <w:t>Base64.Encoder base64Encoder = Base64.getEncoder();</w:t>
      </w:r>
    </w:p>
    <w:p w:rsidR="005A4C94" w:rsidRPr="005A4C94" w:rsidRDefault="005A4C94" w:rsidP="005A4C94">
      <w:pPr>
        <w:rPr>
          <w:b/>
        </w:rPr>
      </w:pPr>
      <w:r w:rsidRPr="005A4C94">
        <w:rPr>
          <w:b/>
        </w:rPr>
        <w:tab/>
      </w:r>
      <w:r w:rsidRPr="005A4C94">
        <w:rPr>
          <w:b/>
        </w:rPr>
        <w:tab/>
        <w:t>Base64.Decoder base64Decoder = Base64.getDecoder();</w:t>
      </w:r>
    </w:p>
    <w:p w:rsidR="005A4C94" w:rsidRDefault="005A4C94" w:rsidP="005A4C94">
      <w:pPr>
        <w:rPr>
          <w:rFonts w:hint="eastAsia"/>
        </w:rPr>
      </w:pPr>
      <w:r>
        <w:rPr>
          <w:rFonts w:hint="eastAsia"/>
        </w:rPr>
        <w:tab/>
      </w:r>
      <w:r>
        <w:rPr>
          <w:rFonts w:hint="eastAsia"/>
        </w:rPr>
        <w:tab/>
        <w:t>String str = "</w:t>
      </w:r>
      <w:r>
        <w:rPr>
          <w:rFonts w:hint="eastAsia"/>
        </w:rPr>
        <w:t>中国是一个伟大的国家！山东省菏泽曹县是一个大县城。中国是一个伟大的国家！山东省菏泽曹县是一个大县城。</w:t>
      </w:r>
      <w:r>
        <w:rPr>
          <w:rFonts w:hint="eastAsia"/>
        </w:rPr>
        <w:t>";</w:t>
      </w:r>
    </w:p>
    <w:p w:rsidR="005A4C94" w:rsidRDefault="005A4C94" w:rsidP="005A4C94">
      <w:r>
        <w:lastRenderedPageBreak/>
        <w:tab/>
      </w:r>
      <w:r>
        <w:tab/>
        <w:t>helper(base64Encoder,base64Decoder,str);</w:t>
      </w:r>
    </w:p>
    <w:p w:rsidR="001E697C" w:rsidRDefault="001E697C" w:rsidP="005A4C94">
      <w:r>
        <w:rPr>
          <w:rFonts w:hint="eastAsia"/>
        </w:rPr>
        <w:t>获取</w:t>
      </w:r>
      <w:r>
        <w:rPr>
          <w:rFonts w:hint="eastAsia"/>
        </w:rPr>
        <w:t>UrlBase</w:t>
      </w:r>
      <w:r>
        <w:t>64</w:t>
      </w:r>
      <w:r>
        <w:rPr>
          <w:rFonts w:hint="eastAsia"/>
        </w:rPr>
        <w:t>编解码器：</w:t>
      </w:r>
    </w:p>
    <w:p w:rsidR="005A4C94" w:rsidRPr="005A4C94" w:rsidRDefault="005A4C94" w:rsidP="005A4C94">
      <w:pPr>
        <w:rPr>
          <w:b/>
        </w:rPr>
      </w:pPr>
      <w:r>
        <w:tab/>
      </w:r>
      <w:r>
        <w:tab/>
      </w:r>
      <w:r w:rsidRPr="005A4C94">
        <w:rPr>
          <w:b/>
        </w:rPr>
        <w:t>base64Encoder = Base64.getUrlEncoder();</w:t>
      </w:r>
    </w:p>
    <w:p w:rsidR="005A4C94" w:rsidRPr="005A4C94" w:rsidRDefault="005A4C94" w:rsidP="005A4C94">
      <w:pPr>
        <w:rPr>
          <w:b/>
        </w:rPr>
      </w:pPr>
      <w:r w:rsidRPr="005A4C94">
        <w:rPr>
          <w:b/>
        </w:rPr>
        <w:tab/>
        <w:t xml:space="preserve">    base64Decoder = Base64.getUrlDecoder();</w:t>
      </w:r>
    </w:p>
    <w:p w:rsidR="005A4C94" w:rsidRDefault="005A4C94" w:rsidP="005A4C94">
      <w:r>
        <w:rPr>
          <w:rFonts w:hint="eastAsia"/>
        </w:rPr>
        <w:t>//</w:t>
      </w:r>
      <w:r>
        <w:rPr>
          <w:rFonts w:hint="eastAsia"/>
        </w:rPr>
        <w:tab/>
        <w:t xml:space="preserve">    helper(base64Encoder,base64Decoder,str);//</w:t>
      </w:r>
      <w:r>
        <w:rPr>
          <w:rFonts w:hint="eastAsia"/>
        </w:rPr>
        <w:t>仅仅只是将</w:t>
      </w:r>
      <w:r>
        <w:rPr>
          <w:rFonts w:hint="eastAsia"/>
        </w:rPr>
        <w:t>+</w:t>
      </w:r>
      <w:r>
        <w:rPr>
          <w:rFonts w:hint="eastAsia"/>
        </w:rPr>
        <w:t>变成</w:t>
      </w:r>
      <w:r>
        <w:rPr>
          <w:rFonts w:hint="eastAsia"/>
        </w:rPr>
        <w:t>-</w:t>
      </w:r>
      <w:r>
        <w:rPr>
          <w:rFonts w:hint="eastAsia"/>
        </w:rPr>
        <w:t>，将</w:t>
      </w:r>
      <w:r>
        <w:rPr>
          <w:rFonts w:hint="eastAsia"/>
        </w:rPr>
        <w:t>/</w:t>
      </w:r>
      <w:r>
        <w:rPr>
          <w:rFonts w:hint="eastAsia"/>
        </w:rPr>
        <w:t>变成</w:t>
      </w:r>
      <w:r>
        <w:rPr>
          <w:rFonts w:hint="eastAsia"/>
        </w:rPr>
        <w:t>_</w:t>
      </w:r>
    </w:p>
    <w:p w:rsidR="002A0277" w:rsidRDefault="002A0277" w:rsidP="005A4C94">
      <w:pPr>
        <w:rPr>
          <w:rFonts w:hint="eastAsia"/>
        </w:rPr>
      </w:pPr>
      <w:r>
        <w:rPr>
          <w:rFonts w:hint="eastAsia"/>
        </w:rPr>
        <w:t>获取</w:t>
      </w:r>
      <w:r>
        <w:rPr>
          <w:rFonts w:hint="eastAsia"/>
        </w:rPr>
        <w:t>MimeBase</w:t>
      </w:r>
      <w:r>
        <w:t>64</w:t>
      </w:r>
      <w:r>
        <w:rPr>
          <w:rFonts w:hint="eastAsia"/>
        </w:rPr>
        <w:t>编解码器</w:t>
      </w:r>
    </w:p>
    <w:p w:rsidR="005A4C94" w:rsidRPr="005A4C94" w:rsidRDefault="005A4C94" w:rsidP="005A4C94">
      <w:pPr>
        <w:rPr>
          <w:b/>
        </w:rPr>
      </w:pPr>
      <w:r>
        <w:tab/>
        <w:t xml:space="preserve">    </w:t>
      </w:r>
      <w:r w:rsidRPr="005A4C94">
        <w:rPr>
          <w:b/>
        </w:rPr>
        <w:t>base64Encoder = Base64.getMimeEncoder();</w:t>
      </w:r>
    </w:p>
    <w:p w:rsidR="005A4C94" w:rsidRDefault="005A4C94" w:rsidP="005A4C94">
      <w:r w:rsidRPr="005A4C94">
        <w:rPr>
          <w:b/>
        </w:rPr>
        <w:tab/>
        <w:t xml:space="preserve">    base64Decoder = Base64.getMimeDecoder();</w:t>
      </w:r>
    </w:p>
    <w:p w:rsidR="00A90641" w:rsidRDefault="005A4C94" w:rsidP="005A4C94">
      <w:r>
        <w:tab/>
        <w:t xml:space="preserve">    helper(base64Encoder,base64Decoder,str);</w:t>
      </w:r>
    </w:p>
    <w:p w:rsidR="00BA2D01" w:rsidRPr="00A90641" w:rsidRDefault="00BA2D01" w:rsidP="005A4C94">
      <w:pPr>
        <w:rPr>
          <w:rFonts w:hint="eastAsia"/>
        </w:rPr>
      </w:pPr>
    </w:p>
    <w:p w:rsidR="00BA2D01" w:rsidRDefault="00BA2D01" w:rsidP="00BA2D0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helper(Base64.Encoder </w:t>
      </w:r>
      <w:r>
        <w:rPr>
          <w:rFonts w:ascii="Courier New" w:hAnsi="Courier New" w:cs="Courier New"/>
          <w:color w:val="6A3E3E"/>
          <w:kern w:val="0"/>
          <w:sz w:val="20"/>
          <w:szCs w:val="20"/>
        </w:rPr>
        <w:t>base64Encoder</w:t>
      </w:r>
      <w:r>
        <w:rPr>
          <w:rFonts w:ascii="Courier New" w:hAnsi="Courier New" w:cs="Courier New"/>
          <w:color w:val="000000"/>
          <w:kern w:val="0"/>
          <w:sz w:val="20"/>
          <w:szCs w:val="20"/>
        </w:rPr>
        <w:t xml:space="preserve">,Base64.Decoder </w:t>
      </w:r>
      <w:r>
        <w:rPr>
          <w:rFonts w:ascii="Courier New" w:hAnsi="Courier New" w:cs="Courier New"/>
          <w:color w:val="6A3E3E"/>
          <w:kern w:val="0"/>
          <w:sz w:val="20"/>
          <w:szCs w:val="20"/>
        </w:rPr>
        <w:t>base64Decoder</w:t>
      </w:r>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str</w:t>
      </w:r>
      <w:r>
        <w:rPr>
          <w:rFonts w:ascii="Courier New" w:hAnsi="Courier New" w:cs="Courier New"/>
          <w:color w:val="000000"/>
          <w:kern w:val="0"/>
          <w:sz w:val="20"/>
          <w:szCs w:val="20"/>
        </w:rPr>
        <w:t>){</w:t>
      </w:r>
    </w:p>
    <w:p w:rsidR="00BA2D01" w:rsidRDefault="00BA2D01" w:rsidP="00BA2D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base64Encoder</w:t>
      </w:r>
      <w:r>
        <w:rPr>
          <w:rFonts w:ascii="Courier New" w:hAnsi="Courier New" w:cs="Courier New"/>
          <w:color w:val="000000"/>
          <w:kern w:val="0"/>
          <w:sz w:val="20"/>
          <w:szCs w:val="20"/>
        </w:rPr>
        <w:t>.encodeToString(</w:t>
      </w:r>
      <w:r>
        <w:rPr>
          <w:rFonts w:ascii="Courier New" w:hAnsi="Courier New" w:cs="Courier New"/>
          <w:color w:val="6A3E3E"/>
          <w:kern w:val="0"/>
          <w:sz w:val="20"/>
          <w:szCs w:val="20"/>
        </w:rPr>
        <w:t>str</w:t>
      </w:r>
      <w:r>
        <w:rPr>
          <w:rFonts w:ascii="Courier New" w:hAnsi="Courier New" w:cs="Courier New"/>
          <w:color w:val="000000"/>
          <w:kern w:val="0"/>
          <w:sz w:val="20"/>
          <w:szCs w:val="20"/>
        </w:rPr>
        <w:t>.getBytes());</w:t>
      </w:r>
    </w:p>
    <w:p w:rsidR="00BA2D01" w:rsidRDefault="00BA2D01" w:rsidP="00BA2D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"Base64</w:t>
      </w:r>
      <w:r>
        <w:rPr>
          <w:rFonts w:ascii="Courier New" w:hAnsi="Courier New" w:cs="Courier New"/>
          <w:color w:val="2A00FF"/>
          <w:kern w:val="0"/>
          <w:sz w:val="20"/>
          <w:szCs w:val="20"/>
        </w:rPr>
        <w:t>编码前结果：</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6A3E3E"/>
          <w:kern w:val="0"/>
          <w:sz w:val="20"/>
          <w:szCs w:val="20"/>
        </w:rPr>
        <w:t>str</w:t>
      </w:r>
      <w:r>
        <w:rPr>
          <w:rFonts w:ascii="Courier New" w:hAnsi="Courier New" w:cs="Courier New"/>
          <w:color w:val="000000"/>
          <w:kern w:val="0"/>
          <w:sz w:val="20"/>
          <w:szCs w:val="20"/>
        </w:rPr>
        <w:t>);</w:t>
      </w:r>
    </w:p>
    <w:p w:rsidR="00BA2D01" w:rsidRDefault="00BA2D01" w:rsidP="00BA2D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"Base64</w:t>
      </w:r>
      <w:r>
        <w:rPr>
          <w:rFonts w:ascii="Courier New" w:hAnsi="Courier New" w:cs="Courier New"/>
          <w:color w:val="2A00FF"/>
          <w:kern w:val="0"/>
          <w:sz w:val="20"/>
          <w:szCs w:val="20"/>
        </w:rPr>
        <w:t>编码后结果：</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6A3E3E"/>
          <w:kern w:val="0"/>
          <w:sz w:val="20"/>
          <w:szCs w:val="20"/>
        </w:rPr>
        <w:t>result</w:t>
      </w:r>
      <w:r>
        <w:rPr>
          <w:rFonts w:ascii="Courier New" w:hAnsi="Courier New" w:cs="Courier New"/>
          <w:color w:val="000000"/>
          <w:kern w:val="0"/>
          <w:sz w:val="20"/>
          <w:szCs w:val="20"/>
        </w:rPr>
        <w:t>);</w:t>
      </w:r>
    </w:p>
    <w:p w:rsidR="00BA2D01" w:rsidRDefault="00BA2D01" w:rsidP="00BA2D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r>
        <w:rPr>
          <w:rFonts w:ascii="Courier New" w:hAnsi="Courier New" w:cs="Courier New"/>
          <w:color w:val="6A3E3E"/>
          <w:kern w:val="0"/>
          <w:sz w:val="20"/>
          <w:szCs w:val="20"/>
        </w:rPr>
        <w:t>original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w:t>
      </w:r>
      <w:r>
        <w:rPr>
          <w:rFonts w:ascii="Courier New" w:hAnsi="Courier New" w:cs="Courier New"/>
          <w:color w:val="6A3E3E"/>
          <w:kern w:val="0"/>
          <w:sz w:val="20"/>
          <w:szCs w:val="20"/>
        </w:rPr>
        <w:t>base64Decoder</w:t>
      </w:r>
      <w:r>
        <w:rPr>
          <w:rFonts w:ascii="Courier New" w:hAnsi="Courier New" w:cs="Courier New"/>
          <w:color w:val="000000"/>
          <w:kern w:val="0"/>
          <w:sz w:val="20"/>
          <w:szCs w:val="20"/>
        </w:rPr>
        <w:t>.decode(</w:t>
      </w:r>
      <w:r>
        <w:rPr>
          <w:rFonts w:ascii="Courier New" w:hAnsi="Courier New" w:cs="Courier New"/>
          <w:color w:val="6A3E3E"/>
          <w:kern w:val="0"/>
          <w:sz w:val="20"/>
          <w:szCs w:val="20"/>
        </w:rPr>
        <w:t>result</w:t>
      </w:r>
      <w:r>
        <w:rPr>
          <w:rFonts w:ascii="Courier New" w:hAnsi="Courier New" w:cs="Courier New"/>
          <w:color w:val="000000"/>
          <w:kern w:val="0"/>
          <w:sz w:val="20"/>
          <w:szCs w:val="20"/>
        </w:rPr>
        <w:t>));</w:t>
      </w:r>
    </w:p>
    <w:p w:rsidR="00BA2D01" w:rsidRDefault="00BA2D01" w:rsidP="00BA2D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"Base64</w:t>
      </w:r>
      <w:r>
        <w:rPr>
          <w:rFonts w:ascii="Courier New" w:hAnsi="Courier New" w:cs="Courier New"/>
          <w:color w:val="2A00FF"/>
          <w:kern w:val="0"/>
          <w:sz w:val="20"/>
          <w:szCs w:val="20"/>
        </w:rPr>
        <w:t>解码后结果：</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6A3E3E"/>
          <w:kern w:val="0"/>
          <w:sz w:val="20"/>
          <w:szCs w:val="20"/>
        </w:rPr>
        <w:t>original</w:t>
      </w:r>
      <w:r>
        <w:rPr>
          <w:rFonts w:ascii="Courier New" w:hAnsi="Courier New" w:cs="Courier New"/>
          <w:color w:val="000000"/>
          <w:kern w:val="0"/>
          <w:sz w:val="20"/>
          <w:szCs w:val="20"/>
        </w:rPr>
        <w:t>);</w:t>
      </w:r>
    </w:p>
    <w:p w:rsidR="00877475" w:rsidRDefault="00BA2D01" w:rsidP="00BA2D01">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BB0D48" w:rsidRPr="0052593A" w:rsidRDefault="00BB0D48" w:rsidP="00BA2D01">
      <w:pPr>
        <w:rPr>
          <w:rFonts w:hint="eastAsia"/>
        </w:rPr>
      </w:pPr>
      <w:bookmarkStart w:id="0" w:name="_GoBack"/>
      <w:r>
        <w:rPr>
          <w:noProof/>
        </w:rPr>
        <w:drawing>
          <wp:inline distT="0" distB="0" distL="0" distR="0" wp14:anchorId="2185A8CA" wp14:editId="227E98B1">
            <wp:extent cx="5274310" cy="922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22655"/>
                    </a:xfrm>
                    <a:prstGeom prst="rect">
                      <a:avLst/>
                    </a:prstGeom>
                  </pic:spPr>
                </pic:pic>
              </a:graphicData>
            </a:graphic>
          </wp:inline>
        </w:drawing>
      </w:r>
      <w:bookmarkEnd w:id="0"/>
    </w:p>
    <w:sectPr w:rsidR="00BB0D48" w:rsidRPr="005259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262" w:rsidRDefault="00B34262" w:rsidP="009D2D5A">
      <w:r>
        <w:separator/>
      </w:r>
    </w:p>
  </w:endnote>
  <w:endnote w:type="continuationSeparator" w:id="0">
    <w:p w:rsidR="00B34262" w:rsidRDefault="00B34262"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262" w:rsidRDefault="00B34262" w:rsidP="009D2D5A">
      <w:r>
        <w:separator/>
      </w:r>
    </w:p>
  </w:footnote>
  <w:footnote w:type="continuationSeparator" w:id="0">
    <w:p w:rsidR="00B34262" w:rsidRDefault="00B34262"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2"/>
    <w:lvlOverride w:ilvl="0">
      <w:startOverride w:val="1"/>
    </w:lvlOverride>
  </w:num>
  <w:num w:numId="6">
    <w:abstractNumId w:val="1"/>
    <w:lvlOverride w:ilvl="0">
      <w:startOverride w:val="1"/>
    </w:lvlOverride>
  </w:num>
  <w:num w:numId="7">
    <w:abstractNumId w:val="2"/>
    <w:lvlOverride w:ilvl="0">
      <w:startOverride w:val="1"/>
    </w:lvlOverride>
  </w:num>
  <w:num w:numId="8">
    <w:abstractNumId w:val="2"/>
    <w:lvlOverride w:ilvl="0">
      <w:startOverride w:val="1"/>
    </w:lvlOverride>
  </w:num>
  <w:num w:numId="9">
    <w:abstractNumId w:val="1"/>
    <w:lvlOverride w:ilvl="0">
      <w:startOverride w:val="1"/>
    </w:lvlOverride>
  </w:num>
  <w:num w:numId="10">
    <w:abstractNumId w:val="2"/>
    <w:lvlOverride w:ilvl="0">
      <w:startOverride w:val="1"/>
    </w:lvlOverride>
  </w:num>
  <w:num w:numId="1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199"/>
    <w:rsid w:val="00020C32"/>
    <w:rsid w:val="0002202F"/>
    <w:rsid w:val="00034B7A"/>
    <w:rsid w:val="00052213"/>
    <w:rsid w:val="00063F0B"/>
    <w:rsid w:val="000717A5"/>
    <w:rsid w:val="00095A3B"/>
    <w:rsid w:val="000F1568"/>
    <w:rsid w:val="000F75B6"/>
    <w:rsid w:val="00135043"/>
    <w:rsid w:val="0014179B"/>
    <w:rsid w:val="00143E9B"/>
    <w:rsid w:val="001A7E03"/>
    <w:rsid w:val="001E697C"/>
    <w:rsid w:val="001F5283"/>
    <w:rsid w:val="00210751"/>
    <w:rsid w:val="00246AB0"/>
    <w:rsid w:val="002709A3"/>
    <w:rsid w:val="0027250B"/>
    <w:rsid w:val="002879EB"/>
    <w:rsid w:val="00293D9B"/>
    <w:rsid w:val="002A0277"/>
    <w:rsid w:val="002A7605"/>
    <w:rsid w:val="002C2787"/>
    <w:rsid w:val="002E2F73"/>
    <w:rsid w:val="002F7218"/>
    <w:rsid w:val="0032798E"/>
    <w:rsid w:val="0033210A"/>
    <w:rsid w:val="0037636D"/>
    <w:rsid w:val="003863CF"/>
    <w:rsid w:val="003C6EC0"/>
    <w:rsid w:val="003D67D0"/>
    <w:rsid w:val="003E55DB"/>
    <w:rsid w:val="003F71BF"/>
    <w:rsid w:val="00400058"/>
    <w:rsid w:val="00406BFE"/>
    <w:rsid w:val="00426F79"/>
    <w:rsid w:val="0043043B"/>
    <w:rsid w:val="00442DF4"/>
    <w:rsid w:val="0045114C"/>
    <w:rsid w:val="00453E47"/>
    <w:rsid w:val="004B3CC1"/>
    <w:rsid w:val="004F35E1"/>
    <w:rsid w:val="004F7A1C"/>
    <w:rsid w:val="0052593A"/>
    <w:rsid w:val="00535A6C"/>
    <w:rsid w:val="0053624B"/>
    <w:rsid w:val="00541950"/>
    <w:rsid w:val="00550C0E"/>
    <w:rsid w:val="00582783"/>
    <w:rsid w:val="0058608B"/>
    <w:rsid w:val="005A31A8"/>
    <w:rsid w:val="005A4C94"/>
    <w:rsid w:val="005C10AD"/>
    <w:rsid w:val="005C58F4"/>
    <w:rsid w:val="005C780F"/>
    <w:rsid w:val="005D3B8D"/>
    <w:rsid w:val="006070C7"/>
    <w:rsid w:val="0061219D"/>
    <w:rsid w:val="00617005"/>
    <w:rsid w:val="006306FA"/>
    <w:rsid w:val="00684B44"/>
    <w:rsid w:val="00684E2F"/>
    <w:rsid w:val="0068591C"/>
    <w:rsid w:val="006F1EED"/>
    <w:rsid w:val="007002AF"/>
    <w:rsid w:val="00701FE4"/>
    <w:rsid w:val="007034C5"/>
    <w:rsid w:val="00703D55"/>
    <w:rsid w:val="007123BE"/>
    <w:rsid w:val="00721199"/>
    <w:rsid w:val="00727968"/>
    <w:rsid w:val="00727B57"/>
    <w:rsid w:val="00731DA0"/>
    <w:rsid w:val="007349D3"/>
    <w:rsid w:val="00771629"/>
    <w:rsid w:val="007755D2"/>
    <w:rsid w:val="007A3E26"/>
    <w:rsid w:val="007C6DB6"/>
    <w:rsid w:val="008016BD"/>
    <w:rsid w:val="008028FC"/>
    <w:rsid w:val="008204D7"/>
    <w:rsid w:val="00820CEC"/>
    <w:rsid w:val="008255BE"/>
    <w:rsid w:val="00826C62"/>
    <w:rsid w:val="00856C91"/>
    <w:rsid w:val="00877475"/>
    <w:rsid w:val="008814A3"/>
    <w:rsid w:val="00886B8F"/>
    <w:rsid w:val="008940B1"/>
    <w:rsid w:val="008A0723"/>
    <w:rsid w:val="008A13BF"/>
    <w:rsid w:val="008A2561"/>
    <w:rsid w:val="008A46BA"/>
    <w:rsid w:val="008C7DAC"/>
    <w:rsid w:val="008D44EE"/>
    <w:rsid w:val="008E3A31"/>
    <w:rsid w:val="008F73C5"/>
    <w:rsid w:val="0090001D"/>
    <w:rsid w:val="00904D80"/>
    <w:rsid w:val="009276DB"/>
    <w:rsid w:val="00944D0F"/>
    <w:rsid w:val="0095071A"/>
    <w:rsid w:val="00955040"/>
    <w:rsid w:val="00985A14"/>
    <w:rsid w:val="009933EA"/>
    <w:rsid w:val="009A68CB"/>
    <w:rsid w:val="009C5245"/>
    <w:rsid w:val="009C7070"/>
    <w:rsid w:val="009D2D5A"/>
    <w:rsid w:val="009D39D1"/>
    <w:rsid w:val="009D7061"/>
    <w:rsid w:val="009D7715"/>
    <w:rsid w:val="009E2887"/>
    <w:rsid w:val="009E451F"/>
    <w:rsid w:val="009F7686"/>
    <w:rsid w:val="00A01047"/>
    <w:rsid w:val="00A3003E"/>
    <w:rsid w:val="00A90641"/>
    <w:rsid w:val="00AA4907"/>
    <w:rsid w:val="00AB7954"/>
    <w:rsid w:val="00AC0E50"/>
    <w:rsid w:val="00AD7370"/>
    <w:rsid w:val="00B03858"/>
    <w:rsid w:val="00B12DD5"/>
    <w:rsid w:val="00B31D5B"/>
    <w:rsid w:val="00B34262"/>
    <w:rsid w:val="00B6456E"/>
    <w:rsid w:val="00B646F7"/>
    <w:rsid w:val="00BA2D01"/>
    <w:rsid w:val="00BB0D48"/>
    <w:rsid w:val="00BC355E"/>
    <w:rsid w:val="00BD4C2E"/>
    <w:rsid w:val="00BD559B"/>
    <w:rsid w:val="00C03F4C"/>
    <w:rsid w:val="00C0657A"/>
    <w:rsid w:val="00C10CAF"/>
    <w:rsid w:val="00C45F9D"/>
    <w:rsid w:val="00C54552"/>
    <w:rsid w:val="00C6727E"/>
    <w:rsid w:val="00C74514"/>
    <w:rsid w:val="00C753C3"/>
    <w:rsid w:val="00C85015"/>
    <w:rsid w:val="00CB6C0E"/>
    <w:rsid w:val="00CC1E2C"/>
    <w:rsid w:val="00CD0736"/>
    <w:rsid w:val="00CE5205"/>
    <w:rsid w:val="00D20BBD"/>
    <w:rsid w:val="00D2419D"/>
    <w:rsid w:val="00D27CA1"/>
    <w:rsid w:val="00D304F9"/>
    <w:rsid w:val="00D4793D"/>
    <w:rsid w:val="00D57CE1"/>
    <w:rsid w:val="00D63956"/>
    <w:rsid w:val="00D706CA"/>
    <w:rsid w:val="00D71958"/>
    <w:rsid w:val="00D81C26"/>
    <w:rsid w:val="00DB5319"/>
    <w:rsid w:val="00DD2778"/>
    <w:rsid w:val="00DD556E"/>
    <w:rsid w:val="00DE6151"/>
    <w:rsid w:val="00E23CC1"/>
    <w:rsid w:val="00E40DA8"/>
    <w:rsid w:val="00E81F89"/>
    <w:rsid w:val="00EA7CB6"/>
    <w:rsid w:val="00EB4BF4"/>
    <w:rsid w:val="00EC44A6"/>
    <w:rsid w:val="00ED24BC"/>
    <w:rsid w:val="00EE7D81"/>
    <w:rsid w:val="00F009E1"/>
    <w:rsid w:val="00F01357"/>
    <w:rsid w:val="00F36154"/>
    <w:rsid w:val="00F87939"/>
    <w:rsid w:val="00F90D72"/>
    <w:rsid w:val="00FA1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C34D7"/>
  <w15:chartTrackingRefBased/>
  <w15:docId w15:val="{87601507-7326-44E8-AFCA-D0E1D500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18510">
      <w:bodyDiv w:val="1"/>
      <w:marLeft w:val="0"/>
      <w:marRight w:val="0"/>
      <w:marTop w:val="0"/>
      <w:marBottom w:val="0"/>
      <w:divBdr>
        <w:top w:val="none" w:sz="0" w:space="0" w:color="auto"/>
        <w:left w:val="none" w:sz="0" w:space="0" w:color="auto"/>
        <w:bottom w:val="none" w:sz="0" w:space="0" w:color="auto"/>
        <w:right w:val="none" w:sz="0" w:space="0" w:color="auto"/>
      </w:divBdr>
      <w:divsChild>
        <w:div w:id="503009469">
          <w:marLeft w:val="0"/>
          <w:marRight w:val="150"/>
          <w:marTop w:val="45"/>
          <w:marBottom w:val="30"/>
          <w:divBdr>
            <w:top w:val="none" w:sz="0" w:space="0" w:color="auto"/>
            <w:left w:val="none" w:sz="0" w:space="0" w:color="auto"/>
            <w:bottom w:val="none" w:sz="0" w:space="0" w:color="auto"/>
            <w:right w:val="none" w:sz="0" w:space="0" w:color="auto"/>
          </w:divBdr>
        </w:div>
      </w:divsChild>
    </w:div>
    <w:div w:id="277221934">
      <w:bodyDiv w:val="1"/>
      <w:marLeft w:val="0"/>
      <w:marRight w:val="0"/>
      <w:marTop w:val="0"/>
      <w:marBottom w:val="0"/>
      <w:divBdr>
        <w:top w:val="none" w:sz="0" w:space="0" w:color="auto"/>
        <w:left w:val="none" w:sz="0" w:space="0" w:color="auto"/>
        <w:bottom w:val="none" w:sz="0" w:space="0" w:color="auto"/>
        <w:right w:val="none" w:sz="0" w:space="0" w:color="auto"/>
      </w:divBdr>
    </w:div>
    <w:div w:id="371805414">
      <w:bodyDiv w:val="1"/>
      <w:marLeft w:val="0"/>
      <w:marRight w:val="0"/>
      <w:marTop w:val="0"/>
      <w:marBottom w:val="0"/>
      <w:divBdr>
        <w:top w:val="none" w:sz="0" w:space="0" w:color="auto"/>
        <w:left w:val="none" w:sz="0" w:space="0" w:color="auto"/>
        <w:bottom w:val="none" w:sz="0" w:space="0" w:color="auto"/>
        <w:right w:val="none" w:sz="0" w:space="0" w:color="auto"/>
      </w:divBdr>
      <w:divsChild>
        <w:div w:id="1644969423">
          <w:marLeft w:val="0"/>
          <w:marRight w:val="150"/>
          <w:marTop w:val="45"/>
          <w:marBottom w:val="30"/>
          <w:divBdr>
            <w:top w:val="none" w:sz="0" w:space="0" w:color="auto"/>
            <w:left w:val="none" w:sz="0" w:space="0" w:color="auto"/>
            <w:bottom w:val="none" w:sz="0" w:space="0" w:color="auto"/>
            <w:right w:val="none" w:sz="0" w:space="0" w:color="auto"/>
          </w:divBdr>
        </w:div>
      </w:divsChild>
    </w:div>
    <w:div w:id="436488375">
      <w:bodyDiv w:val="1"/>
      <w:marLeft w:val="0"/>
      <w:marRight w:val="0"/>
      <w:marTop w:val="0"/>
      <w:marBottom w:val="0"/>
      <w:divBdr>
        <w:top w:val="none" w:sz="0" w:space="0" w:color="auto"/>
        <w:left w:val="none" w:sz="0" w:space="0" w:color="auto"/>
        <w:bottom w:val="none" w:sz="0" w:space="0" w:color="auto"/>
        <w:right w:val="none" w:sz="0" w:space="0" w:color="auto"/>
      </w:divBdr>
      <w:divsChild>
        <w:div w:id="1607272655">
          <w:marLeft w:val="0"/>
          <w:marRight w:val="150"/>
          <w:marTop w:val="45"/>
          <w:marBottom w:val="30"/>
          <w:divBdr>
            <w:top w:val="none" w:sz="0" w:space="0" w:color="auto"/>
            <w:left w:val="none" w:sz="0" w:space="0" w:color="auto"/>
            <w:bottom w:val="none" w:sz="0" w:space="0" w:color="auto"/>
            <w:right w:val="none" w:sz="0" w:space="0" w:color="auto"/>
          </w:divBdr>
        </w:div>
        <w:div w:id="1736968181">
          <w:marLeft w:val="0"/>
          <w:marRight w:val="150"/>
          <w:marTop w:val="45"/>
          <w:marBottom w:val="30"/>
          <w:divBdr>
            <w:top w:val="none" w:sz="0" w:space="0" w:color="auto"/>
            <w:left w:val="none" w:sz="0" w:space="0" w:color="auto"/>
            <w:bottom w:val="none" w:sz="0" w:space="0" w:color="auto"/>
            <w:right w:val="none" w:sz="0" w:space="0" w:color="auto"/>
          </w:divBdr>
        </w:div>
        <w:div w:id="1054352286">
          <w:marLeft w:val="0"/>
          <w:marRight w:val="150"/>
          <w:marTop w:val="45"/>
          <w:marBottom w:val="30"/>
          <w:divBdr>
            <w:top w:val="none" w:sz="0" w:space="0" w:color="auto"/>
            <w:left w:val="none" w:sz="0" w:space="0" w:color="auto"/>
            <w:bottom w:val="none" w:sz="0" w:space="0" w:color="auto"/>
            <w:right w:val="none" w:sz="0" w:space="0" w:color="auto"/>
          </w:divBdr>
        </w:div>
      </w:divsChild>
    </w:div>
    <w:div w:id="495145497">
      <w:bodyDiv w:val="1"/>
      <w:marLeft w:val="0"/>
      <w:marRight w:val="0"/>
      <w:marTop w:val="0"/>
      <w:marBottom w:val="0"/>
      <w:divBdr>
        <w:top w:val="none" w:sz="0" w:space="0" w:color="auto"/>
        <w:left w:val="none" w:sz="0" w:space="0" w:color="auto"/>
        <w:bottom w:val="none" w:sz="0" w:space="0" w:color="auto"/>
        <w:right w:val="none" w:sz="0" w:space="0" w:color="auto"/>
      </w:divBdr>
      <w:divsChild>
        <w:div w:id="339743601">
          <w:marLeft w:val="0"/>
          <w:marRight w:val="150"/>
          <w:marTop w:val="45"/>
          <w:marBottom w:val="30"/>
          <w:divBdr>
            <w:top w:val="none" w:sz="0" w:space="0" w:color="auto"/>
            <w:left w:val="none" w:sz="0" w:space="0" w:color="auto"/>
            <w:bottom w:val="none" w:sz="0" w:space="0" w:color="auto"/>
            <w:right w:val="none" w:sz="0" w:space="0" w:color="auto"/>
          </w:divBdr>
        </w:div>
        <w:div w:id="1602839031">
          <w:marLeft w:val="0"/>
          <w:marRight w:val="150"/>
          <w:marTop w:val="45"/>
          <w:marBottom w:val="30"/>
          <w:divBdr>
            <w:top w:val="none" w:sz="0" w:space="0" w:color="auto"/>
            <w:left w:val="none" w:sz="0" w:space="0" w:color="auto"/>
            <w:bottom w:val="none" w:sz="0" w:space="0" w:color="auto"/>
            <w:right w:val="none" w:sz="0" w:space="0" w:color="auto"/>
          </w:divBdr>
        </w:div>
        <w:div w:id="1512646673">
          <w:marLeft w:val="0"/>
          <w:marRight w:val="150"/>
          <w:marTop w:val="45"/>
          <w:marBottom w:val="30"/>
          <w:divBdr>
            <w:top w:val="none" w:sz="0" w:space="0" w:color="auto"/>
            <w:left w:val="none" w:sz="0" w:space="0" w:color="auto"/>
            <w:bottom w:val="none" w:sz="0" w:space="0" w:color="auto"/>
            <w:right w:val="none" w:sz="0" w:space="0" w:color="auto"/>
          </w:divBdr>
        </w:div>
      </w:divsChild>
    </w:div>
    <w:div w:id="524253616">
      <w:bodyDiv w:val="1"/>
      <w:marLeft w:val="0"/>
      <w:marRight w:val="0"/>
      <w:marTop w:val="0"/>
      <w:marBottom w:val="0"/>
      <w:divBdr>
        <w:top w:val="none" w:sz="0" w:space="0" w:color="auto"/>
        <w:left w:val="none" w:sz="0" w:space="0" w:color="auto"/>
        <w:bottom w:val="none" w:sz="0" w:space="0" w:color="auto"/>
        <w:right w:val="none" w:sz="0" w:space="0" w:color="auto"/>
      </w:divBdr>
    </w:div>
    <w:div w:id="555973135">
      <w:bodyDiv w:val="1"/>
      <w:marLeft w:val="0"/>
      <w:marRight w:val="0"/>
      <w:marTop w:val="0"/>
      <w:marBottom w:val="0"/>
      <w:divBdr>
        <w:top w:val="none" w:sz="0" w:space="0" w:color="auto"/>
        <w:left w:val="none" w:sz="0" w:space="0" w:color="auto"/>
        <w:bottom w:val="none" w:sz="0" w:space="0" w:color="auto"/>
        <w:right w:val="none" w:sz="0" w:space="0" w:color="auto"/>
      </w:divBdr>
      <w:divsChild>
        <w:div w:id="1705061223">
          <w:marLeft w:val="0"/>
          <w:marRight w:val="150"/>
          <w:marTop w:val="45"/>
          <w:marBottom w:val="30"/>
          <w:divBdr>
            <w:top w:val="none" w:sz="0" w:space="0" w:color="auto"/>
            <w:left w:val="none" w:sz="0" w:space="0" w:color="auto"/>
            <w:bottom w:val="none" w:sz="0" w:space="0" w:color="auto"/>
            <w:right w:val="none" w:sz="0" w:space="0" w:color="auto"/>
          </w:divBdr>
        </w:div>
      </w:divsChild>
    </w:div>
    <w:div w:id="568685468">
      <w:bodyDiv w:val="1"/>
      <w:marLeft w:val="0"/>
      <w:marRight w:val="0"/>
      <w:marTop w:val="0"/>
      <w:marBottom w:val="0"/>
      <w:divBdr>
        <w:top w:val="none" w:sz="0" w:space="0" w:color="auto"/>
        <w:left w:val="none" w:sz="0" w:space="0" w:color="auto"/>
        <w:bottom w:val="none" w:sz="0" w:space="0" w:color="auto"/>
        <w:right w:val="none" w:sz="0" w:space="0" w:color="auto"/>
      </w:divBdr>
    </w:div>
    <w:div w:id="608781282">
      <w:bodyDiv w:val="1"/>
      <w:marLeft w:val="0"/>
      <w:marRight w:val="0"/>
      <w:marTop w:val="0"/>
      <w:marBottom w:val="0"/>
      <w:divBdr>
        <w:top w:val="none" w:sz="0" w:space="0" w:color="auto"/>
        <w:left w:val="none" w:sz="0" w:space="0" w:color="auto"/>
        <w:bottom w:val="none" w:sz="0" w:space="0" w:color="auto"/>
        <w:right w:val="none" w:sz="0" w:space="0" w:color="auto"/>
      </w:divBdr>
    </w:div>
    <w:div w:id="637416921">
      <w:bodyDiv w:val="1"/>
      <w:marLeft w:val="0"/>
      <w:marRight w:val="0"/>
      <w:marTop w:val="0"/>
      <w:marBottom w:val="0"/>
      <w:divBdr>
        <w:top w:val="none" w:sz="0" w:space="0" w:color="auto"/>
        <w:left w:val="none" w:sz="0" w:space="0" w:color="auto"/>
        <w:bottom w:val="none" w:sz="0" w:space="0" w:color="auto"/>
        <w:right w:val="none" w:sz="0" w:space="0" w:color="auto"/>
      </w:divBdr>
    </w:div>
    <w:div w:id="805203706">
      <w:bodyDiv w:val="1"/>
      <w:marLeft w:val="0"/>
      <w:marRight w:val="0"/>
      <w:marTop w:val="0"/>
      <w:marBottom w:val="0"/>
      <w:divBdr>
        <w:top w:val="none" w:sz="0" w:space="0" w:color="auto"/>
        <w:left w:val="none" w:sz="0" w:space="0" w:color="auto"/>
        <w:bottom w:val="none" w:sz="0" w:space="0" w:color="auto"/>
        <w:right w:val="none" w:sz="0" w:space="0" w:color="auto"/>
      </w:divBdr>
      <w:divsChild>
        <w:div w:id="63799272">
          <w:marLeft w:val="0"/>
          <w:marRight w:val="150"/>
          <w:marTop w:val="45"/>
          <w:marBottom w:val="30"/>
          <w:divBdr>
            <w:top w:val="none" w:sz="0" w:space="0" w:color="auto"/>
            <w:left w:val="none" w:sz="0" w:space="0" w:color="auto"/>
            <w:bottom w:val="none" w:sz="0" w:space="0" w:color="auto"/>
            <w:right w:val="none" w:sz="0" w:space="0" w:color="auto"/>
          </w:divBdr>
        </w:div>
        <w:div w:id="207189553">
          <w:marLeft w:val="0"/>
          <w:marRight w:val="150"/>
          <w:marTop w:val="45"/>
          <w:marBottom w:val="30"/>
          <w:divBdr>
            <w:top w:val="none" w:sz="0" w:space="0" w:color="auto"/>
            <w:left w:val="none" w:sz="0" w:space="0" w:color="auto"/>
            <w:bottom w:val="none" w:sz="0" w:space="0" w:color="auto"/>
            <w:right w:val="none" w:sz="0" w:space="0" w:color="auto"/>
          </w:divBdr>
        </w:div>
      </w:divsChild>
    </w:div>
    <w:div w:id="891577948">
      <w:bodyDiv w:val="1"/>
      <w:marLeft w:val="0"/>
      <w:marRight w:val="0"/>
      <w:marTop w:val="0"/>
      <w:marBottom w:val="0"/>
      <w:divBdr>
        <w:top w:val="none" w:sz="0" w:space="0" w:color="auto"/>
        <w:left w:val="none" w:sz="0" w:space="0" w:color="auto"/>
        <w:bottom w:val="none" w:sz="0" w:space="0" w:color="auto"/>
        <w:right w:val="none" w:sz="0" w:space="0" w:color="auto"/>
      </w:divBdr>
      <w:divsChild>
        <w:div w:id="1949774727">
          <w:marLeft w:val="0"/>
          <w:marRight w:val="150"/>
          <w:marTop w:val="45"/>
          <w:marBottom w:val="30"/>
          <w:divBdr>
            <w:top w:val="none" w:sz="0" w:space="0" w:color="auto"/>
            <w:left w:val="none" w:sz="0" w:space="0" w:color="auto"/>
            <w:bottom w:val="none" w:sz="0" w:space="0" w:color="auto"/>
            <w:right w:val="none" w:sz="0" w:space="0" w:color="auto"/>
          </w:divBdr>
        </w:div>
        <w:div w:id="1812941180">
          <w:marLeft w:val="0"/>
          <w:marRight w:val="150"/>
          <w:marTop w:val="45"/>
          <w:marBottom w:val="30"/>
          <w:divBdr>
            <w:top w:val="none" w:sz="0" w:space="0" w:color="auto"/>
            <w:left w:val="none" w:sz="0" w:space="0" w:color="auto"/>
            <w:bottom w:val="none" w:sz="0" w:space="0" w:color="auto"/>
            <w:right w:val="none" w:sz="0" w:space="0" w:color="auto"/>
          </w:divBdr>
        </w:div>
      </w:divsChild>
    </w:div>
    <w:div w:id="927664637">
      <w:bodyDiv w:val="1"/>
      <w:marLeft w:val="0"/>
      <w:marRight w:val="0"/>
      <w:marTop w:val="0"/>
      <w:marBottom w:val="0"/>
      <w:divBdr>
        <w:top w:val="none" w:sz="0" w:space="0" w:color="auto"/>
        <w:left w:val="none" w:sz="0" w:space="0" w:color="auto"/>
        <w:bottom w:val="none" w:sz="0" w:space="0" w:color="auto"/>
        <w:right w:val="none" w:sz="0" w:space="0" w:color="auto"/>
      </w:divBdr>
    </w:div>
    <w:div w:id="1137451667">
      <w:bodyDiv w:val="1"/>
      <w:marLeft w:val="0"/>
      <w:marRight w:val="0"/>
      <w:marTop w:val="0"/>
      <w:marBottom w:val="0"/>
      <w:divBdr>
        <w:top w:val="none" w:sz="0" w:space="0" w:color="auto"/>
        <w:left w:val="none" w:sz="0" w:space="0" w:color="auto"/>
        <w:bottom w:val="none" w:sz="0" w:space="0" w:color="auto"/>
        <w:right w:val="none" w:sz="0" w:space="0" w:color="auto"/>
      </w:divBdr>
      <w:divsChild>
        <w:div w:id="425004825">
          <w:marLeft w:val="0"/>
          <w:marRight w:val="150"/>
          <w:marTop w:val="45"/>
          <w:marBottom w:val="30"/>
          <w:divBdr>
            <w:top w:val="none" w:sz="0" w:space="0" w:color="auto"/>
            <w:left w:val="none" w:sz="0" w:space="0" w:color="auto"/>
            <w:bottom w:val="none" w:sz="0" w:space="0" w:color="auto"/>
            <w:right w:val="none" w:sz="0" w:space="0" w:color="auto"/>
          </w:divBdr>
        </w:div>
        <w:div w:id="1158109211">
          <w:marLeft w:val="0"/>
          <w:marRight w:val="150"/>
          <w:marTop w:val="45"/>
          <w:marBottom w:val="30"/>
          <w:divBdr>
            <w:top w:val="none" w:sz="0" w:space="0" w:color="auto"/>
            <w:left w:val="none" w:sz="0" w:space="0" w:color="auto"/>
            <w:bottom w:val="none" w:sz="0" w:space="0" w:color="auto"/>
            <w:right w:val="none" w:sz="0" w:space="0" w:color="auto"/>
          </w:divBdr>
        </w:div>
      </w:divsChild>
    </w:div>
    <w:div w:id="1356615003">
      <w:bodyDiv w:val="1"/>
      <w:marLeft w:val="0"/>
      <w:marRight w:val="0"/>
      <w:marTop w:val="0"/>
      <w:marBottom w:val="0"/>
      <w:divBdr>
        <w:top w:val="none" w:sz="0" w:space="0" w:color="auto"/>
        <w:left w:val="none" w:sz="0" w:space="0" w:color="auto"/>
        <w:bottom w:val="none" w:sz="0" w:space="0" w:color="auto"/>
        <w:right w:val="none" w:sz="0" w:space="0" w:color="auto"/>
      </w:divBdr>
    </w:div>
    <w:div w:id="1660840244">
      <w:bodyDiv w:val="1"/>
      <w:marLeft w:val="0"/>
      <w:marRight w:val="0"/>
      <w:marTop w:val="0"/>
      <w:marBottom w:val="0"/>
      <w:divBdr>
        <w:top w:val="none" w:sz="0" w:space="0" w:color="auto"/>
        <w:left w:val="none" w:sz="0" w:space="0" w:color="auto"/>
        <w:bottom w:val="none" w:sz="0" w:space="0" w:color="auto"/>
        <w:right w:val="none" w:sz="0" w:space="0" w:color="auto"/>
      </w:divBdr>
      <w:divsChild>
        <w:div w:id="1357274051">
          <w:marLeft w:val="0"/>
          <w:marRight w:val="150"/>
          <w:marTop w:val="45"/>
          <w:marBottom w:val="30"/>
          <w:divBdr>
            <w:top w:val="none" w:sz="0" w:space="0" w:color="auto"/>
            <w:left w:val="none" w:sz="0" w:space="0" w:color="auto"/>
            <w:bottom w:val="none" w:sz="0" w:space="0" w:color="auto"/>
            <w:right w:val="none" w:sz="0" w:space="0" w:color="auto"/>
          </w:divBdr>
        </w:div>
      </w:divsChild>
    </w:div>
    <w:div w:id="1842349697">
      <w:bodyDiv w:val="1"/>
      <w:marLeft w:val="0"/>
      <w:marRight w:val="0"/>
      <w:marTop w:val="0"/>
      <w:marBottom w:val="0"/>
      <w:divBdr>
        <w:top w:val="none" w:sz="0" w:space="0" w:color="auto"/>
        <w:left w:val="none" w:sz="0" w:space="0" w:color="auto"/>
        <w:bottom w:val="none" w:sz="0" w:space="0" w:color="auto"/>
        <w:right w:val="none" w:sz="0" w:space="0" w:color="auto"/>
      </w:divBdr>
    </w:div>
    <w:div w:id="1866409069">
      <w:bodyDiv w:val="1"/>
      <w:marLeft w:val="0"/>
      <w:marRight w:val="0"/>
      <w:marTop w:val="0"/>
      <w:marBottom w:val="0"/>
      <w:divBdr>
        <w:top w:val="none" w:sz="0" w:space="0" w:color="auto"/>
        <w:left w:val="none" w:sz="0" w:space="0" w:color="auto"/>
        <w:bottom w:val="none" w:sz="0" w:space="0" w:color="auto"/>
        <w:right w:val="none" w:sz="0" w:space="0" w:color="auto"/>
      </w:divBdr>
      <w:divsChild>
        <w:div w:id="1092359682">
          <w:marLeft w:val="0"/>
          <w:marRight w:val="150"/>
          <w:marTop w:val="45"/>
          <w:marBottom w:val="30"/>
          <w:divBdr>
            <w:top w:val="none" w:sz="0" w:space="0" w:color="auto"/>
            <w:left w:val="none" w:sz="0" w:space="0" w:color="auto"/>
            <w:bottom w:val="none" w:sz="0" w:space="0" w:color="auto"/>
            <w:right w:val="none" w:sz="0" w:space="0" w:color="auto"/>
          </w:divBdr>
        </w:div>
        <w:div w:id="1540436196">
          <w:marLeft w:val="0"/>
          <w:marRight w:val="150"/>
          <w:marTop w:val="45"/>
          <w:marBottom w:val="30"/>
          <w:divBdr>
            <w:top w:val="none" w:sz="0" w:space="0" w:color="auto"/>
            <w:left w:val="none" w:sz="0" w:space="0" w:color="auto"/>
            <w:bottom w:val="none" w:sz="0" w:space="0" w:color="auto"/>
            <w:right w:val="none" w:sz="0" w:space="0" w:color="auto"/>
          </w:divBdr>
        </w:div>
        <w:div w:id="997417916">
          <w:marLeft w:val="0"/>
          <w:marRight w:val="150"/>
          <w:marTop w:val="45"/>
          <w:marBottom w:val="30"/>
          <w:divBdr>
            <w:top w:val="none" w:sz="0" w:space="0" w:color="auto"/>
            <w:left w:val="none" w:sz="0" w:space="0" w:color="auto"/>
            <w:bottom w:val="none" w:sz="0" w:space="0" w:color="auto"/>
            <w:right w:val="none" w:sz="0" w:space="0" w:color="auto"/>
          </w:divBdr>
        </w:div>
      </w:divsChild>
    </w:div>
    <w:div w:id="2036224767">
      <w:bodyDiv w:val="1"/>
      <w:marLeft w:val="0"/>
      <w:marRight w:val="0"/>
      <w:marTop w:val="0"/>
      <w:marBottom w:val="0"/>
      <w:divBdr>
        <w:top w:val="none" w:sz="0" w:space="0" w:color="auto"/>
        <w:left w:val="none" w:sz="0" w:space="0" w:color="auto"/>
        <w:bottom w:val="none" w:sz="0" w:space="0" w:color="auto"/>
        <w:right w:val="none" w:sz="0" w:space="0" w:color="auto"/>
      </w:divBdr>
      <w:divsChild>
        <w:div w:id="148906641">
          <w:marLeft w:val="0"/>
          <w:marRight w:val="150"/>
          <w:marTop w:val="45"/>
          <w:marBottom w:val="30"/>
          <w:divBdr>
            <w:top w:val="none" w:sz="0" w:space="0" w:color="auto"/>
            <w:left w:val="none" w:sz="0" w:space="0" w:color="auto"/>
            <w:bottom w:val="none" w:sz="0" w:space="0" w:color="auto"/>
            <w:right w:val="none" w:sz="0" w:space="0" w:color="auto"/>
          </w:divBdr>
        </w:div>
      </w:divsChild>
    </w:div>
    <w:div w:id="2036804242">
      <w:bodyDiv w:val="1"/>
      <w:marLeft w:val="0"/>
      <w:marRight w:val="0"/>
      <w:marTop w:val="0"/>
      <w:marBottom w:val="0"/>
      <w:divBdr>
        <w:top w:val="none" w:sz="0" w:space="0" w:color="auto"/>
        <w:left w:val="none" w:sz="0" w:space="0" w:color="auto"/>
        <w:bottom w:val="none" w:sz="0" w:space="0" w:color="auto"/>
        <w:right w:val="none" w:sz="0" w:space="0" w:color="auto"/>
      </w:divBdr>
    </w:div>
    <w:div w:id="2045405857">
      <w:bodyDiv w:val="1"/>
      <w:marLeft w:val="0"/>
      <w:marRight w:val="0"/>
      <w:marTop w:val="0"/>
      <w:marBottom w:val="0"/>
      <w:divBdr>
        <w:top w:val="none" w:sz="0" w:space="0" w:color="auto"/>
        <w:left w:val="none" w:sz="0" w:space="0" w:color="auto"/>
        <w:bottom w:val="none" w:sz="0" w:space="0" w:color="auto"/>
        <w:right w:val="none" w:sz="0" w:space="0" w:color="auto"/>
      </w:divBdr>
      <w:divsChild>
        <w:div w:id="1797404080">
          <w:marLeft w:val="0"/>
          <w:marRight w:val="150"/>
          <w:marTop w:val="45"/>
          <w:marBottom w:val="30"/>
          <w:divBdr>
            <w:top w:val="none" w:sz="0" w:space="0" w:color="auto"/>
            <w:left w:val="none" w:sz="0" w:space="0" w:color="auto"/>
            <w:bottom w:val="none" w:sz="0" w:space="0" w:color="auto"/>
            <w:right w:val="none" w:sz="0" w:space="0" w:color="auto"/>
          </w:divBdr>
        </w:div>
        <w:div w:id="840581922">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1311</Words>
  <Characters>7478</Characters>
  <Application>Microsoft Office Word</Application>
  <DocSecurity>0</DocSecurity>
  <Lines>62</Lines>
  <Paragraphs>17</Paragraphs>
  <ScaleCrop>false</ScaleCrop>
  <Company>www.winsoso.com</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159</cp:revision>
  <dcterms:created xsi:type="dcterms:W3CDTF">2018-06-16T11:36:00Z</dcterms:created>
  <dcterms:modified xsi:type="dcterms:W3CDTF">2018-06-16T13:36:00Z</dcterms:modified>
</cp:coreProperties>
</file>