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F7303" w:rsidP="006F7303">
      <w:pPr>
        <w:pStyle w:val="a3"/>
      </w:pPr>
      <w:r>
        <w:t>Tomcat</w:t>
      </w:r>
      <w:r>
        <w:t>的文件目录及</w:t>
      </w:r>
      <w:r>
        <w:t>Web</w:t>
      </w:r>
      <w:r>
        <w:t>应用开发</w:t>
      </w:r>
    </w:p>
    <w:p w:rsidR="002C77C3" w:rsidRDefault="002C77C3" w:rsidP="002C77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Tomcat</w:t>
      </w:r>
      <w:r>
        <w:t>6</w:t>
      </w:r>
      <w:r>
        <w:t>文件</w:t>
      </w:r>
      <w:r>
        <w:rPr>
          <w:rFonts w:hint="eastAsia"/>
        </w:rPr>
        <w:t>目录：</w:t>
      </w:r>
    </w:p>
    <w:p w:rsidR="002C77C3" w:rsidRDefault="002C77C3" w:rsidP="002C77C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7D7E9F" wp14:editId="446F5B79">
            <wp:extent cx="5273211" cy="25682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741" cy="25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C3" w:rsidRDefault="002C77C3" w:rsidP="002C77C3">
      <w:pPr>
        <w:pStyle w:val="a4"/>
        <w:ind w:left="360" w:firstLineChars="0" w:firstLine="0"/>
      </w:pPr>
      <w:r w:rsidRPr="00557D61">
        <w:rPr>
          <w:b/>
        </w:rPr>
        <w:t>特别注意</w:t>
      </w:r>
      <w:r>
        <w:rPr>
          <w:rFonts w:hint="eastAsia"/>
        </w:rPr>
        <w:t>：</w:t>
      </w:r>
      <w:r w:rsidRPr="00F33B4E">
        <w:rPr>
          <w:color w:val="FF0000"/>
        </w:rPr>
        <w:t>webapps</w:t>
      </w:r>
      <w:r w:rsidRPr="00F33B4E">
        <w:rPr>
          <w:color w:val="FF0000"/>
        </w:rPr>
        <w:t>目录</w:t>
      </w:r>
      <w:r>
        <w:rPr>
          <w:rFonts w:hint="eastAsia"/>
        </w:rPr>
        <w:t>，</w:t>
      </w:r>
      <w:r>
        <w:t>把所有建立的新地</w:t>
      </w:r>
      <w:r>
        <w:t>Web</w:t>
      </w:r>
      <w:r>
        <w:t>应用</w:t>
      </w:r>
      <w:r>
        <w:rPr>
          <w:rFonts w:hint="eastAsia"/>
        </w:rPr>
        <w:t>，</w:t>
      </w:r>
      <w:r>
        <w:t>封装成一个文件夹</w:t>
      </w:r>
      <w:r>
        <w:rPr>
          <w:rFonts w:hint="eastAsia"/>
        </w:rPr>
        <w:t>，</w:t>
      </w:r>
      <w:r>
        <w:t>然后拷贝到</w:t>
      </w:r>
      <w:r>
        <w:t>webapps</w:t>
      </w:r>
      <w:r>
        <w:t>目录下</w:t>
      </w:r>
      <w:r>
        <w:rPr>
          <w:rFonts w:hint="eastAsia"/>
        </w:rPr>
        <w:t>，</w:t>
      </w:r>
      <w:r>
        <w:t>即可访问此</w:t>
      </w:r>
      <w:r>
        <w:t>Web</w:t>
      </w:r>
      <w:r>
        <w:t>应用</w:t>
      </w:r>
      <w:r>
        <w:rPr>
          <w:rFonts w:hint="eastAsia"/>
        </w:rPr>
        <w:t>。</w:t>
      </w:r>
    </w:p>
    <w:p w:rsidR="002C77C3" w:rsidRDefault="002C77C3" w:rsidP="002C77C3">
      <w:pPr>
        <w:pStyle w:val="a4"/>
        <w:numPr>
          <w:ilvl w:val="0"/>
          <w:numId w:val="2"/>
        </w:numPr>
        <w:ind w:firstLineChars="0"/>
      </w:pPr>
      <w:r>
        <w:t>访问</w:t>
      </w:r>
      <w:r>
        <w:t>Web</w:t>
      </w:r>
      <w:r>
        <w:t>应用程序</w:t>
      </w:r>
      <w:r>
        <w:rPr>
          <w:rFonts w:hint="eastAsia"/>
        </w:rPr>
        <w:t>：</w:t>
      </w:r>
    </w:p>
    <w:p w:rsidR="002C77C3" w:rsidRDefault="002C77C3" w:rsidP="002C77C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F151642" wp14:editId="6703D1FE">
            <wp:extent cx="4857179" cy="2242267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364" cy="225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77" w:rsidRDefault="00E44677" w:rsidP="00F33B4E">
      <w:pPr>
        <w:pStyle w:val="a4"/>
        <w:numPr>
          <w:ilvl w:val="0"/>
          <w:numId w:val="2"/>
        </w:numPr>
        <w:ind w:firstLineChars="0"/>
      </w:pPr>
      <w:r>
        <w:t>Java Web</w:t>
      </w:r>
      <w:r>
        <w:t>项目目录结构</w:t>
      </w:r>
      <w:r>
        <w:rPr>
          <w:rFonts w:hint="eastAsia"/>
        </w:rPr>
        <w:t>：</w:t>
      </w:r>
    </w:p>
    <w:p w:rsidR="00E44677" w:rsidRDefault="00E44677" w:rsidP="00E4467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38C7B04" wp14:editId="257A9B2A">
            <wp:extent cx="4437578" cy="221841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079" cy="2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C" w:rsidRDefault="00EC583C" w:rsidP="00E44677">
      <w:pPr>
        <w:pStyle w:val="a4"/>
        <w:ind w:left="360" w:firstLineChars="300" w:firstLine="720"/>
      </w:pPr>
      <w:r>
        <w:lastRenderedPageBreak/>
        <w:t>在</w:t>
      </w:r>
      <w:r w:rsidR="00FB7820">
        <w:rPr>
          <w:b/>
        </w:rPr>
        <w:t>Tomcat5.5</w:t>
      </w:r>
      <w:r>
        <w:t>及其以前</w:t>
      </w:r>
      <w:r>
        <w:rPr>
          <w:rFonts w:hint="eastAsia"/>
        </w:rPr>
        <w:t>，</w:t>
      </w:r>
      <w:r>
        <w:t>创建一个</w:t>
      </w:r>
      <w:r>
        <w:t>web</w:t>
      </w:r>
      <w:r>
        <w:t>应用时</w:t>
      </w:r>
      <w:r>
        <w:rPr>
          <w:rFonts w:hint="eastAsia"/>
        </w:rPr>
        <w:t>，</w:t>
      </w:r>
      <w:r>
        <w:t>必须有</w:t>
      </w:r>
      <w:r>
        <w:t>WEB</w:t>
      </w:r>
      <w:r>
        <w:rPr>
          <w:rFonts w:hint="eastAsia"/>
        </w:rPr>
        <w:t>-INF</w:t>
      </w:r>
      <w:r>
        <w:rPr>
          <w:rFonts w:hint="eastAsia"/>
        </w:rPr>
        <w:t>文件夹，</w:t>
      </w:r>
      <w:r w:rsidR="00FF685C">
        <w:rPr>
          <w:rFonts w:hint="eastAsia"/>
        </w:rPr>
        <w:t>且此文件夹内部必须有</w:t>
      </w:r>
      <w:r w:rsidR="00FF685C">
        <w:rPr>
          <w:rFonts w:hint="eastAsia"/>
        </w:rPr>
        <w:t>web</w:t>
      </w:r>
      <w:r w:rsidR="00FF685C">
        <w:t>.xml</w:t>
      </w:r>
      <w:r w:rsidR="00FF685C">
        <w:t>配置文件</w:t>
      </w:r>
      <w:r w:rsidR="00FF685C">
        <w:rPr>
          <w:rFonts w:hint="eastAsia"/>
        </w:rPr>
        <w:t>，</w:t>
      </w:r>
      <w:r>
        <w:rPr>
          <w:rFonts w:hint="eastAsia"/>
        </w:rPr>
        <w:t>否则服务器不识别此</w:t>
      </w:r>
      <w:r>
        <w:rPr>
          <w:rFonts w:hint="eastAsia"/>
        </w:rPr>
        <w:t>web</w:t>
      </w:r>
      <w:r>
        <w:rPr>
          <w:rFonts w:hint="eastAsia"/>
        </w:rPr>
        <w:t>应用，自从</w:t>
      </w:r>
      <w:r>
        <w:rPr>
          <w:rFonts w:hint="eastAsia"/>
        </w:rPr>
        <w:t>6.0</w:t>
      </w:r>
      <w:r>
        <w:rPr>
          <w:rFonts w:hint="eastAsia"/>
        </w:rPr>
        <w:t>之后，没有</w:t>
      </w:r>
      <w:r>
        <w:rPr>
          <w:rFonts w:hint="eastAsia"/>
        </w:rPr>
        <w:t>WEB-INF</w:t>
      </w:r>
      <w:r>
        <w:rPr>
          <w:rFonts w:hint="eastAsia"/>
        </w:rPr>
        <w:t>文件夹，此应用仍然可以使用。</w:t>
      </w:r>
    </w:p>
    <w:p w:rsidR="00F33B4E" w:rsidRDefault="00F33B4E" w:rsidP="00F33B4E">
      <w:pPr>
        <w:pStyle w:val="a4"/>
        <w:numPr>
          <w:ilvl w:val="0"/>
          <w:numId w:val="2"/>
        </w:numPr>
        <w:ind w:firstLineChars="0"/>
      </w:pPr>
      <w:r>
        <w:t>配置虚拟路径</w:t>
      </w:r>
      <w:r>
        <w:rPr>
          <w:rFonts w:hint="eastAsia"/>
        </w:rPr>
        <w:t>：</w:t>
      </w:r>
    </w:p>
    <w:p w:rsidR="00F33B4E" w:rsidRDefault="00F33B4E" w:rsidP="00F33B4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73E0E9D" wp14:editId="02C39393">
            <wp:extent cx="5256091" cy="192421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532" cy="193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numPr>
          <w:ilvl w:val="0"/>
          <w:numId w:val="2"/>
        </w:numPr>
        <w:ind w:firstLineChars="0"/>
      </w:pPr>
      <w:r w:rsidRPr="00125878">
        <w:rPr>
          <w:b/>
        </w:rPr>
        <w:t>配置虚拟路径的方式</w:t>
      </w:r>
      <w:r>
        <w:rPr>
          <w:rFonts w:hint="eastAsia"/>
        </w:rPr>
        <w:t>：</w:t>
      </w:r>
    </w:p>
    <w:p w:rsidR="00F33B4E" w:rsidRDefault="00F33B4E" w:rsidP="00F33B4E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方式一：</w:t>
      </w:r>
    </w:p>
    <w:p w:rsidR="00F33B4E" w:rsidRDefault="00F33B4E" w:rsidP="00F33B4E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24012F84" wp14:editId="5C88AEE0">
            <wp:extent cx="4967605" cy="1916265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679" cy="19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方式二</w:t>
      </w:r>
      <w:r>
        <w:rPr>
          <w:rFonts w:hint="eastAsia"/>
        </w:rPr>
        <w:t>:</w:t>
      </w:r>
    </w:p>
    <w:p w:rsidR="00F33B4E" w:rsidRDefault="00F33B4E" w:rsidP="00F33B4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2A9A2A4" wp14:editId="40D12A32">
            <wp:extent cx="5274310" cy="232973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839" cy="23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总结：</w:t>
      </w:r>
    </w:p>
    <w:p w:rsidR="00F33B4E" w:rsidRDefault="00F33B4E" w:rsidP="00F33B4E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C6F6488" wp14:editId="787081E8">
            <wp:extent cx="5274310" cy="171748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876" cy="17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numPr>
          <w:ilvl w:val="0"/>
          <w:numId w:val="2"/>
        </w:numPr>
        <w:ind w:firstLineChars="0"/>
      </w:pPr>
      <w:r>
        <w:t>Context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120F07A1" wp14:editId="65A475E4">
            <wp:extent cx="5273522" cy="2091193"/>
            <wp:effectExtent l="0" t="0" r="38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458" cy="20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ind w:left="360" w:firstLineChars="0" w:firstLine="0"/>
      </w:pPr>
    </w:p>
    <w:p w:rsidR="00EF58DD" w:rsidRPr="00EF58DD" w:rsidRDefault="00EF58DD" w:rsidP="00EF58D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Tomcat</w:t>
      </w:r>
      <w:r>
        <w:t>的根目录下的</w:t>
      </w:r>
      <w:r w:rsidRPr="00EF58DD">
        <w:rPr>
          <w:b/>
        </w:rPr>
        <w:t>conf</w:t>
      </w:r>
      <w:r w:rsidRPr="00EF58DD">
        <w:rPr>
          <w:b/>
        </w:rPr>
        <w:t>文件夹</w:t>
      </w:r>
      <w:r>
        <w:t>里面的</w:t>
      </w:r>
      <w:r w:rsidRPr="00EF58DD">
        <w:rPr>
          <w:color w:val="FF0000"/>
        </w:rPr>
        <w:t>server.xml</w:t>
      </w:r>
      <w:r>
        <w:t>配置的是</w:t>
      </w:r>
      <w:r>
        <w:t>Tomcat</w:t>
      </w:r>
      <w:r>
        <w:t>的所有的服务器信息</w:t>
      </w:r>
      <w:r>
        <w:rPr>
          <w:rFonts w:hint="eastAsia"/>
        </w:rPr>
        <w:t>；同理，</w:t>
      </w:r>
      <w:r w:rsidRPr="00EF58DD">
        <w:rPr>
          <w:rFonts w:hint="eastAsia"/>
          <w:color w:val="FF0000"/>
        </w:rPr>
        <w:t>web</w:t>
      </w:r>
      <w:r w:rsidRPr="00EF58DD">
        <w:rPr>
          <w:color w:val="FF0000"/>
        </w:rPr>
        <w:t>.xml</w:t>
      </w:r>
      <w:r>
        <w:t>配置的是</w:t>
      </w:r>
      <w:r>
        <w:t>Tomcat</w:t>
      </w:r>
      <w:r>
        <w:t>的所有的</w:t>
      </w:r>
      <w:r>
        <w:t>web</w:t>
      </w:r>
      <w:r>
        <w:t>环境信息</w:t>
      </w:r>
      <w:r>
        <w:rPr>
          <w:rFonts w:hint="eastAsia"/>
        </w:rPr>
        <w:t>。</w:t>
      </w:r>
    </w:p>
    <w:p w:rsidR="00A00D47" w:rsidRDefault="00F33B4E" w:rsidP="005532C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532CF">
        <w:rPr>
          <w:b/>
        </w:rPr>
        <w:t>更改</w:t>
      </w:r>
      <w:r w:rsidR="005532CF" w:rsidRPr="005532CF">
        <w:rPr>
          <w:b/>
        </w:rPr>
        <w:t>服务器</w:t>
      </w:r>
      <w:r w:rsidRPr="005532CF">
        <w:rPr>
          <w:b/>
        </w:rPr>
        <w:t>端口</w:t>
      </w:r>
      <w:r>
        <w:rPr>
          <w:rFonts w:hint="eastAsia"/>
        </w:rPr>
        <w:t>：</w:t>
      </w:r>
    </w:p>
    <w:p w:rsidR="005532CF" w:rsidRPr="005532CF" w:rsidRDefault="005532CF" w:rsidP="005532CF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方法</w:t>
      </w:r>
      <w:r>
        <w:rPr>
          <w:rFonts w:hint="eastAsia"/>
          <w:b/>
        </w:rPr>
        <w:t>：</w:t>
      </w:r>
      <w:r w:rsidRPr="005532CF">
        <w:rPr>
          <w:b/>
        </w:rPr>
        <w:t>打开</w:t>
      </w:r>
      <w:r w:rsidRPr="005532CF">
        <w:rPr>
          <w:b/>
        </w:rPr>
        <w:t>server.xm</w:t>
      </w:r>
      <w:r w:rsidRPr="005532CF">
        <w:rPr>
          <w:rFonts w:hint="eastAsia"/>
          <w:b/>
        </w:rPr>
        <w:t>l</w:t>
      </w:r>
      <w:r w:rsidRPr="005532CF">
        <w:rPr>
          <w:b/>
        </w:rPr>
        <w:t>文件</w:t>
      </w:r>
      <w:r w:rsidRPr="005532CF">
        <w:rPr>
          <w:rFonts w:hint="eastAsia"/>
          <w:b/>
        </w:rPr>
        <w:t>，</w:t>
      </w:r>
      <w:r w:rsidRPr="005532CF">
        <w:rPr>
          <w:b/>
        </w:rPr>
        <w:t>然后把</w:t>
      </w:r>
      <w:r w:rsidRPr="005532CF">
        <w:rPr>
          <w:b/>
        </w:rPr>
        <w:t>Connector</w:t>
      </w:r>
      <w:r w:rsidRPr="005532CF">
        <w:rPr>
          <w:b/>
        </w:rPr>
        <w:t>的</w:t>
      </w:r>
      <w:r w:rsidRPr="005532CF">
        <w:rPr>
          <w:b/>
        </w:rPr>
        <w:t>port</w:t>
      </w:r>
      <w:r w:rsidRPr="005532CF">
        <w:rPr>
          <w:b/>
        </w:rPr>
        <w:t>属性值改变</w:t>
      </w:r>
      <w:r w:rsidRPr="005532CF">
        <w:rPr>
          <w:rFonts w:hint="eastAsia"/>
          <w:b/>
        </w:rPr>
        <w:t>，</w:t>
      </w:r>
      <w:r w:rsidRPr="005532CF">
        <w:rPr>
          <w:b/>
        </w:rPr>
        <w:t>然后重启服务器即可</w:t>
      </w:r>
      <w:r w:rsidRPr="005532CF">
        <w:rPr>
          <w:rFonts w:hint="eastAsia"/>
          <w:b/>
        </w:rPr>
        <w:t>。</w:t>
      </w:r>
    </w:p>
    <w:p w:rsidR="00F33B4E" w:rsidRDefault="00F33B4E" w:rsidP="00F33B4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60EC8D" wp14:editId="2C5F8636">
            <wp:extent cx="4427183" cy="17810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892" cy="17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59" w:rsidRDefault="00B26759" w:rsidP="00F33B4E">
      <w:pPr>
        <w:pStyle w:val="a4"/>
        <w:ind w:left="360" w:firstLineChars="0" w:firstLine="0"/>
      </w:pPr>
      <w:r>
        <w:t>实验</w:t>
      </w:r>
      <w:r>
        <w:rPr>
          <w:rFonts w:hint="eastAsia"/>
        </w:rPr>
        <w:t>：</w:t>
      </w:r>
    </w:p>
    <w:p w:rsidR="0051272D" w:rsidRDefault="0051272D" w:rsidP="00F33B4E">
      <w:pPr>
        <w:pStyle w:val="a4"/>
        <w:ind w:left="360" w:firstLineChars="0" w:firstLine="0"/>
      </w:pPr>
      <w:r>
        <w:t>默认端口为</w:t>
      </w:r>
      <w:r>
        <w:rPr>
          <w:rFonts w:hint="eastAsia"/>
        </w:rPr>
        <w:t>8080</w:t>
      </w:r>
      <w:r>
        <w:rPr>
          <w:rFonts w:hint="eastAsia"/>
        </w:rPr>
        <w:t>，现</w:t>
      </w:r>
      <w:r>
        <w:t>更改为</w:t>
      </w:r>
      <w:r>
        <w:rPr>
          <w:rFonts w:hint="eastAsia"/>
        </w:rPr>
        <w:t>9090</w:t>
      </w:r>
      <w:r>
        <w:rPr>
          <w:rFonts w:hint="eastAsia"/>
        </w:rPr>
        <w:t>：</w:t>
      </w:r>
    </w:p>
    <w:p w:rsidR="0051272D" w:rsidRDefault="0051272D" w:rsidP="00F33B4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E84607" wp14:editId="251AAFEF">
            <wp:extent cx="3752264" cy="524786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176" cy="5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59" w:rsidRDefault="00B26759" w:rsidP="00F33B4E">
      <w:pPr>
        <w:pStyle w:val="a4"/>
        <w:ind w:left="360" w:firstLineChars="0" w:firstLine="0"/>
        <w:rPr>
          <w:rFonts w:hint="eastAsia"/>
        </w:rPr>
      </w:pPr>
      <w:r>
        <w:t>结果</w:t>
      </w:r>
      <w:r>
        <w:rPr>
          <w:rFonts w:hint="eastAsia"/>
        </w:rPr>
        <w:t>：</w:t>
      </w:r>
    </w:p>
    <w:p w:rsidR="00B26759" w:rsidRDefault="00B26759" w:rsidP="00F33B4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F4F071" wp14:editId="22950AC9">
            <wp:extent cx="5270530" cy="779228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876" cy="7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03" w:rsidRDefault="0077456A" w:rsidP="002C77C3">
      <w:pPr>
        <w:pStyle w:val="a4"/>
        <w:numPr>
          <w:ilvl w:val="0"/>
          <w:numId w:val="2"/>
        </w:numPr>
        <w:ind w:firstLineChars="0"/>
      </w:pPr>
      <w:r w:rsidRPr="007C1A5A">
        <w:rPr>
          <w:b/>
        </w:rPr>
        <w:t>欢迎</w:t>
      </w:r>
      <w:r w:rsidR="007C1A5A">
        <w:rPr>
          <w:b/>
        </w:rPr>
        <w:t>文件</w:t>
      </w:r>
      <w:r w:rsidRPr="007C1A5A">
        <w:rPr>
          <w:b/>
        </w:rPr>
        <w:t>列表</w:t>
      </w:r>
      <w:r w:rsidR="007C1A5A">
        <w:rPr>
          <w:rFonts w:hint="eastAsia"/>
          <w:b/>
        </w:rPr>
        <w:t>（</w:t>
      </w:r>
      <w:r w:rsidR="007C1A5A">
        <w:rPr>
          <w:rFonts w:hint="eastAsia"/>
          <w:b/>
        </w:rPr>
        <w:t>welcome</w:t>
      </w:r>
      <w:r w:rsidR="007C1A5A">
        <w:rPr>
          <w:b/>
        </w:rPr>
        <w:t>-file-list</w:t>
      </w:r>
      <w:r w:rsidR="007C1A5A">
        <w:rPr>
          <w:rFonts w:hint="eastAsia"/>
          <w:b/>
        </w:rPr>
        <w:t>）</w:t>
      </w:r>
      <w:r w:rsidRPr="007C1A5A">
        <w:rPr>
          <w:b/>
        </w:rPr>
        <w:t>的使用</w:t>
      </w:r>
      <w:r>
        <w:rPr>
          <w:rFonts w:hint="eastAsia"/>
        </w:rPr>
        <w:t>，即每个项目工程都设置一个默认界面，使用</w:t>
      </w:r>
      <w:r w:rsidRPr="007C1A5A">
        <w:rPr>
          <w:rFonts w:hint="eastAsia"/>
          <w:b/>
        </w:rPr>
        <w:t>web</w:t>
      </w:r>
      <w:r w:rsidRPr="007C1A5A">
        <w:rPr>
          <w:rFonts w:hint="eastAsia"/>
          <w:b/>
        </w:rPr>
        <w:t>文件夹名</w:t>
      </w:r>
      <w:r>
        <w:rPr>
          <w:rFonts w:hint="eastAsia"/>
        </w:rPr>
        <w:t>即可自动找到设置的默认的页面。需要修改</w:t>
      </w:r>
      <w:r>
        <w:rPr>
          <w:rFonts w:hint="eastAsia"/>
        </w:rPr>
        <w:t>web</w:t>
      </w:r>
      <w:r>
        <w:t>.xml</w:t>
      </w:r>
      <w:r>
        <w:t>配置文件</w:t>
      </w:r>
      <w:r>
        <w:rPr>
          <w:rFonts w:hint="eastAsia"/>
        </w:rPr>
        <w:t>。</w:t>
      </w:r>
      <w:r w:rsidR="00D918E7">
        <w:rPr>
          <w:rFonts w:hint="eastAsia"/>
        </w:rPr>
        <w:t>对于</w:t>
      </w:r>
      <w:r w:rsidR="00D918E7">
        <w:rPr>
          <w:rFonts w:hint="eastAsia"/>
        </w:rPr>
        <w:t>conf</w:t>
      </w:r>
      <w:r w:rsidR="00D918E7">
        <w:rPr>
          <w:rFonts w:hint="eastAsia"/>
        </w:rPr>
        <w:t>中的</w:t>
      </w:r>
      <w:r w:rsidR="00D918E7" w:rsidRPr="007C1A5A">
        <w:rPr>
          <w:rFonts w:hint="eastAsia"/>
          <w:b/>
        </w:rPr>
        <w:t>web.xml</w:t>
      </w:r>
      <w:r w:rsidR="00D918E7">
        <w:rPr>
          <w:rFonts w:hint="eastAsia"/>
        </w:rPr>
        <w:t>最后有</w:t>
      </w:r>
    </w:p>
    <w:p w:rsidR="007C1A5A" w:rsidRDefault="00D918E7" w:rsidP="007C1A5A">
      <w:pPr>
        <w:ind w:firstLineChars="375" w:firstLine="900"/>
      </w:pPr>
      <w:r>
        <w:rPr>
          <w:noProof/>
        </w:rPr>
        <w:drawing>
          <wp:inline distT="0" distB="0" distL="0" distR="0" wp14:anchorId="4BBBE087" wp14:editId="51E2C966">
            <wp:extent cx="3712195" cy="74742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2303" cy="7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E7" w:rsidRDefault="007C1A5A" w:rsidP="007C1A5A">
      <w:pPr>
        <w:ind w:firstLineChars="375" w:firstLine="900"/>
        <w:rPr>
          <w:rFonts w:hint="eastAsia"/>
        </w:rPr>
      </w:pPr>
      <w:r>
        <w:t>首先会寻找</w:t>
      </w:r>
      <w:r w:rsidRPr="007C1A5A">
        <w:rPr>
          <w:b/>
        </w:rPr>
        <w:t>index.html</w:t>
      </w:r>
      <w:r>
        <w:rPr>
          <w:rFonts w:hint="eastAsia"/>
        </w:rPr>
        <w:t>，</w:t>
      </w:r>
      <w:r>
        <w:t>找不到会在寻找</w:t>
      </w:r>
      <w:r>
        <w:t>index</w:t>
      </w:r>
      <w:r>
        <w:rPr>
          <w:rFonts w:hint="eastAsia"/>
        </w:rPr>
        <w:t>.htm;</w:t>
      </w:r>
      <w:r>
        <w:rPr>
          <w:rFonts w:hint="eastAsia"/>
        </w:rPr>
        <w:t>最后会寻找</w:t>
      </w:r>
      <w:r w:rsidRPr="007C1A5A">
        <w:rPr>
          <w:rFonts w:hint="eastAsia"/>
          <w:b/>
        </w:rPr>
        <w:t>index</w:t>
      </w:r>
      <w:r w:rsidRPr="007C1A5A">
        <w:rPr>
          <w:b/>
        </w:rPr>
        <w:t>.jsp</w:t>
      </w:r>
      <w:r>
        <w:rPr>
          <w:rFonts w:hint="eastAsia"/>
        </w:rPr>
        <w:t>。</w:t>
      </w:r>
    </w:p>
    <w:p w:rsidR="007C1A5A" w:rsidRDefault="007C1A5A" w:rsidP="007C1A5A">
      <w:pPr>
        <w:pStyle w:val="a4"/>
        <w:ind w:left="360" w:firstLine="480"/>
        <w:rPr>
          <w:b/>
        </w:rPr>
      </w:pPr>
      <w:r>
        <w:rPr>
          <w:rFonts w:hint="eastAsia"/>
        </w:rPr>
        <w:t>由于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web</w:t>
      </w:r>
      <w:r>
        <w:t>.xml</w:t>
      </w:r>
      <w:r>
        <w:t>是针对所有的</w:t>
      </w:r>
      <w:r>
        <w:t>web</w:t>
      </w:r>
      <w:r>
        <w:t>应用而配置的</w:t>
      </w:r>
      <w:r>
        <w:rPr>
          <w:rFonts w:hint="eastAsia"/>
        </w:rPr>
        <w:t>，</w:t>
      </w:r>
      <w:r>
        <w:t>所以所有的</w:t>
      </w:r>
      <w:r>
        <w:t>web</w:t>
      </w:r>
      <w:r>
        <w:rPr>
          <w:rFonts w:hint="eastAsia"/>
        </w:rPr>
        <w:t>应用项目包中有没有设定默认首页，只要是由</w:t>
      </w:r>
      <w:r>
        <w:rPr>
          <w:rFonts w:hint="eastAsia"/>
        </w:rPr>
        <w:t>index.xml</w:t>
      </w:r>
      <w:r>
        <w:rPr>
          <w:rFonts w:hint="eastAsia"/>
        </w:rPr>
        <w:t>或</w:t>
      </w:r>
      <w:r>
        <w:rPr>
          <w:rFonts w:hint="eastAsia"/>
        </w:rPr>
        <w:t>index.htm</w:t>
      </w:r>
      <w:r>
        <w:rPr>
          <w:rFonts w:hint="eastAsia"/>
        </w:rPr>
        <w:t>或</w:t>
      </w:r>
      <w:r>
        <w:rPr>
          <w:rFonts w:hint="eastAsia"/>
        </w:rPr>
        <w:t>index.jsp</w:t>
      </w:r>
      <w:r>
        <w:rPr>
          <w:rFonts w:hint="eastAsia"/>
        </w:rPr>
        <w:t>这三个文件之一，就会默认打开</w:t>
      </w:r>
      <w:r>
        <w:rPr>
          <w:rFonts w:hint="eastAsia"/>
        </w:rPr>
        <w:t>index</w:t>
      </w:r>
      <w:r>
        <w:rPr>
          <w:rFonts w:hint="eastAsia"/>
        </w:rPr>
        <w:t>首页。但是如果没有</w:t>
      </w:r>
      <w:r>
        <w:rPr>
          <w:rFonts w:hint="eastAsia"/>
        </w:rPr>
        <w:t>index</w:t>
      </w:r>
      <w:r>
        <w:t>.xxx</w:t>
      </w:r>
      <w:r>
        <w:t>文件</w:t>
      </w:r>
      <w:r>
        <w:rPr>
          <w:rFonts w:hint="eastAsia"/>
        </w:rPr>
        <w:t>，</w:t>
      </w:r>
      <w:r>
        <w:t>则不会默认打开首页</w:t>
      </w:r>
      <w:r>
        <w:rPr>
          <w:rFonts w:hint="eastAsia"/>
        </w:rPr>
        <w:t>，</w:t>
      </w:r>
      <w:r>
        <w:t>必须是</w:t>
      </w:r>
      <w:r>
        <w:rPr>
          <w:rFonts w:hint="eastAsia"/>
        </w:rPr>
        <w:t xml:space="preserve"> </w:t>
      </w:r>
      <w:r>
        <w:rPr>
          <w:rFonts w:hint="eastAsia"/>
        </w:rPr>
        <w:t>调用具体的文件名，或者在相应的</w:t>
      </w:r>
      <w:r>
        <w:rPr>
          <w:rFonts w:hint="eastAsia"/>
        </w:rPr>
        <w:t>web.xml</w:t>
      </w:r>
      <w:r>
        <w:rPr>
          <w:rFonts w:hint="eastAsia"/>
        </w:rPr>
        <w:t>文件中的最后手动添加</w:t>
      </w:r>
      <w:r>
        <w:rPr>
          <w:rFonts w:hint="eastAsia"/>
        </w:rPr>
        <w:t>&lt;</w:t>
      </w:r>
      <w:r>
        <w:rPr>
          <w:rFonts w:hint="eastAsia"/>
          <w:b/>
        </w:rPr>
        <w:t>welcome</w:t>
      </w:r>
      <w:r>
        <w:rPr>
          <w:b/>
        </w:rPr>
        <w:t>-file-list</w:t>
      </w:r>
      <w:r>
        <w:rPr>
          <w:b/>
        </w:rPr>
        <w:t>&gt;…&lt;/</w:t>
      </w:r>
      <w:r w:rsidRPr="007C1A5A">
        <w:rPr>
          <w:rFonts w:hint="eastAsia"/>
          <w:b/>
        </w:rPr>
        <w:t xml:space="preserve"> </w:t>
      </w:r>
      <w:r>
        <w:rPr>
          <w:rFonts w:hint="eastAsia"/>
          <w:b/>
        </w:rPr>
        <w:t>welcome</w:t>
      </w:r>
      <w:r>
        <w:rPr>
          <w:b/>
        </w:rPr>
        <w:t>-file-list</w:t>
      </w:r>
      <w:r>
        <w:rPr>
          <w:b/>
        </w:rPr>
        <w:t xml:space="preserve"> &gt;</w:t>
      </w:r>
      <w:r>
        <w:rPr>
          <w:rFonts w:hint="eastAsia"/>
          <w:b/>
        </w:rPr>
        <w:t>。</w:t>
      </w:r>
    </w:p>
    <w:p w:rsidR="007C1A5A" w:rsidRDefault="007C1A5A" w:rsidP="00D918E7">
      <w:pPr>
        <w:pStyle w:val="a4"/>
        <w:ind w:left="360" w:firstLineChars="0" w:firstLine="0"/>
        <w:rPr>
          <w:b/>
        </w:rPr>
      </w:pPr>
      <w:r>
        <w:rPr>
          <w:b/>
        </w:rPr>
        <w:t>如</w:t>
      </w:r>
      <w:r>
        <w:rPr>
          <w:rFonts w:hint="eastAsia"/>
          <w:b/>
        </w:rPr>
        <w:t>：</w:t>
      </w:r>
    </w:p>
    <w:p w:rsidR="00FB5F20" w:rsidRDefault="00FB5F20" w:rsidP="00D918E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607F3CA" wp14:editId="37592F2E">
            <wp:extent cx="3857143" cy="8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0D" w:rsidRPr="007C1A5A" w:rsidRDefault="00EF560D" w:rsidP="00D918E7">
      <w:pPr>
        <w:pStyle w:val="a4"/>
        <w:ind w:left="360" w:firstLineChars="0" w:firstLine="0"/>
        <w:rPr>
          <w:rFonts w:hint="eastAsia"/>
        </w:rPr>
      </w:pPr>
      <w:r>
        <w:t>利用</w:t>
      </w:r>
      <w:hyperlink r:id="rId20" w:history="1">
        <w:r w:rsidRPr="00255AD1">
          <w:rPr>
            <w:rStyle w:val="a7"/>
          </w:rPr>
          <w:t>http://localhost:9090/Myweb/</w:t>
        </w:r>
      </w:hyperlink>
      <w:r>
        <w:t>即可默认打开</w:t>
      </w:r>
      <w:r>
        <w:rPr>
          <w:rFonts w:hint="eastAsia"/>
        </w:rPr>
        <w:t>1.html</w:t>
      </w:r>
      <w:r>
        <w:rPr>
          <w:rFonts w:hint="eastAsia"/>
        </w:rPr>
        <w:t>，不需要特意指定具体的文件</w:t>
      </w:r>
      <w:r>
        <w:rPr>
          <w:rFonts w:hint="eastAsia"/>
        </w:rPr>
        <w:t>2.html</w:t>
      </w:r>
      <w:r>
        <w:rPr>
          <w:rFonts w:hint="eastAsia"/>
        </w:rPr>
        <w:t>。</w:t>
      </w:r>
    </w:p>
    <w:p w:rsidR="0077456A" w:rsidRDefault="007950F9" w:rsidP="002C77C3">
      <w:pPr>
        <w:pStyle w:val="a4"/>
        <w:numPr>
          <w:ilvl w:val="0"/>
          <w:numId w:val="2"/>
        </w:numPr>
        <w:ind w:firstLineChars="0"/>
      </w:pPr>
      <w:r>
        <w:t>Tomcat Web Application Manager</w:t>
      </w:r>
    </w:p>
    <w:p w:rsidR="00CB41F7" w:rsidRDefault="00CB41F7" w:rsidP="00CB41F7">
      <w:pPr>
        <w:pStyle w:val="a4"/>
        <w:ind w:left="360" w:firstLineChars="0" w:firstLine="0"/>
      </w:pPr>
    </w:p>
    <w:p w:rsidR="00180E42" w:rsidRDefault="00180E42" w:rsidP="00CB41F7">
      <w:pPr>
        <w:pStyle w:val="a4"/>
        <w:ind w:left="360" w:firstLine="480"/>
      </w:pPr>
      <w:r>
        <w:t>虚拟路径下</w:t>
      </w:r>
      <w:r w:rsidR="00CB41F7">
        <w:t>的</w:t>
      </w:r>
      <w:r w:rsidR="00CB41F7">
        <w:t>web</w:t>
      </w:r>
      <w:r w:rsidR="00CB41F7">
        <w:t>应用</w:t>
      </w:r>
      <w:r>
        <w:rPr>
          <w:rFonts w:hint="eastAsia"/>
        </w:rPr>
        <w:t>，</w:t>
      </w:r>
      <w:bookmarkStart w:id="0" w:name="_GoBack"/>
      <w:bookmarkEnd w:id="0"/>
      <w:r>
        <w:t>通过修改</w:t>
      </w:r>
      <w:r>
        <w:t>conf</w:t>
      </w:r>
      <w:r>
        <w:t>下的</w:t>
      </w:r>
      <w:r>
        <w:t>web.xml</w:t>
      </w:r>
      <w:r>
        <w:t>文件中的</w:t>
      </w:r>
      <w:r>
        <w:t>listing</w:t>
      </w:r>
      <w:r>
        <w:t>的值改为</w:t>
      </w:r>
      <w:r>
        <w:t>true</w:t>
      </w:r>
      <w:r>
        <w:rPr>
          <w:rFonts w:hint="eastAsia"/>
        </w:rPr>
        <w:t>，</w:t>
      </w:r>
      <w:r>
        <w:t>就可以通过访问</w:t>
      </w:r>
      <w:r w:rsidRPr="00180E42">
        <w:rPr>
          <w:b/>
        </w:rPr>
        <w:t>文件夹名</w:t>
      </w:r>
      <w:r>
        <w:t>把此</w:t>
      </w:r>
      <w:r>
        <w:t>web</w:t>
      </w:r>
      <w:r>
        <w:t>应用下的文件目录访问到</w:t>
      </w:r>
      <w:r>
        <w:rPr>
          <w:rFonts w:hint="eastAsia"/>
        </w:rPr>
        <w:t>，</w:t>
      </w:r>
      <w:r>
        <w:t>而不是只是访问默认文件了</w:t>
      </w:r>
      <w:r>
        <w:rPr>
          <w:rFonts w:hint="eastAsia"/>
        </w:rPr>
        <w:t>。</w:t>
      </w:r>
    </w:p>
    <w:p w:rsidR="00180E42" w:rsidRDefault="00180E42" w:rsidP="00180E4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61EAB4" wp14:editId="4E867191">
            <wp:extent cx="3114286" cy="6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42" w:rsidRPr="006F7303" w:rsidRDefault="00180E42" w:rsidP="002C77C3">
      <w:pPr>
        <w:pStyle w:val="a4"/>
        <w:numPr>
          <w:ilvl w:val="0"/>
          <w:numId w:val="2"/>
        </w:numPr>
        <w:ind w:firstLineChars="0"/>
      </w:pPr>
    </w:p>
    <w:sectPr w:rsidR="00180E42" w:rsidRPr="006F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08C" w:rsidRDefault="0079208C" w:rsidP="00EC583C">
      <w:r>
        <w:separator/>
      </w:r>
    </w:p>
  </w:endnote>
  <w:endnote w:type="continuationSeparator" w:id="0">
    <w:p w:rsidR="0079208C" w:rsidRDefault="0079208C" w:rsidP="00EC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08C" w:rsidRDefault="0079208C" w:rsidP="00EC583C">
      <w:r>
        <w:separator/>
      </w:r>
    </w:p>
  </w:footnote>
  <w:footnote w:type="continuationSeparator" w:id="0">
    <w:p w:rsidR="0079208C" w:rsidRDefault="0079208C" w:rsidP="00EC5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C20B1"/>
    <w:multiLevelType w:val="hybridMultilevel"/>
    <w:tmpl w:val="3782C5AC"/>
    <w:lvl w:ilvl="0" w:tplc="64AA4F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5B0000"/>
    <w:multiLevelType w:val="hybridMultilevel"/>
    <w:tmpl w:val="91887E9C"/>
    <w:lvl w:ilvl="0" w:tplc="D0D883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9521568"/>
    <w:multiLevelType w:val="hybridMultilevel"/>
    <w:tmpl w:val="8868A69A"/>
    <w:lvl w:ilvl="0" w:tplc="FF08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03"/>
    <w:rsid w:val="00180E42"/>
    <w:rsid w:val="00287A84"/>
    <w:rsid w:val="002C77C3"/>
    <w:rsid w:val="002E7EE2"/>
    <w:rsid w:val="004F033B"/>
    <w:rsid w:val="0051272D"/>
    <w:rsid w:val="005532CF"/>
    <w:rsid w:val="006F7303"/>
    <w:rsid w:val="0077456A"/>
    <w:rsid w:val="0079208C"/>
    <w:rsid w:val="007950F9"/>
    <w:rsid w:val="007B64F6"/>
    <w:rsid w:val="007C1A5A"/>
    <w:rsid w:val="007F3061"/>
    <w:rsid w:val="00A00D47"/>
    <w:rsid w:val="00B11705"/>
    <w:rsid w:val="00B26759"/>
    <w:rsid w:val="00C81AD1"/>
    <w:rsid w:val="00CB41F7"/>
    <w:rsid w:val="00D918E7"/>
    <w:rsid w:val="00E44677"/>
    <w:rsid w:val="00EC583C"/>
    <w:rsid w:val="00EF560D"/>
    <w:rsid w:val="00EF58DD"/>
    <w:rsid w:val="00F33B4E"/>
    <w:rsid w:val="00FB5F20"/>
    <w:rsid w:val="00FB7820"/>
    <w:rsid w:val="00FE4DA1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EBD59-57A4-4889-86C9-042E2BF4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73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73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F730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C5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C583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C5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C583C"/>
    <w:rPr>
      <w:sz w:val="18"/>
      <w:szCs w:val="18"/>
    </w:rPr>
  </w:style>
  <w:style w:type="character" w:styleId="a7">
    <w:name w:val="Hyperlink"/>
    <w:basedOn w:val="a0"/>
    <w:uiPriority w:val="99"/>
    <w:unhideWhenUsed/>
    <w:rsid w:val="00EF5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9090/Mywe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25</cp:revision>
  <dcterms:created xsi:type="dcterms:W3CDTF">2016-03-29T01:08:00Z</dcterms:created>
  <dcterms:modified xsi:type="dcterms:W3CDTF">2016-03-29T06:28:00Z</dcterms:modified>
</cp:coreProperties>
</file>