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B1D36" w:rsidP="0025771F">
      <w:pPr>
        <w:pStyle w:val="a7"/>
      </w:pPr>
      <w:r w:rsidRPr="009B1D36">
        <w:rPr>
          <w:rFonts w:hint="eastAsia"/>
        </w:rPr>
        <w:t>Callable</w:t>
      </w:r>
      <w:r w:rsidR="00961E03">
        <w:t>&lt;V&gt;</w:t>
      </w:r>
      <w:r w:rsidRPr="009B1D36">
        <w:rPr>
          <w:rFonts w:hint="eastAsia"/>
        </w:rPr>
        <w:t>接口</w:t>
      </w:r>
      <w:bookmarkStart w:id="0" w:name="_GoBack"/>
      <w:bookmarkEnd w:id="0"/>
    </w:p>
    <w:p w:rsidR="0025771F" w:rsidRDefault="00522645" w:rsidP="00522645">
      <w:pPr>
        <w:pStyle w:val="1"/>
      </w:pPr>
      <w:r>
        <w:rPr>
          <w:rFonts w:hint="eastAsia"/>
        </w:rPr>
        <w:t>Callable</w:t>
      </w:r>
      <w:r w:rsidR="00504563">
        <w:t>&lt;V&gt;</w:t>
      </w:r>
      <w:r>
        <w:rPr>
          <w:rFonts w:hint="eastAsia"/>
        </w:rPr>
        <w:t>接口</w:t>
      </w:r>
    </w:p>
    <w:p w:rsidR="006511EC" w:rsidRDefault="00D83AA2" w:rsidP="00D83AA2">
      <w:pPr>
        <w:pStyle w:val="2"/>
      </w:pPr>
      <w:r>
        <w:rPr>
          <w:rFonts w:hint="eastAsia"/>
        </w:rPr>
        <w:t>package</w:t>
      </w:r>
    </w:p>
    <w:p w:rsidR="00D043E5" w:rsidRPr="00D043E5" w:rsidRDefault="00D043E5" w:rsidP="00D043E5">
      <w:pPr>
        <w:ind w:left="420"/>
      </w:pPr>
      <w:r w:rsidRPr="00D043E5">
        <w:t xml:space="preserve">public interface </w:t>
      </w:r>
      <w:r w:rsidRPr="00C34479">
        <w:rPr>
          <w:b/>
        </w:rPr>
        <w:t>Callable&lt;V&gt;</w:t>
      </w:r>
    </w:p>
    <w:p w:rsidR="00C34479" w:rsidRDefault="00D83AA2" w:rsidP="00360B88">
      <w:pPr>
        <w:ind w:left="420" w:firstLine="420"/>
      </w:pPr>
      <w:r>
        <w:rPr>
          <w:rFonts w:hint="eastAsia"/>
        </w:rPr>
        <w:t>Callable</w:t>
      </w:r>
      <w:r w:rsidR="00711AD0">
        <w:t>&lt;V&gt;</w:t>
      </w:r>
      <w:r>
        <w:rPr>
          <w:rFonts w:hint="eastAsia"/>
        </w:rPr>
        <w:t>接口存在于</w:t>
      </w:r>
      <w:r w:rsidRPr="00360B88">
        <w:rPr>
          <w:rFonts w:hint="eastAsia"/>
          <w:b/>
        </w:rPr>
        <w:t>java</w:t>
      </w:r>
      <w:r w:rsidRPr="00360B88">
        <w:rPr>
          <w:b/>
        </w:rPr>
        <w:t>.util.concurrent</w:t>
      </w:r>
      <w:r>
        <w:rPr>
          <w:rFonts w:hint="eastAsia"/>
        </w:rPr>
        <w:t>包</w:t>
      </w:r>
      <w:r w:rsidR="005442E9">
        <w:rPr>
          <w:rFonts w:hint="eastAsia"/>
        </w:rPr>
        <w:t>(</w:t>
      </w:r>
      <w:r w:rsidR="005442E9">
        <w:rPr>
          <w:rFonts w:hint="eastAsia"/>
        </w:rPr>
        <w:t>并发包</w:t>
      </w:r>
      <w:r w:rsidR="005442E9">
        <w:rPr>
          <w:rFonts w:hint="eastAsia"/>
        </w:rPr>
        <w:t>)</w:t>
      </w:r>
      <w:r>
        <w:rPr>
          <w:rFonts w:hint="eastAsia"/>
        </w:rPr>
        <w:t>中，</w:t>
      </w:r>
      <w:r w:rsidR="00C34479">
        <w:rPr>
          <w:rFonts w:hint="eastAsia"/>
        </w:rPr>
        <w:t>有一个子接口：</w:t>
      </w:r>
      <w:r w:rsidR="00C34479">
        <w:t>JavaCompiler.CompilationTask</w:t>
      </w:r>
      <w:r w:rsidR="00F51C8A">
        <w:rPr>
          <w:rFonts w:hint="eastAsia"/>
        </w:rPr>
        <w:t>。</w:t>
      </w:r>
      <w:r w:rsidR="00031AE5">
        <w:rPr>
          <w:rFonts w:hint="eastAsia"/>
        </w:rPr>
        <w:t>JDK</w:t>
      </w:r>
      <w:r w:rsidR="00031AE5">
        <w:rPr>
          <w:rFonts w:hint="eastAsia"/>
        </w:rPr>
        <w:t>中没有</w:t>
      </w:r>
      <w:r w:rsidR="00031AE5">
        <w:rPr>
          <w:rFonts w:hint="eastAsia"/>
        </w:rPr>
        <w:t>Callable</w:t>
      </w:r>
      <w:r w:rsidR="00031AE5">
        <w:t>&lt;V&gt;</w:t>
      </w:r>
      <w:r w:rsidR="00031AE5">
        <w:rPr>
          <w:rFonts w:hint="eastAsia"/>
        </w:rPr>
        <w:t>接口的实现类。</w:t>
      </w:r>
    </w:p>
    <w:p w:rsidR="00EB19E7" w:rsidRPr="000F7837" w:rsidRDefault="00EB19E7" w:rsidP="0072600E">
      <w:pPr>
        <w:ind w:firstLine="420"/>
      </w:pPr>
      <w:r>
        <w:t xml:space="preserve">Type Parameters: V - </w:t>
      </w:r>
      <w:r w:rsidRPr="00EB19E7">
        <w:rPr>
          <w:b/>
        </w:rPr>
        <w:t>the result type</w:t>
      </w:r>
      <w:r>
        <w:t xml:space="preserve"> of method call</w:t>
      </w:r>
    </w:p>
    <w:p w:rsidR="00504563" w:rsidRDefault="00504563" w:rsidP="00504563">
      <w:pPr>
        <w:pStyle w:val="2"/>
      </w:pPr>
      <w:r>
        <w:rPr>
          <w:rFonts w:hint="eastAsia"/>
        </w:rPr>
        <w:t>功能</w:t>
      </w:r>
    </w:p>
    <w:p w:rsidR="00B63709" w:rsidRDefault="000F7837" w:rsidP="00B63709">
      <w:pPr>
        <w:ind w:left="420" w:firstLine="420"/>
      </w:pPr>
      <w:r w:rsidRPr="000F7837">
        <w:rPr>
          <w:b/>
        </w:rPr>
        <w:t>A task that returns a result</w:t>
      </w:r>
      <w:r>
        <w:t xml:space="preserve"> and may throw an exception. Implementors define a single method with no arguments called </w:t>
      </w:r>
      <w:r w:rsidRPr="00E80778">
        <w:rPr>
          <w:b/>
        </w:rPr>
        <w:t>call</w:t>
      </w:r>
      <w:r>
        <w:t>.</w:t>
      </w:r>
      <w:r w:rsidR="00DD7DFD">
        <w:rPr>
          <w:rFonts w:hint="eastAsia"/>
        </w:rPr>
        <w:t>(</w:t>
      </w:r>
      <w:r w:rsidR="00DD7DFD">
        <w:rPr>
          <w:rFonts w:hint="eastAsia"/>
        </w:rPr>
        <w:t>无参的</w:t>
      </w:r>
      <w:r w:rsidR="00DD7DFD">
        <w:rPr>
          <w:rFonts w:hint="eastAsia"/>
        </w:rPr>
        <w:t>call</w:t>
      </w:r>
      <w:r w:rsidR="00DD7DFD">
        <w:rPr>
          <w:rFonts w:hint="eastAsia"/>
        </w:rPr>
        <w:t>方法</w:t>
      </w:r>
      <w:r w:rsidR="00DD7DFD">
        <w:t>)</w:t>
      </w:r>
    </w:p>
    <w:p w:rsidR="000F7837" w:rsidRDefault="000F7837" w:rsidP="00B63709">
      <w:pPr>
        <w:ind w:left="420" w:firstLine="420"/>
        <w:rPr>
          <w:color w:val="FF0000"/>
        </w:rPr>
      </w:pPr>
      <w:r w:rsidRPr="00DC1EB9">
        <w:rPr>
          <w:u w:val="single"/>
        </w:rPr>
        <w:t>The Callable interface is similar to Runnable</w:t>
      </w:r>
      <w:r>
        <w:t xml:space="preserve">, in that </w:t>
      </w:r>
      <w:r w:rsidRPr="00DC1EB9">
        <w:rPr>
          <w:u w:val="single"/>
        </w:rPr>
        <w:t>both are designed for classes whose instances are potentially executed by another thread</w:t>
      </w:r>
      <w:r>
        <w:t xml:space="preserve">. </w:t>
      </w:r>
      <w:r w:rsidRPr="00DC1EB9">
        <w:rPr>
          <w:color w:val="FF0000"/>
        </w:rPr>
        <w:t>A Runnable, however, does not return a result and cannot throw a checked exception.</w:t>
      </w:r>
    </w:p>
    <w:p w:rsidR="000F7837" w:rsidRPr="00F47B93" w:rsidRDefault="006007BE" w:rsidP="00F47B93">
      <w:pPr>
        <w:ind w:left="420" w:firstLine="420"/>
        <w:rPr>
          <w:color w:val="FF0000"/>
        </w:rPr>
      </w:pPr>
      <w:r>
        <w:rPr>
          <w:rFonts w:hint="eastAsia"/>
        </w:rPr>
        <w:t>Callable</w:t>
      </w:r>
      <w:r>
        <w:rPr>
          <w:rFonts w:hint="eastAsia"/>
        </w:rPr>
        <w:t>接口与</w:t>
      </w:r>
      <w:r>
        <w:rPr>
          <w:rFonts w:hint="eastAsia"/>
        </w:rPr>
        <w:t>Runnable</w:t>
      </w:r>
      <w:r>
        <w:rPr>
          <w:rFonts w:hint="eastAsia"/>
        </w:rPr>
        <w:t>接口相似，因为它们都是为了线程执行任务而设计的。</w:t>
      </w:r>
      <w:r w:rsidR="00A73BB3">
        <w:rPr>
          <w:rFonts w:hint="eastAsia"/>
        </w:rPr>
        <w:t>但是</w:t>
      </w:r>
      <w:r w:rsidR="00A73BB3">
        <w:rPr>
          <w:rFonts w:hint="eastAsia"/>
        </w:rPr>
        <w:t>Runnable</w:t>
      </w:r>
      <w:r w:rsidR="00A73BB3">
        <w:rPr>
          <w:rFonts w:hint="eastAsia"/>
        </w:rPr>
        <w:t>接口中的</w:t>
      </w:r>
      <w:r w:rsidR="00A73BB3">
        <w:rPr>
          <w:rFonts w:hint="eastAsia"/>
        </w:rPr>
        <w:t>run()</w:t>
      </w:r>
      <w:r w:rsidR="00A73BB3">
        <w:rPr>
          <w:rFonts w:hint="eastAsia"/>
        </w:rPr>
        <w:t>方法不能返回值，而</w:t>
      </w:r>
      <w:r w:rsidR="00A73BB3">
        <w:rPr>
          <w:rFonts w:hint="eastAsia"/>
        </w:rPr>
        <w:t>Callable</w:t>
      </w:r>
      <w:r w:rsidR="00A73BB3">
        <w:rPr>
          <w:rFonts w:hint="eastAsia"/>
        </w:rPr>
        <w:t>接口中的</w:t>
      </w:r>
      <w:r w:rsidR="00A73BB3">
        <w:rPr>
          <w:rFonts w:hint="eastAsia"/>
        </w:rPr>
        <w:t>call</w:t>
      </w:r>
      <w:r w:rsidR="00A73BB3">
        <w:t>()</w:t>
      </w:r>
      <w:r w:rsidR="00BA5CDA">
        <w:rPr>
          <w:rFonts w:hint="eastAsia"/>
        </w:rPr>
        <w:t>方法可以返回指定的结果</w:t>
      </w:r>
      <w:r w:rsidR="00A73BB3">
        <w:rPr>
          <w:rFonts w:hint="eastAsia"/>
        </w:rPr>
        <w:t>。</w:t>
      </w:r>
    </w:p>
    <w:p w:rsidR="00504563" w:rsidRDefault="000F7837" w:rsidP="00F47B93">
      <w:pPr>
        <w:ind w:left="420" w:firstLine="420"/>
      </w:pPr>
      <w:r w:rsidRPr="00463AC3">
        <w:rPr>
          <w:b/>
        </w:rPr>
        <w:t>The Executors class</w:t>
      </w:r>
      <w:r>
        <w:t xml:space="preserve"> contains utility methods to convert from other common forms to Callable classes.</w:t>
      </w:r>
    </w:p>
    <w:p w:rsidR="00E6228F" w:rsidRDefault="00463AC3" w:rsidP="00463AC3">
      <w:pPr>
        <w:pStyle w:val="2"/>
      </w:pPr>
      <w:r>
        <w:rPr>
          <w:rFonts w:hint="eastAsia"/>
        </w:rPr>
        <w:t>call</w:t>
      </w:r>
      <w:r>
        <w:t>()</w:t>
      </w:r>
      <w:r>
        <w:rPr>
          <w:rFonts w:hint="eastAsia"/>
        </w:rPr>
        <w:t>方法</w:t>
      </w:r>
    </w:p>
    <w:p w:rsidR="00463AC3" w:rsidRPr="00463AC3" w:rsidRDefault="00463AC3" w:rsidP="00463AC3">
      <w:pPr>
        <w:ind w:left="420"/>
        <w:rPr>
          <w:b/>
        </w:rPr>
      </w:pPr>
      <w:r w:rsidRPr="00463AC3">
        <w:rPr>
          <w:b/>
        </w:rPr>
        <w:t>V  call()  throws Exception</w:t>
      </w:r>
    </w:p>
    <w:p w:rsidR="00463AC3" w:rsidRDefault="00463AC3" w:rsidP="00463AC3">
      <w:pPr>
        <w:ind w:left="840" w:firstLine="420"/>
      </w:pPr>
      <w:r>
        <w:t>Computes a result, or throws an exception if unable to do so.</w:t>
      </w:r>
    </w:p>
    <w:p w:rsidR="00463AC3" w:rsidRDefault="00463AC3" w:rsidP="00463AC3">
      <w:pPr>
        <w:ind w:left="420"/>
      </w:pPr>
      <w:r w:rsidRPr="0084527E">
        <w:rPr>
          <w:b/>
        </w:rPr>
        <w:t>Returns</w:t>
      </w:r>
      <w:r>
        <w:t>:</w:t>
      </w:r>
      <w:r w:rsidR="002D66CB">
        <w:t xml:space="preserve">  </w:t>
      </w:r>
      <w:r>
        <w:t>computed result</w:t>
      </w:r>
    </w:p>
    <w:p w:rsidR="005C3D76" w:rsidRDefault="00463AC3" w:rsidP="00F32ECF">
      <w:pPr>
        <w:ind w:left="420"/>
      </w:pPr>
      <w:r w:rsidRPr="0084527E">
        <w:rPr>
          <w:b/>
        </w:rPr>
        <w:t>Throws</w:t>
      </w:r>
      <w:r>
        <w:t>:</w:t>
      </w:r>
      <w:r w:rsidR="002D66CB">
        <w:t xml:space="preserve">  </w:t>
      </w:r>
      <w:r>
        <w:t>Exception - if unable to compute a result</w:t>
      </w:r>
    </w:p>
    <w:sectPr w:rsidR="005C3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39F" w:rsidRDefault="0039639F" w:rsidP="009D2D5A">
      <w:r>
        <w:separator/>
      </w:r>
    </w:p>
  </w:endnote>
  <w:endnote w:type="continuationSeparator" w:id="0">
    <w:p w:rsidR="0039639F" w:rsidRDefault="003963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39F" w:rsidRDefault="0039639F" w:rsidP="009D2D5A">
      <w:r>
        <w:separator/>
      </w:r>
    </w:p>
  </w:footnote>
  <w:footnote w:type="continuationSeparator" w:id="0">
    <w:p w:rsidR="0039639F" w:rsidRDefault="003963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EE"/>
    <w:rsid w:val="00001F46"/>
    <w:rsid w:val="00031AE5"/>
    <w:rsid w:val="00035035"/>
    <w:rsid w:val="000F7837"/>
    <w:rsid w:val="00136908"/>
    <w:rsid w:val="001548C4"/>
    <w:rsid w:val="00155264"/>
    <w:rsid w:val="001A6978"/>
    <w:rsid w:val="001A70EE"/>
    <w:rsid w:val="001C5836"/>
    <w:rsid w:val="0025771F"/>
    <w:rsid w:val="00281D19"/>
    <w:rsid w:val="002D66CB"/>
    <w:rsid w:val="002F78B1"/>
    <w:rsid w:val="0032754C"/>
    <w:rsid w:val="00360B88"/>
    <w:rsid w:val="0038250D"/>
    <w:rsid w:val="003863CF"/>
    <w:rsid w:val="0039639F"/>
    <w:rsid w:val="003A0A16"/>
    <w:rsid w:val="0041308B"/>
    <w:rsid w:val="00432E55"/>
    <w:rsid w:val="00463AC3"/>
    <w:rsid w:val="004C4BBD"/>
    <w:rsid w:val="004E3425"/>
    <w:rsid w:val="00504563"/>
    <w:rsid w:val="00522645"/>
    <w:rsid w:val="00543F83"/>
    <w:rsid w:val="005442E9"/>
    <w:rsid w:val="00550C0E"/>
    <w:rsid w:val="00562277"/>
    <w:rsid w:val="005B5D3E"/>
    <w:rsid w:val="005C3D76"/>
    <w:rsid w:val="005F1359"/>
    <w:rsid w:val="005F2A15"/>
    <w:rsid w:val="006007BE"/>
    <w:rsid w:val="006048B6"/>
    <w:rsid w:val="006511EC"/>
    <w:rsid w:val="00680330"/>
    <w:rsid w:val="0068591C"/>
    <w:rsid w:val="00711AD0"/>
    <w:rsid w:val="00720B20"/>
    <w:rsid w:val="00724660"/>
    <w:rsid w:val="0072600E"/>
    <w:rsid w:val="00742A4E"/>
    <w:rsid w:val="00765605"/>
    <w:rsid w:val="007755D2"/>
    <w:rsid w:val="007E6903"/>
    <w:rsid w:val="00827651"/>
    <w:rsid w:val="0083372F"/>
    <w:rsid w:val="0084527E"/>
    <w:rsid w:val="00860C63"/>
    <w:rsid w:val="00895319"/>
    <w:rsid w:val="008B582B"/>
    <w:rsid w:val="008D44EE"/>
    <w:rsid w:val="008E68F2"/>
    <w:rsid w:val="008F3B44"/>
    <w:rsid w:val="00961E03"/>
    <w:rsid w:val="00985A14"/>
    <w:rsid w:val="00990C1E"/>
    <w:rsid w:val="009B1D36"/>
    <w:rsid w:val="009C7070"/>
    <w:rsid w:val="009D2D5A"/>
    <w:rsid w:val="00A43DC1"/>
    <w:rsid w:val="00A73BB3"/>
    <w:rsid w:val="00AC0E50"/>
    <w:rsid w:val="00AF440A"/>
    <w:rsid w:val="00AF540C"/>
    <w:rsid w:val="00B00D24"/>
    <w:rsid w:val="00B03858"/>
    <w:rsid w:val="00B61954"/>
    <w:rsid w:val="00B63709"/>
    <w:rsid w:val="00B66C40"/>
    <w:rsid w:val="00B84D44"/>
    <w:rsid w:val="00B90C63"/>
    <w:rsid w:val="00BA5CDA"/>
    <w:rsid w:val="00C112D9"/>
    <w:rsid w:val="00C32F06"/>
    <w:rsid w:val="00C34479"/>
    <w:rsid w:val="00C74B35"/>
    <w:rsid w:val="00C753C3"/>
    <w:rsid w:val="00C91ECD"/>
    <w:rsid w:val="00CD00E1"/>
    <w:rsid w:val="00D043E5"/>
    <w:rsid w:val="00D26452"/>
    <w:rsid w:val="00D54DDE"/>
    <w:rsid w:val="00D706CA"/>
    <w:rsid w:val="00D83AA2"/>
    <w:rsid w:val="00DC1EB9"/>
    <w:rsid w:val="00DD556E"/>
    <w:rsid w:val="00DD7DFD"/>
    <w:rsid w:val="00E5006A"/>
    <w:rsid w:val="00E6228F"/>
    <w:rsid w:val="00E74AEE"/>
    <w:rsid w:val="00E80778"/>
    <w:rsid w:val="00EB19E7"/>
    <w:rsid w:val="00F06946"/>
    <w:rsid w:val="00F32ECF"/>
    <w:rsid w:val="00F47B93"/>
    <w:rsid w:val="00F51C8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34711"/>
  <w15:chartTrackingRefBased/>
  <w15:docId w15:val="{873380C7-E42F-40D8-A40E-44C8DF8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330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80330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2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824</Characters>
  <Application>Microsoft Office Word</Application>
  <DocSecurity>0</DocSecurity>
  <Lines>6</Lines>
  <Paragraphs>1</Paragraphs>
  <ScaleCrop>false</ScaleCrop>
  <Company>www.winsoso.com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80</cp:revision>
  <dcterms:created xsi:type="dcterms:W3CDTF">2018-04-21T03:30:00Z</dcterms:created>
  <dcterms:modified xsi:type="dcterms:W3CDTF">2018-04-21T09:44:00Z</dcterms:modified>
</cp:coreProperties>
</file>