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CB5" w:rsidRDefault="00E26CB5" w:rsidP="00E26CB5">
      <w:pPr>
        <w:pStyle w:val="a7"/>
      </w:pPr>
      <w:r>
        <w:rPr>
          <w:rFonts w:hint="eastAsia"/>
        </w:rPr>
        <w:t>单例模式</w:t>
      </w:r>
    </w:p>
    <w:p w:rsidR="00E26CB5" w:rsidRDefault="00E26CB5" w:rsidP="00E26CB5">
      <w:pPr>
        <w:pStyle w:val="1"/>
      </w:pPr>
      <w:r>
        <w:rPr>
          <w:rFonts w:hint="eastAsia"/>
        </w:rPr>
        <w:t>懒汉式</w:t>
      </w:r>
    </w:p>
    <w:p w:rsidR="00E26CB5" w:rsidRDefault="00E26CB5" w:rsidP="00E26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懒汉式单例模式：安全且高效</w:t>
      </w:r>
    </w:p>
    <w:p w:rsidR="00E26CB5" w:rsidRDefault="00E26CB5" w:rsidP="00E26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 {</w:t>
      </w:r>
    </w:p>
    <w:p w:rsidR="00E26CB5" w:rsidRDefault="00E26CB5" w:rsidP="00E26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F405F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static</w:t>
      </w:r>
      <w:r w:rsidRPr="008F405F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Singleton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8F405F"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 w:rsidR="008F405F"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注意必须是静态的</w:t>
      </w:r>
    </w:p>
    <w:p w:rsidR="00E26CB5" w:rsidRDefault="00E26CB5" w:rsidP="00E26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lock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[0];</w:t>
      </w:r>
    </w:p>
    <w:p w:rsidR="00E26CB5" w:rsidRDefault="00E26CB5" w:rsidP="00E26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 getInstance(){</w:t>
      </w:r>
    </w:p>
    <w:p w:rsidR="00E26CB5" w:rsidRDefault="00E26CB5" w:rsidP="00E26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E26CB5" w:rsidRDefault="00E26CB5" w:rsidP="00E26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synchronized(Singleton.class){</w:t>
      </w:r>
    </w:p>
    <w:p w:rsidR="00E26CB5" w:rsidRDefault="00E26CB5" w:rsidP="00E26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lock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E26CB5" w:rsidRDefault="00E26CB5" w:rsidP="00E26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E26CB5" w:rsidRDefault="00E26CB5" w:rsidP="00E26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Singleton();</w:t>
      </w:r>
    </w:p>
    <w:p w:rsidR="00E26CB5" w:rsidRDefault="00E26CB5" w:rsidP="00E26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6CB5" w:rsidRDefault="00E26CB5" w:rsidP="00E26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6CB5" w:rsidRDefault="00E26CB5" w:rsidP="00E26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6CB5" w:rsidRDefault="00E26CB5" w:rsidP="00E26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26CB5" w:rsidRDefault="00E26CB5" w:rsidP="00E26C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26CB5" w:rsidRDefault="00E26CB5" w:rsidP="00E26CB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F405F" w:rsidRDefault="008F405F" w:rsidP="00E26CB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F405F" w:rsidRDefault="008F405F" w:rsidP="008F405F">
      <w:pPr>
        <w:pStyle w:val="1"/>
      </w:pPr>
      <w:r>
        <w:rPr>
          <w:rFonts w:hint="eastAsia"/>
        </w:rPr>
        <w:t>饿汉式：不存在并发安全问题</w:t>
      </w:r>
    </w:p>
    <w:p w:rsidR="008F405F" w:rsidRDefault="008F405F" w:rsidP="008F4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饿汉式单例模式</w:t>
      </w:r>
    </w:p>
    <w:p w:rsidR="008F405F" w:rsidRDefault="008F405F" w:rsidP="008F4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 {</w:t>
      </w:r>
    </w:p>
    <w:p w:rsidR="008F405F" w:rsidRDefault="008F405F" w:rsidP="008F4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Singleton();</w:t>
      </w:r>
    </w:p>
    <w:p w:rsidR="008F405F" w:rsidRDefault="008F405F" w:rsidP="008F4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 getInstance(){</w:t>
      </w:r>
    </w:p>
    <w:p w:rsidR="008F405F" w:rsidRDefault="008F405F" w:rsidP="008F4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F405F" w:rsidRDefault="008F405F" w:rsidP="008F40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F405F" w:rsidRPr="00E26CB5" w:rsidRDefault="008F405F" w:rsidP="008F405F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26CB5" w:rsidRDefault="008F405F" w:rsidP="008F405F">
      <w:pPr>
        <w:pStyle w:val="1"/>
      </w:pPr>
      <w:r>
        <w:rPr>
          <w:rFonts w:hint="eastAsia"/>
        </w:rPr>
        <w:t>如何选择饿汉式还是懒汉式？</w:t>
      </w:r>
    </w:p>
    <w:p w:rsidR="008F405F" w:rsidRDefault="008F405F" w:rsidP="008F405F">
      <w:pPr>
        <w:rPr>
          <w:rFonts w:hint="eastAsia"/>
        </w:rPr>
      </w:pPr>
      <w:r>
        <w:rPr>
          <w:rFonts w:hint="eastAsia"/>
        </w:rPr>
        <w:t>下面对单件模式的懒汉式与饿汉式进行简单介绍：</w:t>
      </w:r>
    </w:p>
    <w:p w:rsidR="008F405F" w:rsidRDefault="008F405F" w:rsidP="008F405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、饿汉式：在</w:t>
      </w:r>
      <w:r w:rsidRPr="00902558">
        <w:rPr>
          <w:rFonts w:hint="eastAsia"/>
          <w:b/>
        </w:rPr>
        <w:t>程序启动或单件模式类被加载</w:t>
      </w:r>
      <w:r>
        <w:rPr>
          <w:rFonts w:hint="eastAsia"/>
        </w:rPr>
        <w:t>的时候，单件模式实例就已经被创建。</w:t>
      </w:r>
    </w:p>
    <w:p w:rsidR="008F405F" w:rsidRDefault="008F405F" w:rsidP="008F405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、懒汉式：当程序</w:t>
      </w:r>
      <w:r w:rsidRPr="00902558">
        <w:rPr>
          <w:rFonts w:hint="eastAsia"/>
          <w:b/>
        </w:rPr>
        <w:t>第一次访问单件模式实例</w:t>
      </w:r>
      <w:r>
        <w:rPr>
          <w:rFonts w:hint="eastAsia"/>
        </w:rPr>
        <w:t>时才进行创建。</w:t>
      </w:r>
    </w:p>
    <w:p w:rsidR="008F405F" w:rsidRDefault="008F405F" w:rsidP="00902558">
      <w:pPr>
        <w:ind w:firstLine="420"/>
        <w:rPr>
          <w:rFonts w:hint="eastAsia"/>
        </w:rPr>
      </w:pPr>
      <w:r>
        <w:rPr>
          <w:rFonts w:hint="eastAsia"/>
        </w:rPr>
        <w:t>如何选择：如果单件模式实例在系统中</w:t>
      </w:r>
      <w:r w:rsidRPr="00902558">
        <w:rPr>
          <w:rFonts w:hint="eastAsia"/>
          <w:b/>
        </w:rPr>
        <w:t>经常会被用到</w:t>
      </w:r>
      <w:r>
        <w:rPr>
          <w:rFonts w:hint="eastAsia"/>
        </w:rPr>
        <w:t>，饿汉式是一个不错的选择。</w:t>
      </w:r>
    </w:p>
    <w:p w:rsidR="008F405F" w:rsidRDefault="008F405F" w:rsidP="008F405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反之如果单件模式在系统中会</w:t>
      </w:r>
      <w:r w:rsidRPr="00902558">
        <w:rPr>
          <w:rFonts w:hint="eastAsia"/>
          <w:b/>
        </w:rPr>
        <w:t>很少用到或者几乎不会用到</w:t>
      </w:r>
      <w:r>
        <w:rPr>
          <w:rFonts w:hint="eastAsia"/>
        </w:rPr>
        <w:t>，那么懒汉式是一个不错的选择。</w:t>
      </w:r>
      <w:bookmarkStart w:id="0" w:name="_GoBack"/>
      <w:bookmarkEnd w:id="0"/>
    </w:p>
    <w:p w:rsidR="008F405F" w:rsidRPr="008F405F" w:rsidRDefault="008F405F" w:rsidP="00426F79">
      <w:pPr>
        <w:rPr>
          <w:rFonts w:hint="eastAsia"/>
        </w:rPr>
      </w:pPr>
    </w:p>
    <w:p w:rsidR="009C7070" w:rsidRDefault="009C7070" w:rsidP="00426F79"/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290" w:rsidRDefault="005F3290" w:rsidP="009D2D5A">
      <w:r>
        <w:separator/>
      </w:r>
    </w:p>
  </w:endnote>
  <w:endnote w:type="continuationSeparator" w:id="0">
    <w:p w:rsidR="005F3290" w:rsidRDefault="005F329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290" w:rsidRDefault="005F3290" w:rsidP="009D2D5A">
      <w:r>
        <w:separator/>
      </w:r>
    </w:p>
  </w:footnote>
  <w:footnote w:type="continuationSeparator" w:id="0">
    <w:p w:rsidR="005F3290" w:rsidRDefault="005F329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EE"/>
    <w:rsid w:val="003863CF"/>
    <w:rsid w:val="00426F79"/>
    <w:rsid w:val="00550C0E"/>
    <w:rsid w:val="005F3290"/>
    <w:rsid w:val="0068591C"/>
    <w:rsid w:val="007755D2"/>
    <w:rsid w:val="008A0723"/>
    <w:rsid w:val="008D44EE"/>
    <w:rsid w:val="008F405F"/>
    <w:rsid w:val="00902558"/>
    <w:rsid w:val="00985A14"/>
    <w:rsid w:val="009C7070"/>
    <w:rsid w:val="009D2D5A"/>
    <w:rsid w:val="00A806EE"/>
    <w:rsid w:val="00AC0E50"/>
    <w:rsid w:val="00B03858"/>
    <w:rsid w:val="00C753C3"/>
    <w:rsid w:val="00D706CA"/>
    <w:rsid w:val="00DD556E"/>
    <w:rsid w:val="00E26CB5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673ED"/>
  <w15:chartTrackingRefBased/>
  <w15:docId w15:val="{9E19B586-68B9-4134-AF19-2EF7894F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609</Characters>
  <Application>Microsoft Office Word</Application>
  <DocSecurity>0</DocSecurity>
  <Lines>5</Lines>
  <Paragraphs>1</Paragraphs>
  <ScaleCrop>false</ScaleCrop>
  <Company>www.winsoso.com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4</cp:revision>
  <dcterms:created xsi:type="dcterms:W3CDTF">2018-06-27T12:37:00Z</dcterms:created>
  <dcterms:modified xsi:type="dcterms:W3CDTF">2018-06-27T12:41:00Z</dcterms:modified>
</cp:coreProperties>
</file>