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A29D3" w:rsidP="00DA29D3">
      <w:pPr>
        <w:pStyle w:val="a7"/>
      </w:pPr>
      <w:r w:rsidRPr="00DA29D3">
        <w:rPr>
          <w:rFonts w:hint="eastAsia"/>
        </w:rPr>
        <w:t>Stack</w:t>
      </w:r>
      <w:r w:rsidRPr="00DA29D3">
        <w:rPr>
          <w:rFonts w:hint="eastAsia"/>
        </w:rPr>
        <w:t>类</w:t>
      </w:r>
    </w:p>
    <w:p w:rsidR="00535E87" w:rsidRDefault="000B1045" w:rsidP="004405A8">
      <w:pPr>
        <w:pStyle w:val="1"/>
      </w:pPr>
      <w:r>
        <w:rPr>
          <w:rFonts w:hint="eastAsia"/>
        </w:rPr>
        <w:t>总结：</w:t>
      </w:r>
    </w:p>
    <w:p w:rsidR="000B1045" w:rsidRDefault="006A3A2A" w:rsidP="00121AB1">
      <w:pPr>
        <w:ind w:firstLine="420"/>
      </w:pPr>
      <w:r>
        <w:rPr>
          <w:rFonts w:hint="eastAsia"/>
        </w:rPr>
        <w:t>在使用栈</w:t>
      </w:r>
      <w:r>
        <w:rPr>
          <w:rFonts w:hint="eastAsia"/>
        </w:rPr>
        <w:t>Stack</w:t>
      </w:r>
      <w:r>
        <w:rPr>
          <w:rFonts w:hint="eastAsia"/>
        </w:rPr>
        <w:t>数据结构的时候，不建议使用</w:t>
      </w:r>
      <w:r>
        <w:rPr>
          <w:rFonts w:hint="eastAsia"/>
        </w:rPr>
        <w:t>Stack</w:t>
      </w:r>
      <w:r>
        <w:rPr>
          <w:rFonts w:hint="eastAsia"/>
        </w:rPr>
        <w:t>类。而是使用</w:t>
      </w:r>
      <w:r>
        <w:rPr>
          <w:rFonts w:hint="eastAsia"/>
        </w:rPr>
        <w:t>Deque</w:t>
      </w:r>
      <w:r>
        <w:rPr>
          <w:rFonts w:hint="eastAsia"/>
        </w:rPr>
        <w:t>取代</w:t>
      </w:r>
      <w:r>
        <w:rPr>
          <w:rFonts w:hint="eastAsia"/>
        </w:rPr>
        <w:t>Stack</w:t>
      </w:r>
      <w:r>
        <w:rPr>
          <w:rFonts w:hint="eastAsia"/>
        </w:rPr>
        <w:t>。</w:t>
      </w:r>
    </w:p>
    <w:p w:rsidR="006A3A2A" w:rsidRDefault="006A3A2A" w:rsidP="000B1045">
      <w:pPr>
        <w:rPr>
          <w:b/>
          <w:color w:val="FF0000"/>
        </w:rPr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121AB1">
        <w:rPr>
          <w:rFonts w:hint="eastAsia"/>
          <w:b/>
          <w:color w:val="FF0000"/>
        </w:rPr>
        <w:t>Deque</w:t>
      </w:r>
      <w:r w:rsidRPr="00121AB1">
        <w:rPr>
          <w:b/>
          <w:color w:val="FF0000"/>
        </w:rPr>
        <w:t>&lt;Integer&gt; stack = new ArrayDeque&lt;Integer&gt;();</w:t>
      </w:r>
    </w:p>
    <w:p w:rsidR="003D7CC2" w:rsidRPr="003D7CC2" w:rsidRDefault="003D7CC2" w:rsidP="000B1045">
      <w:pPr>
        <w:rPr>
          <w:b/>
        </w:rPr>
      </w:pPr>
      <w:r w:rsidRPr="003D7CC2">
        <w:rPr>
          <w:b/>
        </w:rPr>
        <w:t>Deque</w:t>
      </w:r>
      <w:r>
        <w:rPr>
          <w:rFonts w:hint="eastAsia"/>
          <w:b/>
        </w:rPr>
        <w:t>的</w:t>
      </w:r>
      <w:r w:rsidR="00170DC4">
        <w:rPr>
          <w:rFonts w:hint="eastAsia"/>
          <w:b/>
        </w:rPr>
        <w:t>实现</w:t>
      </w:r>
      <w:r w:rsidRPr="003D7CC2">
        <w:rPr>
          <w:rFonts w:hint="eastAsia"/>
          <w:b/>
        </w:rPr>
        <w:t>子类：</w:t>
      </w:r>
      <w:r w:rsidR="00D11723">
        <w:rPr>
          <w:rFonts w:hint="eastAsia"/>
          <w:b/>
        </w:rPr>
        <w:t>一般情况下使用</w:t>
      </w:r>
      <w:r w:rsidR="00D11723">
        <w:rPr>
          <w:rFonts w:hint="eastAsia"/>
          <w:b/>
        </w:rPr>
        <w:t>ArrayDeque</w:t>
      </w:r>
      <w:r w:rsidR="00D11723">
        <w:rPr>
          <w:rFonts w:hint="eastAsia"/>
          <w:b/>
        </w:rPr>
        <w:t>。</w:t>
      </w:r>
      <w:bookmarkStart w:id="0" w:name="_GoBack"/>
      <w:bookmarkEnd w:id="0"/>
    </w:p>
    <w:p w:rsidR="003D7CC2" w:rsidRPr="00121AB1" w:rsidRDefault="003D7CC2" w:rsidP="000B1045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5936EAC6" wp14:editId="5045D9DA">
            <wp:extent cx="5200000" cy="457143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A8" w:rsidRDefault="004405A8" w:rsidP="004405A8">
      <w:pPr>
        <w:pStyle w:val="1"/>
      </w:pPr>
      <w:r>
        <w:rPr>
          <w:rFonts w:hint="eastAsia"/>
        </w:rPr>
        <w:t>java</w:t>
      </w:r>
      <w:r>
        <w:t>.util.Stack</w:t>
      </w:r>
      <w:r>
        <w:rPr>
          <w:rFonts w:hint="eastAsia"/>
        </w:rPr>
        <w:t>类</w:t>
      </w:r>
    </w:p>
    <w:p w:rsidR="004405A8" w:rsidRDefault="00EE6DBB" w:rsidP="00EE6DBB">
      <w:r>
        <w:t xml:space="preserve">public class </w:t>
      </w:r>
      <w:r w:rsidRPr="001F6A79">
        <w:rPr>
          <w:b/>
        </w:rPr>
        <w:t>Stack</w:t>
      </w:r>
      <w:r>
        <w:t>&lt;E&gt;</w:t>
      </w:r>
      <w:r>
        <w:t xml:space="preserve"> </w:t>
      </w:r>
      <w:r>
        <w:t xml:space="preserve">extends </w:t>
      </w:r>
      <w:r w:rsidRPr="001F6A79">
        <w:rPr>
          <w:b/>
        </w:rPr>
        <w:t>Vector</w:t>
      </w:r>
      <w:r>
        <w:t>&lt;E&gt;</w:t>
      </w:r>
    </w:p>
    <w:p w:rsidR="00A44C38" w:rsidRDefault="00A44C38" w:rsidP="00FF2BC9">
      <w:pPr>
        <w:ind w:firstLine="420"/>
      </w:pPr>
      <w:r>
        <w:t>All Implemented Interfaces:</w:t>
      </w:r>
      <w:r>
        <w:t xml:space="preserve"> </w:t>
      </w:r>
      <w:r w:rsidRPr="00A44C38">
        <w:rPr>
          <w:b/>
        </w:rPr>
        <w:t>Serializable</w:t>
      </w:r>
      <w:r>
        <w:t xml:space="preserve">, Cloneable, </w:t>
      </w:r>
      <w:r w:rsidRPr="00A44C38">
        <w:rPr>
          <w:b/>
        </w:rPr>
        <w:t>Iterable</w:t>
      </w:r>
      <w:r>
        <w:t xml:space="preserve">&lt;E&gt;, Collection&lt;E&gt;, </w:t>
      </w:r>
      <w:r w:rsidRPr="00A44C38">
        <w:rPr>
          <w:b/>
        </w:rPr>
        <w:t>List</w:t>
      </w:r>
      <w:r>
        <w:t>&lt;E&gt;, RandomAccess</w:t>
      </w:r>
    </w:p>
    <w:p w:rsidR="002D3ADB" w:rsidRDefault="002D3ADB" w:rsidP="00FF2BC9">
      <w:pPr>
        <w:ind w:firstLine="420"/>
      </w:pPr>
      <w:r>
        <w:rPr>
          <w:rFonts w:hint="eastAsia"/>
        </w:rPr>
        <w:t>这里关键知道</w:t>
      </w:r>
      <w:r>
        <w:rPr>
          <w:rFonts w:hint="eastAsia"/>
        </w:rPr>
        <w:t>Stack</w:t>
      </w:r>
      <w:r>
        <w:rPr>
          <w:rFonts w:hint="eastAsia"/>
        </w:rPr>
        <w:t>类是继承了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C771AC" w:rsidRPr="00A44C38" w:rsidRDefault="00C771AC" w:rsidP="00FF2BC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8E7F1AA" wp14:editId="0CAD6A6D">
            <wp:extent cx="2230581" cy="74084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601" cy="7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4" w:rsidRDefault="00CA57F4" w:rsidP="00CA57F4">
      <w:pPr>
        <w:ind w:firstLine="420"/>
      </w:pPr>
      <w:r>
        <w:t xml:space="preserve">The </w:t>
      </w:r>
      <w:r w:rsidRPr="00CA57F4">
        <w:rPr>
          <w:b/>
          <w:color w:val="FF0000"/>
        </w:rPr>
        <w:t>Stack</w:t>
      </w:r>
      <w:r w:rsidRPr="00CA57F4">
        <w:rPr>
          <w:color w:val="FF0000"/>
        </w:rPr>
        <w:t xml:space="preserve"> </w:t>
      </w:r>
      <w:r>
        <w:t>class represents a last-in-first-out (</w:t>
      </w:r>
      <w:r w:rsidRPr="00CA57F4">
        <w:rPr>
          <w:b/>
          <w:color w:val="FF0000"/>
        </w:rPr>
        <w:t>LIFO</w:t>
      </w:r>
      <w:r>
        <w:t xml:space="preserve">) stack of objects. It extends class </w:t>
      </w:r>
      <w:r w:rsidRPr="00E338F1">
        <w:rPr>
          <w:b/>
        </w:rPr>
        <w:t>Vector</w:t>
      </w:r>
      <w:r>
        <w:t xml:space="preserve"> </w:t>
      </w:r>
      <w:r w:rsidRPr="00E338F1">
        <w:rPr>
          <w:b/>
          <w:color w:val="FF0000"/>
        </w:rPr>
        <w:t>with five operations</w:t>
      </w:r>
      <w:r w:rsidRPr="00E338F1">
        <w:rPr>
          <w:color w:val="FF0000"/>
        </w:rPr>
        <w:t xml:space="preserve"> </w:t>
      </w:r>
      <w:r>
        <w:t xml:space="preserve">that allow a vector to be treated as a stack. The usual </w:t>
      </w:r>
      <w:r w:rsidRPr="00E338F1">
        <w:rPr>
          <w:b/>
        </w:rPr>
        <w:t>push and pop</w:t>
      </w:r>
      <w:r>
        <w:t xml:space="preserve"> operations are provided, as well as a method to </w:t>
      </w:r>
      <w:r w:rsidRPr="003F1A8F">
        <w:rPr>
          <w:b/>
        </w:rPr>
        <w:t>peek</w:t>
      </w:r>
      <w:r>
        <w:t xml:space="preserve"> at the top item on the stack, a method to test for whether the stack is </w:t>
      </w:r>
      <w:r w:rsidRPr="00EC0966">
        <w:rPr>
          <w:b/>
        </w:rPr>
        <w:t>empty</w:t>
      </w:r>
      <w:r>
        <w:t xml:space="preserve">, and a method to </w:t>
      </w:r>
      <w:r w:rsidRPr="00EC0966">
        <w:rPr>
          <w:b/>
        </w:rPr>
        <w:t>search</w:t>
      </w:r>
      <w:r>
        <w:t xml:space="preserve"> the stack for an item and discover </w:t>
      </w:r>
      <w:r w:rsidRPr="00311122">
        <w:rPr>
          <w:b/>
        </w:rPr>
        <w:t>how far it is from the top</w:t>
      </w:r>
      <w:r>
        <w:t>.</w:t>
      </w:r>
    </w:p>
    <w:p w:rsidR="00CA57F4" w:rsidRPr="00B9350A" w:rsidRDefault="00CA57F4" w:rsidP="003F1A8F">
      <w:pPr>
        <w:ind w:firstLine="420"/>
        <w:rPr>
          <w:rFonts w:hint="eastAsia"/>
        </w:rPr>
      </w:pPr>
      <w:r>
        <w:t>When a stack is first created, it contains no items.</w:t>
      </w:r>
    </w:p>
    <w:p w:rsidR="00CA57F4" w:rsidRDefault="00CA57F4" w:rsidP="003F1A8F">
      <w:pPr>
        <w:ind w:firstLine="420"/>
      </w:pPr>
      <w:r w:rsidRPr="00B9350A">
        <w:rPr>
          <w:b/>
        </w:rPr>
        <w:t>A more complete and consistent set of LIFO stack operations</w:t>
      </w:r>
      <w:r>
        <w:t xml:space="preserve"> is provided by the </w:t>
      </w:r>
      <w:r w:rsidRPr="00B9350A">
        <w:rPr>
          <w:b/>
          <w:color w:val="FF0000"/>
        </w:rPr>
        <w:t>Deque</w:t>
      </w:r>
      <w:r w:rsidRPr="00B9350A">
        <w:rPr>
          <w:color w:val="FF0000"/>
        </w:rPr>
        <w:t xml:space="preserve"> </w:t>
      </w:r>
      <w:r>
        <w:t xml:space="preserve">interface and its implementations, which should be used </w:t>
      </w:r>
      <w:r w:rsidRPr="00B9350A">
        <w:rPr>
          <w:b/>
        </w:rPr>
        <w:t>in preference to</w:t>
      </w:r>
      <w:r>
        <w:t xml:space="preserve"> </w:t>
      </w:r>
      <w:r w:rsidR="001812FF">
        <w:t>(</w:t>
      </w:r>
      <w:r w:rsidR="001812FF">
        <w:rPr>
          <w:rFonts w:hint="eastAsia"/>
        </w:rPr>
        <w:t>优先于</w:t>
      </w:r>
      <w:r w:rsidR="001812FF">
        <w:t>)</w:t>
      </w:r>
      <w:r>
        <w:t>this class. For example:</w:t>
      </w:r>
    </w:p>
    <w:p w:rsidR="00CA57F4" w:rsidRDefault="007618AA" w:rsidP="004424A8">
      <w:pPr>
        <w:ind w:firstLine="420"/>
      </w:pPr>
      <w:r>
        <w:rPr>
          <w:rFonts w:hint="eastAsia"/>
        </w:rPr>
        <w:t>Deque</w:t>
      </w:r>
      <w:r>
        <w:rPr>
          <w:rFonts w:hint="eastAsia"/>
        </w:rPr>
        <w:t>的实现类具有更加完整的</w:t>
      </w:r>
      <w:r>
        <w:rPr>
          <w:rFonts w:hint="eastAsia"/>
        </w:rPr>
        <w:t>LIFO</w:t>
      </w:r>
      <w:r>
        <w:rPr>
          <w:rFonts w:hint="eastAsia"/>
        </w:rPr>
        <w:t>栈操作，在使用栈这个数据结构的时候，优先考虑使用</w:t>
      </w:r>
      <w:r>
        <w:rPr>
          <w:rFonts w:hint="eastAsia"/>
        </w:rPr>
        <w:t>Deque</w:t>
      </w:r>
      <w:r>
        <w:rPr>
          <w:rFonts w:hint="eastAsia"/>
        </w:rPr>
        <w:t>的实现类。</w:t>
      </w:r>
      <w:r w:rsidR="00195F42">
        <w:rPr>
          <w:rFonts w:hint="eastAsia"/>
        </w:rPr>
        <w:t>(Deque</w:t>
      </w:r>
      <w:r w:rsidR="00195F42">
        <w:rPr>
          <w:rFonts w:hint="eastAsia"/>
        </w:rPr>
        <w:t>也提供了</w:t>
      </w:r>
      <w:r w:rsidR="00195F42">
        <w:rPr>
          <w:rFonts w:hint="eastAsia"/>
        </w:rPr>
        <w:t>push</w:t>
      </w:r>
      <w:r w:rsidR="00195F42">
        <w:rPr>
          <w:rFonts w:hint="eastAsia"/>
        </w:rPr>
        <w:t>和</w:t>
      </w:r>
      <w:r w:rsidR="00195F42">
        <w:rPr>
          <w:rFonts w:hint="eastAsia"/>
        </w:rPr>
        <w:t>pop</w:t>
      </w:r>
      <w:r w:rsidR="00195F42">
        <w:rPr>
          <w:rFonts w:hint="eastAsia"/>
        </w:rPr>
        <w:t>操作</w:t>
      </w:r>
      <w:r w:rsidR="00995661">
        <w:rPr>
          <w:rFonts w:hint="eastAsia"/>
        </w:rPr>
        <w:t>及更多方法</w:t>
      </w:r>
      <w:r w:rsidR="00195F42">
        <w:rPr>
          <w:rFonts w:hint="eastAsia"/>
        </w:rPr>
        <w:t>)</w:t>
      </w:r>
      <w:r w:rsidR="0090098F">
        <w:rPr>
          <w:rFonts w:hint="eastAsia"/>
        </w:rPr>
        <w:t>例如：</w:t>
      </w:r>
    </w:p>
    <w:p w:rsidR="00CA57F4" w:rsidRPr="00483ACD" w:rsidRDefault="00CA57F4" w:rsidP="00CA57F4">
      <w:pPr>
        <w:rPr>
          <w:b/>
          <w:color w:val="FF0000"/>
        </w:rPr>
      </w:pPr>
      <w:r>
        <w:t xml:space="preserve">   </w:t>
      </w:r>
      <w:r w:rsidRPr="00483ACD">
        <w:rPr>
          <w:b/>
          <w:color w:val="FF0000"/>
        </w:rPr>
        <w:t>Deque&lt;Integer&gt; stack = new ArrayDeque&lt;Integer&gt;();</w:t>
      </w:r>
    </w:p>
    <w:p w:rsidR="001F238C" w:rsidRDefault="0073298A" w:rsidP="00CA57F4">
      <w:pPr>
        <w:rPr>
          <w:b/>
        </w:rPr>
      </w:pPr>
      <w:r>
        <w:rPr>
          <w:rFonts w:hint="eastAsia"/>
          <w:b/>
        </w:rPr>
        <w:t>一般不建议</w:t>
      </w:r>
      <w:r>
        <w:rPr>
          <w:rFonts w:hint="eastAsia"/>
          <w:b/>
        </w:rPr>
        <w:t>Stack</w:t>
      </w:r>
      <w:r w:rsidR="00035BD0" w:rsidRPr="00035BD0">
        <w:rPr>
          <w:b/>
        </w:rPr>
        <w:t xml:space="preserve">&lt;Integer&gt; </w:t>
      </w:r>
      <w:r>
        <w:rPr>
          <w:b/>
        </w:rPr>
        <w:t xml:space="preserve"> </w:t>
      </w:r>
      <w:r>
        <w:rPr>
          <w:rFonts w:hint="eastAsia"/>
          <w:b/>
        </w:rPr>
        <w:t>stack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new</w:t>
      </w:r>
      <w:r>
        <w:rPr>
          <w:b/>
        </w:rPr>
        <w:t xml:space="preserve"> </w:t>
      </w:r>
      <w:r>
        <w:rPr>
          <w:rFonts w:hint="eastAsia"/>
          <w:b/>
        </w:rPr>
        <w:t>Stack</w:t>
      </w:r>
      <w:r w:rsidR="00697871" w:rsidRPr="00697871">
        <w:rPr>
          <w:b/>
        </w:rPr>
        <w:t xml:space="preserve">&lt;Integer&gt; </w:t>
      </w:r>
      <w:r>
        <w:rPr>
          <w:b/>
        </w:rPr>
        <w:t>();</w:t>
      </w:r>
    </w:p>
    <w:p w:rsidR="001F238C" w:rsidRDefault="001F238C" w:rsidP="001F238C">
      <w:pPr>
        <w:pStyle w:val="1"/>
      </w:pPr>
      <w:r>
        <w:rPr>
          <w:rFonts w:hint="eastAsia"/>
        </w:rPr>
        <w:t>构造方法</w:t>
      </w:r>
    </w:p>
    <w:p w:rsidR="001F238C" w:rsidRDefault="001F238C" w:rsidP="00CA57F4">
      <w:pPr>
        <w:rPr>
          <w:b/>
        </w:rPr>
      </w:pPr>
      <w:r>
        <w:rPr>
          <w:noProof/>
        </w:rPr>
        <w:drawing>
          <wp:inline distT="0" distB="0" distL="0" distR="0" wp14:anchorId="263C812C" wp14:editId="16B6E3F1">
            <wp:extent cx="1790476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38" w:rsidRDefault="00F31E8D" w:rsidP="00F31E8D">
      <w:pPr>
        <w:pStyle w:val="1"/>
      </w:pPr>
      <w:r>
        <w:rPr>
          <w:rFonts w:hint="eastAsia"/>
        </w:rPr>
        <w:t>Stack</w:t>
      </w:r>
      <w:r>
        <w:rPr>
          <w:rFonts w:hint="eastAsia"/>
        </w:rPr>
        <w:t>只提供了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585C27" w:rsidRDefault="000B714A" w:rsidP="00585C27">
      <w:pPr>
        <w:pStyle w:val="2"/>
      </w:pP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方法</w:t>
      </w:r>
    </w:p>
    <w:p w:rsidR="000B714A" w:rsidRDefault="000B714A" w:rsidP="000B714A">
      <w:r>
        <w:rPr>
          <w:noProof/>
        </w:rPr>
        <w:lastRenderedPageBreak/>
        <w:drawing>
          <wp:inline distT="0" distB="0" distL="0" distR="0" wp14:anchorId="60A05724" wp14:editId="2EE869D6">
            <wp:extent cx="5274310" cy="608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4A" w:rsidRDefault="000B714A" w:rsidP="000B714A">
      <w:r>
        <w:rPr>
          <w:rFonts w:hint="eastAsia"/>
        </w:rPr>
        <w:t>由于栈是</w:t>
      </w:r>
      <w:r>
        <w:rPr>
          <w:rFonts w:hint="eastAsia"/>
        </w:rPr>
        <w:t>LIFO</w:t>
      </w:r>
      <w:r>
        <w:rPr>
          <w:rFonts w:hint="eastAsia"/>
        </w:rPr>
        <w:t>的，所以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rPr>
          <w:rFonts w:hint="eastAsia"/>
        </w:rPr>
        <w:t>都是在栈顶操作元素。</w:t>
      </w:r>
    </w:p>
    <w:p w:rsidR="00F92F17" w:rsidRDefault="00F92F17" w:rsidP="00F92F17">
      <w:pPr>
        <w:pStyle w:val="2"/>
      </w:pPr>
      <w:r>
        <w:rPr>
          <w:rFonts w:hint="eastAsia"/>
        </w:rPr>
        <w:t>empty</w:t>
      </w:r>
      <w:r>
        <w:rPr>
          <w:rFonts w:hint="eastAsia"/>
        </w:rPr>
        <w:t>：判断栈</w:t>
      </w:r>
      <w:r>
        <w:rPr>
          <w:rFonts w:hint="eastAsia"/>
        </w:rPr>
        <w:t>stack</w:t>
      </w:r>
      <w:r>
        <w:rPr>
          <w:rFonts w:hint="eastAsia"/>
        </w:rPr>
        <w:t>是否为空</w:t>
      </w:r>
    </w:p>
    <w:p w:rsidR="00F92F17" w:rsidRDefault="00F92F17" w:rsidP="00F92F17">
      <w:r>
        <w:rPr>
          <w:noProof/>
        </w:rPr>
        <w:drawing>
          <wp:inline distT="0" distB="0" distL="0" distR="0" wp14:anchorId="056E173C" wp14:editId="6B0695BB">
            <wp:extent cx="4304762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17" w:rsidRDefault="00F92F17" w:rsidP="00F92F17">
      <w:pPr>
        <w:pStyle w:val="2"/>
      </w:pPr>
      <w:r>
        <w:rPr>
          <w:rFonts w:hint="eastAsia"/>
        </w:rPr>
        <w:t>peek</w:t>
      </w:r>
      <w:r>
        <w:rPr>
          <w:rFonts w:hint="eastAsia"/>
        </w:rPr>
        <w:t>方法</w:t>
      </w:r>
    </w:p>
    <w:p w:rsidR="00F92F17" w:rsidRDefault="00F92F17" w:rsidP="00F92F17">
      <w:r>
        <w:rPr>
          <w:noProof/>
        </w:rPr>
        <w:drawing>
          <wp:inline distT="0" distB="0" distL="0" distR="0" wp14:anchorId="194832A0" wp14:editId="4C9B58A6">
            <wp:extent cx="4946238" cy="3394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903" cy="3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7" w:rsidRDefault="006958F7" w:rsidP="00F92F17">
      <w:r>
        <w:rPr>
          <w:rFonts w:hint="eastAsia"/>
        </w:rPr>
        <w:t>注意：</w:t>
      </w:r>
      <w:r>
        <w:rPr>
          <w:rFonts w:hint="eastAsia"/>
        </w:rPr>
        <w:t>peek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方法的区别：</w:t>
      </w:r>
      <w:r>
        <w:rPr>
          <w:rFonts w:hint="eastAsia"/>
        </w:rPr>
        <w:t>pop</w:t>
      </w:r>
      <w:r>
        <w:rPr>
          <w:rFonts w:hint="eastAsia"/>
        </w:rPr>
        <w:t>是获取并删除，而</w:t>
      </w:r>
      <w:r>
        <w:rPr>
          <w:rFonts w:hint="eastAsia"/>
        </w:rPr>
        <w:t>peek</w:t>
      </w:r>
      <w:r>
        <w:rPr>
          <w:rFonts w:hint="eastAsia"/>
        </w:rPr>
        <w:t>是获取不删除。</w:t>
      </w:r>
    </w:p>
    <w:p w:rsidR="006958F7" w:rsidRDefault="006958F7" w:rsidP="00F92F17">
      <w:r w:rsidRPr="00F846F4">
        <w:rPr>
          <w:rFonts w:hint="eastAsia"/>
          <w:b/>
        </w:rPr>
        <w:t>peek</w:t>
      </w:r>
      <w:r>
        <w:rPr>
          <w:rFonts w:hint="eastAsia"/>
        </w:rPr>
        <w:t>的英文意思为“看一眼，瞥一眼</w:t>
      </w:r>
      <w:r w:rsidR="007E3A9D">
        <w:rPr>
          <w:rFonts w:hint="eastAsia"/>
        </w:rPr>
        <w:t>；偷窥，偷看</w:t>
      </w:r>
      <w:r>
        <w:rPr>
          <w:rFonts w:hint="eastAsia"/>
        </w:rPr>
        <w:t>”</w:t>
      </w:r>
    </w:p>
    <w:p w:rsidR="00081058" w:rsidRDefault="00325CD2" w:rsidP="00311122">
      <w:pPr>
        <w:pStyle w:val="2"/>
      </w:pPr>
      <w:r>
        <w:rPr>
          <w:rFonts w:hint="eastAsia"/>
        </w:rPr>
        <w:t>search</w:t>
      </w:r>
      <w:r w:rsidR="00311122">
        <w:rPr>
          <w:rFonts w:hint="eastAsia"/>
        </w:rPr>
        <w:t>：寻找元素离栈顶的距离</w:t>
      </w:r>
      <w:r w:rsidR="00311122" w:rsidRPr="00311122">
        <w:t>a method to search the stack for an item and discover how far it is from the top.</w:t>
      </w:r>
    </w:p>
    <w:p w:rsidR="00325CD2" w:rsidRPr="00F92F17" w:rsidRDefault="00325CD2" w:rsidP="00F92F17">
      <w:pPr>
        <w:rPr>
          <w:rFonts w:hint="eastAsia"/>
        </w:rPr>
      </w:pPr>
      <w:r>
        <w:rPr>
          <w:noProof/>
        </w:rPr>
        <w:drawing>
          <wp:inline distT="0" distB="0" distL="0" distR="0" wp14:anchorId="5000D109" wp14:editId="27B6DC84">
            <wp:extent cx="5274310" cy="393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CD2" w:rsidRPr="00F9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F54" w:rsidRDefault="00DA6F54" w:rsidP="009D2D5A">
      <w:r>
        <w:separator/>
      </w:r>
    </w:p>
  </w:endnote>
  <w:endnote w:type="continuationSeparator" w:id="0">
    <w:p w:rsidR="00DA6F54" w:rsidRDefault="00DA6F5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F54" w:rsidRDefault="00DA6F54" w:rsidP="009D2D5A">
      <w:r>
        <w:separator/>
      </w:r>
    </w:p>
  </w:footnote>
  <w:footnote w:type="continuationSeparator" w:id="0">
    <w:p w:rsidR="00DA6F54" w:rsidRDefault="00DA6F5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EA"/>
    <w:rsid w:val="00035BD0"/>
    <w:rsid w:val="00081058"/>
    <w:rsid w:val="000B1045"/>
    <w:rsid w:val="000B714A"/>
    <w:rsid w:val="001015FC"/>
    <w:rsid w:val="00103194"/>
    <w:rsid w:val="00121AB1"/>
    <w:rsid w:val="00170DC4"/>
    <w:rsid w:val="001812FF"/>
    <w:rsid w:val="00195F42"/>
    <w:rsid w:val="001F238C"/>
    <w:rsid w:val="001F6A79"/>
    <w:rsid w:val="002D3ADB"/>
    <w:rsid w:val="00311122"/>
    <w:rsid w:val="00325CD2"/>
    <w:rsid w:val="003863CF"/>
    <w:rsid w:val="003D7CC2"/>
    <w:rsid w:val="003F1A8F"/>
    <w:rsid w:val="00426F79"/>
    <w:rsid w:val="004405A8"/>
    <w:rsid w:val="004424A8"/>
    <w:rsid w:val="00483ACD"/>
    <w:rsid w:val="00535E87"/>
    <w:rsid w:val="00550C0E"/>
    <w:rsid w:val="00585C27"/>
    <w:rsid w:val="0068591C"/>
    <w:rsid w:val="006958F7"/>
    <w:rsid w:val="00697871"/>
    <w:rsid w:val="006A3A2A"/>
    <w:rsid w:val="0073298A"/>
    <w:rsid w:val="007618AA"/>
    <w:rsid w:val="007755D2"/>
    <w:rsid w:val="007E3A9D"/>
    <w:rsid w:val="008A0723"/>
    <w:rsid w:val="008D44EE"/>
    <w:rsid w:val="0090098F"/>
    <w:rsid w:val="00985A14"/>
    <w:rsid w:val="00995661"/>
    <w:rsid w:val="009C7070"/>
    <w:rsid w:val="009D2D5A"/>
    <w:rsid w:val="00A44C38"/>
    <w:rsid w:val="00AC0E50"/>
    <w:rsid w:val="00B03858"/>
    <w:rsid w:val="00B9350A"/>
    <w:rsid w:val="00BC7DEA"/>
    <w:rsid w:val="00C753C3"/>
    <w:rsid w:val="00C771AC"/>
    <w:rsid w:val="00CA57F4"/>
    <w:rsid w:val="00D11723"/>
    <w:rsid w:val="00D706CA"/>
    <w:rsid w:val="00DA29D3"/>
    <w:rsid w:val="00DA6F54"/>
    <w:rsid w:val="00DD556E"/>
    <w:rsid w:val="00E338F1"/>
    <w:rsid w:val="00EC0966"/>
    <w:rsid w:val="00EE6DBB"/>
    <w:rsid w:val="00F31E8D"/>
    <w:rsid w:val="00F846F4"/>
    <w:rsid w:val="00F90D72"/>
    <w:rsid w:val="00F92F1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4583"/>
  <w15:chartTrackingRefBased/>
  <w15:docId w15:val="{3CA31A2F-CDED-4CFE-A0CF-81B2987D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1213</Characters>
  <Application>Microsoft Office Word</Application>
  <DocSecurity>0</DocSecurity>
  <Lines>10</Lines>
  <Paragraphs>2</Paragraphs>
  <ScaleCrop>false</ScaleCrop>
  <Company>www.winsoso.com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44</cp:revision>
  <dcterms:created xsi:type="dcterms:W3CDTF">2018-06-15T13:32:00Z</dcterms:created>
  <dcterms:modified xsi:type="dcterms:W3CDTF">2018-06-15T13:47:00Z</dcterms:modified>
</cp:coreProperties>
</file>