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C996A" w14:textId="52C2FF06" w:rsidR="009C7070" w:rsidRDefault="00B8484E" w:rsidP="007E1EBD">
      <w:pPr>
        <w:pStyle w:val="Title"/>
      </w:pPr>
      <w:bookmarkStart w:id="0" w:name="_GoBack"/>
      <w:bookmarkEnd w:id="0"/>
      <w:r w:rsidRPr="00B8484E">
        <w:rPr>
          <w:rFonts w:hint="eastAsia"/>
        </w:rPr>
        <w:t>TimeUnit</w:t>
      </w:r>
      <w:r w:rsidRPr="00B8484E">
        <w:rPr>
          <w:rFonts w:hint="eastAsia"/>
        </w:rPr>
        <w:t>枚举类源码解读</w:t>
      </w:r>
      <w:r w:rsidRPr="00B8484E">
        <w:rPr>
          <w:rFonts w:hint="eastAsia"/>
        </w:rPr>
        <w:t>-</w:t>
      </w:r>
      <w:r w:rsidRPr="00B8484E">
        <w:rPr>
          <w:rFonts w:hint="eastAsia"/>
        </w:rPr>
        <w:t>如何定义一个枚举类</w:t>
      </w:r>
    </w:p>
    <w:p w14:paraId="3ED661AE" w14:textId="7B2BEDA4" w:rsidR="00DB4C43" w:rsidRDefault="006761DA" w:rsidP="000A5FE8">
      <w:pPr>
        <w:pStyle w:val="Heading1"/>
      </w:pPr>
      <w:r>
        <w:rPr>
          <w:rFonts w:hint="eastAsia"/>
        </w:rPr>
        <w:t>枚举类</w:t>
      </w:r>
      <w:r>
        <w:rPr>
          <w:rFonts w:hint="eastAsia"/>
        </w:rPr>
        <w:t>Enum</w:t>
      </w:r>
      <w:r w:rsidR="006A09B5">
        <w:rPr>
          <w:rFonts w:hint="eastAsia"/>
        </w:rPr>
        <w:t>定义方法</w:t>
      </w:r>
    </w:p>
    <w:p w14:paraId="7B738980" w14:textId="76C00B1B" w:rsidR="00D07E00" w:rsidRPr="00D07E00" w:rsidRDefault="00D07E00" w:rsidP="000E6BA5">
      <w:pPr>
        <w:pStyle w:val="Heading2"/>
      </w:pPr>
      <w:r>
        <w:rPr>
          <w:rFonts w:hint="eastAsia"/>
        </w:rPr>
        <w:t>如何写一个</w:t>
      </w:r>
      <w:r>
        <w:rPr>
          <w:rFonts w:hint="eastAsia"/>
        </w:rPr>
        <w:t>Enum</w:t>
      </w:r>
      <w:r>
        <w:rPr>
          <w:rFonts w:hint="eastAsia"/>
        </w:rPr>
        <w:t>枚举类？</w:t>
      </w:r>
    </w:p>
    <w:p w14:paraId="063DAE22" w14:textId="77777777" w:rsidR="00921500" w:rsidRDefault="006A09B5" w:rsidP="006A09B5">
      <w:pPr>
        <w:ind w:firstLine="420"/>
      </w:pPr>
      <w:r w:rsidRPr="009E21C2">
        <w:rPr>
          <w:rFonts w:hint="eastAsia"/>
          <w:u w:val="single"/>
        </w:rPr>
        <w:t>枚举类的枚举元素</w:t>
      </w:r>
      <w:r>
        <w:rPr>
          <w:rFonts w:hint="eastAsia"/>
        </w:rPr>
        <w:t>之间用</w:t>
      </w:r>
      <w:r w:rsidRPr="006B6206">
        <w:rPr>
          <w:rFonts w:hint="eastAsia"/>
          <w:b/>
          <w:color w:val="FF0000"/>
        </w:rPr>
        <w:t>逗号</w:t>
      </w:r>
      <w:r>
        <w:rPr>
          <w:rFonts w:hint="eastAsia"/>
        </w:rPr>
        <w:t>隔开，每个枚举类型名字后可以</w:t>
      </w:r>
      <w:r w:rsidRPr="00FC776E">
        <w:rPr>
          <w:rFonts w:hint="eastAsia"/>
          <w:b/>
        </w:rPr>
        <w:t>跟大括号</w:t>
      </w:r>
      <w:r w:rsidRPr="00FC776E">
        <w:rPr>
          <w:rFonts w:hint="eastAsia"/>
          <w:b/>
        </w:rPr>
        <w:t>{}</w:t>
      </w:r>
      <w:r w:rsidR="00085D59">
        <w:rPr>
          <w:rFonts w:hint="eastAsia"/>
          <w:b/>
        </w:rPr>
        <w:t>，</w:t>
      </w:r>
      <w:r w:rsidR="00085D59" w:rsidRPr="004B071A">
        <w:rPr>
          <w:rFonts w:hint="eastAsia"/>
        </w:rPr>
        <w:t>最后一个枚举元素以分号结尾</w:t>
      </w:r>
      <w:r w:rsidR="006B1046">
        <w:rPr>
          <w:rFonts w:hint="eastAsia"/>
        </w:rPr>
        <w:t>；</w:t>
      </w:r>
      <w:r w:rsidR="00921500">
        <w:rPr>
          <w:rFonts w:hint="eastAsia"/>
        </w:rPr>
        <w:t>在枚举元素之后可以定义一些共享的属性以及方法；</w:t>
      </w:r>
    </w:p>
    <w:p w14:paraId="416E38D0" w14:textId="5EC6DE43" w:rsidR="006A09B5" w:rsidRDefault="00966956" w:rsidP="006A09B5">
      <w:pPr>
        <w:ind w:firstLine="420"/>
      </w:pPr>
      <w:r>
        <w:rPr>
          <w:rFonts w:hint="eastAsia"/>
        </w:rPr>
        <w:t>每个枚举元素后跟大括号，可以在</w:t>
      </w:r>
      <w:r w:rsidR="006A09B5">
        <w:rPr>
          <w:rFonts w:hint="eastAsia"/>
        </w:rPr>
        <w:t>在大括号内部可以对枚举类定义的</w:t>
      </w:r>
      <w:r>
        <w:rPr>
          <w:rFonts w:hint="eastAsia"/>
        </w:rPr>
        <w:t>共享属性和</w:t>
      </w:r>
      <w:r w:rsidR="006A09B5">
        <w:rPr>
          <w:rFonts w:hint="eastAsia"/>
        </w:rPr>
        <w:t>方法进行</w:t>
      </w:r>
      <w:r w:rsidR="006A09B5" w:rsidRPr="00231F86">
        <w:rPr>
          <w:rFonts w:hint="eastAsia"/>
          <w:b/>
        </w:rPr>
        <w:t>重写</w:t>
      </w:r>
      <w:r w:rsidR="006A09B5">
        <w:rPr>
          <w:rFonts w:hint="eastAsia"/>
        </w:rPr>
        <w:t>Override</w:t>
      </w:r>
      <w:r w:rsidR="006A09B5">
        <w:rPr>
          <w:rFonts w:hint="eastAsia"/>
        </w:rPr>
        <w:t>。</w:t>
      </w:r>
    </w:p>
    <w:p w14:paraId="6DE9C7F8" w14:textId="55C28BE5" w:rsidR="00EB0F71" w:rsidRDefault="00F3555E" w:rsidP="00EB0F71">
      <w:pPr>
        <w:pStyle w:val="Heading2"/>
      </w:pPr>
      <w:r>
        <w:rPr>
          <w:rFonts w:hint="eastAsia"/>
        </w:rPr>
        <w:t>枚举类</w:t>
      </w:r>
      <w:r>
        <w:rPr>
          <w:rFonts w:hint="eastAsia"/>
        </w:rPr>
        <w:t>MyTimeUnit</w:t>
      </w:r>
      <w:r w:rsidR="00085D59">
        <w:rPr>
          <w:rFonts w:hint="eastAsia"/>
        </w:rPr>
        <w:t>的示例</w:t>
      </w:r>
    </w:p>
    <w:p w14:paraId="1AD81906" w14:textId="3C400E6C" w:rsidR="00BA5A02" w:rsidRPr="00BA5A02" w:rsidRDefault="00BA5A02" w:rsidP="00584A49">
      <w:pPr>
        <w:pStyle w:val="Heading3"/>
        <w:ind w:left="630" w:right="210"/>
      </w:pPr>
      <w:r>
        <w:rPr>
          <w:rFonts w:hint="eastAsia"/>
        </w:rPr>
        <w:t>示例</w:t>
      </w:r>
      <w:r>
        <w:rPr>
          <w:rFonts w:hint="eastAsia"/>
        </w:rPr>
        <w:t>1</w:t>
      </w:r>
    </w:p>
    <w:p w14:paraId="04CF4952" w14:textId="240920B3" w:rsidR="00085D59" w:rsidRPr="00085D59" w:rsidRDefault="00085D59" w:rsidP="00085D59">
      <w:r>
        <w:rPr>
          <w:noProof/>
        </w:rPr>
        <w:drawing>
          <wp:inline distT="0" distB="0" distL="0" distR="0" wp14:anchorId="0D3848E6" wp14:editId="1441CACB">
            <wp:extent cx="4132385" cy="112837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8543" cy="1140975"/>
                    </a:xfrm>
                    <a:prstGeom prst="rect">
                      <a:avLst/>
                    </a:prstGeom>
                  </pic:spPr>
                </pic:pic>
              </a:graphicData>
            </a:graphic>
          </wp:inline>
        </w:drawing>
      </w:r>
    </w:p>
    <w:p w14:paraId="3F31F90B" w14:textId="3B422544" w:rsidR="00EA4467" w:rsidRDefault="00E735FF" w:rsidP="001B3FC4">
      <w:pPr>
        <w:pStyle w:val="Heading3"/>
        <w:ind w:left="630" w:right="210"/>
      </w:pPr>
      <w:r>
        <w:rPr>
          <w:rFonts w:hint="eastAsia"/>
        </w:rPr>
        <w:t>示例</w:t>
      </w:r>
      <w:r>
        <w:rPr>
          <w:rFonts w:hint="eastAsia"/>
        </w:rPr>
        <w:t>2</w:t>
      </w:r>
    </w:p>
    <w:p w14:paraId="739C65CF" w14:textId="0DD6DA79" w:rsidR="00E735FF" w:rsidRDefault="00E735FF" w:rsidP="00E735FF">
      <w:r>
        <w:rPr>
          <w:noProof/>
        </w:rPr>
        <w:drawing>
          <wp:inline distT="0" distB="0" distL="0" distR="0" wp14:anchorId="5CBD650C" wp14:editId="1958E101">
            <wp:extent cx="4108938" cy="239043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0419" cy="2414570"/>
                    </a:xfrm>
                    <a:prstGeom prst="rect">
                      <a:avLst/>
                    </a:prstGeom>
                  </pic:spPr>
                </pic:pic>
              </a:graphicData>
            </a:graphic>
          </wp:inline>
        </w:drawing>
      </w:r>
    </w:p>
    <w:p w14:paraId="06881D64" w14:textId="5C7F6093" w:rsidR="00E735FF" w:rsidRPr="00E735FF" w:rsidRDefault="00E048E9" w:rsidP="00E048E9">
      <w:pPr>
        <w:pStyle w:val="Heading3"/>
        <w:ind w:left="630" w:right="210"/>
      </w:pPr>
      <w:r>
        <w:rPr>
          <w:rFonts w:hint="eastAsia"/>
        </w:rPr>
        <w:t>示例</w:t>
      </w:r>
      <w:r>
        <w:rPr>
          <w:rFonts w:hint="eastAsia"/>
        </w:rPr>
        <w:t>3</w:t>
      </w:r>
    </w:p>
    <w:p w14:paraId="0741A68C" w14:textId="3C5FE1B3" w:rsidR="006A09B5" w:rsidRDefault="008C3EB0" w:rsidP="00161CB5">
      <w:r>
        <w:rPr>
          <w:noProof/>
        </w:rPr>
        <w:drawing>
          <wp:inline distT="0" distB="0" distL="0" distR="0" wp14:anchorId="39E90FEA" wp14:editId="543764F2">
            <wp:extent cx="3376246" cy="188079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3073" cy="1884599"/>
                    </a:xfrm>
                    <a:prstGeom prst="rect">
                      <a:avLst/>
                    </a:prstGeom>
                  </pic:spPr>
                </pic:pic>
              </a:graphicData>
            </a:graphic>
          </wp:inline>
        </w:drawing>
      </w:r>
    </w:p>
    <w:p w14:paraId="45625290" w14:textId="13198064" w:rsidR="00D10F83" w:rsidRDefault="00841BEA" w:rsidP="00E65543">
      <w:pPr>
        <w:pStyle w:val="Heading2"/>
      </w:pPr>
      <w:r>
        <w:rPr>
          <w:rFonts w:hint="eastAsia"/>
        </w:rPr>
        <w:t>枚举类</w:t>
      </w:r>
      <w:r>
        <w:rPr>
          <w:rFonts w:hint="eastAsia"/>
        </w:rPr>
        <w:t>Enum</w:t>
      </w:r>
      <w:r>
        <w:rPr>
          <w:rFonts w:hint="eastAsia"/>
        </w:rPr>
        <w:t>的好处</w:t>
      </w:r>
    </w:p>
    <w:p w14:paraId="545F3F17" w14:textId="68C95252" w:rsidR="00841BEA" w:rsidRDefault="00190F34" w:rsidP="00841BEA">
      <w:r>
        <w:rPr>
          <w:rFonts w:hint="eastAsia"/>
        </w:rPr>
        <w:lastRenderedPageBreak/>
        <w:t>有待于研究。</w:t>
      </w:r>
    </w:p>
    <w:p w14:paraId="0E67FB1E" w14:textId="7B56B082" w:rsidR="009010D5" w:rsidRDefault="009010D5" w:rsidP="009010D5">
      <w:pPr>
        <w:pStyle w:val="Heading2"/>
      </w:pPr>
      <w:r>
        <w:rPr>
          <w:rFonts w:hint="eastAsia"/>
        </w:rPr>
        <w:t>枚举类</w:t>
      </w:r>
      <w:r>
        <w:rPr>
          <w:rFonts w:hint="eastAsia"/>
        </w:rPr>
        <w:t>Enum</w:t>
      </w:r>
      <w:r>
        <w:rPr>
          <w:rFonts w:hint="eastAsia"/>
        </w:rPr>
        <w:t>的应用</w:t>
      </w:r>
    </w:p>
    <w:p w14:paraId="47BE7612" w14:textId="26255344" w:rsidR="009010D5" w:rsidRDefault="009010D5" w:rsidP="009010D5">
      <w:r>
        <w:rPr>
          <w:rFonts w:hint="eastAsia"/>
        </w:rPr>
        <w:t>实现单例；</w:t>
      </w:r>
    </w:p>
    <w:p w14:paraId="20CB7876" w14:textId="7F7A363E" w:rsidR="009010D5" w:rsidRPr="009010D5" w:rsidRDefault="009010D5" w:rsidP="009010D5">
      <w:r>
        <w:rPr>
          <w:rFonts w:hint="eastAsia"/>
        </w:rPr>
        <w:t>在并发</w:t>
      </w:r>
      <w:r w:rsidR="001D190E">
        <w:rPr>
          <w:rFonts w:hint="eastAsia"/>
        </w:rPr>
        <w:t>编程</w:t>
      </w:r>
      <w:r>
        <w:rPr>
          <w:rFonts w:hint="eastAsia"/>
        </w:rPr>
        <w:t>中，</w:t>
      </w:r>
      <w:r w:rsidRPr="001D190E">
        <w:rPr>
          <w:rFonts w:hint="eastAsia"/>
          <w:b/>
          <w:color w:val="FF0000"/>
        </w:rPr>
        <w:t>TimeUnit</w:t>
      </w:r>
      <w:r>
        <w:rPr>
          <w:rFonts w:hint="eastAsia"/>
        </w:rPr>
        <w:t>时间单位工具类；</w:t>
      </w:r>
    </w:p>
    <w:p w14:paraId="7C9EEDCC" w14:textId="77777777" w:rsidR="006761DA" w:rsidRDefault="006761DA" w:rsidP="000A5FE8">
      <w:pPr>
        <w:pStyle w:val="Heading1"/>
      </w:pPr>
      <w:r>
        <w:rPr>
          <w:rFonts w:hint="eastAsia"/>
        </w:rPr>
        <w:t>利用枚举类</w:t>
      </w:r>
      <w:r w:rsidR="00ED68C8">
        <w:rPr>
          <w:rFonts w:hint="eastAsia"/>
        </w:rPr>
        <w:t>Enum</w:t>
      </w:r>
      <w:r>
        <w:rPr>
          <w:rFonts w:hint="eastAsia"/>
        </w:rPr>
        <w:t>实现单例模式</w:t>
      </w:r>
    </w:p>
    <w:p w14:paraId="78159A00" w14:textId="77777777" w:rsidR="00335DD8" w:rsidRPr="00335DD8" w:rsidRDefault="00335DD8" w:rsidP="00335DD8">
      <w:r>
        <w:rPr>
          <w:rFonts w:hint="eastAsia"/>
        </w:rPr>
        <w:t>使用</w:t>
      </w:r>
      <w:r>
        <w:rPr>
          <w:rFonts w:hint="eastAsia"/>
        </w:rPr>
        <w:t>Enum</w:t>
      </w:r>
      <w:r>
        <w:rPr>
          <w:rFonts w:hint="eastAsia"/>
        </w:rPr>
        <w:t>实现</w:t>
      </w:r>
      <w:r w:rsidRPr="00274215">
        <w:rPr>
          <w:rFonts w:hint="eastAsia"/>
          <w:b/>
          <w:color w:val="000000" w:themeColor="text1"/>
        </w:rPr>
        <w:t>单例模式</w:t>
      </w:r>
      <w:r>
        <w:rPr>
          <w:rFonts w:hint="eastAsia"/>
        </w:rPr>
        <w:t>是最简单的方法。</w:t>
      </w:r>
    </w:p>
    <w:p w14:paraId="6FC1EB9B" w14:textId="77777777" w:rsidR="00C66ED3" w:rsidRDefault="00C66ED3" w:rsidP="00C66ED3">
      <w:r>
        <w:t>public enum SingletonByEnum {</w:t>
      </w:r>
    </w:p>
    <w:p w14:paraId="7D789204" w14:textId="77777777" w:rsidR="00C66ED3" w:rsidRPr="001F31CA" w:rsidRDefault="00C66ED3" w:rsidP="00C66ED3">
      <w:r>
        <w:rPr>
          <w:rFonts w:hint="eastAsia"/>
        </w:rPr>
        <w:t xml:space="preserve">    </w:t>
      </w:r>
      <w:r w:rsidRPr="001F31CA">
        <w:rPr>
          <w:rFonts w:hint="eastAsia"/>
          <w:b/>
          <w:color w:val="FF0000"/>
        </w:rPr>
        <w:t>INSTANCE;//</w:t>
      </w:r>
      <w:r w:rsidRPr="001F31CA">
        <w:rPr>
          <w:rFonts w:hint="eastAsia"/>
        </w:rPr>
        <w:t>枚举类型定义单例十分简单，只需要定义一个枚举元素就可以</w:t>
      </w:r>
    </w:p>
    <w:p w14:paraId="15869546" w14:textId="77777777" w:rsidR="00C66ED3" w:rsidRPr="001F31CA" w:rsidRDefault="00C66ED3" w:rsidP="00C66ED3">
      <w:r w:rsidRPr="001F31CA">
        <w:rPr>
          <w:rFonts w:hint="eastAsia"/>
        </w:rPr>
        <w:t xml:space="preserve">    //</w:t>
      </w:r>
      <w:r w:rsidRPr="001F31CA">
        <w:rPr>
          <w:rFonts w:hint="eastAsia"/>
        </w:rPr>
        <w:t>其他方法</w:t>
      </w:r>
    </w:p>
    <w:p w14:paraId="67194E9B" w14:textId="77777777" w:rsidR="00C66ED3" w:rsidRDefault="00C66ED3" w:rsidP="00C66ED3">
      <w:r>
        <w:t xml:space="preserve">    private String name;</w:t>
      </w:r>
    </w:p>
    <w:p w14:paraId="50E988A5" w14:textId="77777777" w:rsidR="00C66ED3" w:rsidRDefault="00C66ED3" w:rsidP="00C66ED3">
      <w:r>
        <w:t xml:space="preserve">    public void setName(String name){</w:t>
      </w:r>
    </w:p>
    <w:p w14:paraId="2A2BF0D8" w14:textId="77777777" w:rsidR="00C66ED3" w:rsidRDefault="00C66ED3" w:rsidP="00C66ED3">
      <w:r>
        <w:t xml:space="preserve">        this.name = name;</w:t>
      </w:r>
    </w:p>
    <w:p w14:paraId="72C34C35" w14:textId="77777777" w:rsidR="00C66ED3" w:rsidRDefault="00C66ED3" w:rsidP="00C66ED3">
      <w:r>
        <w:t xml:space="preserve">    }</w:t>
      </w:r>
    </w:p>
    <w:p w14:paraId="494F80DE" w14:textId="77777777" w:rsidR="00C66ED3" w:rsidRDefault="00C66ED3" w:rsidP="00C66ED3">
      <w:r>
        <w:t xml:space="preserve">    public String getName(){</w:t>
      </w:r>
    </w:p>
    <w:p w14:paraId="0A0FA8FB" w14:textId="77777777" w:rsidR="00C66ED3" w:rsidRDefault="00C66ED3" w:rsidP="00C66ED3">
      <w:r>
        <w:t xml:space="preserve">        return name;</w:t>
      </w:r>
    </w:p>
    <w:p w14:paraId="15D260FB" w14:textId="77777777" w:rsidR="00C66ED3" w:rsidRDefault="00C66ED3" w:rsidP="00C66ED3">
      <w:r>
        <w:t xml:space="preserve">    }</w:t>
      </w:r>
    </w:p>
    <w:p w14:paraId="42DF2EB6" w14:textId="77777777" w:rsidR="006761DA" w:rsidRDefault="00C66ED3" w:rsidP="00C66ED3">
      <w:r>
        <w:t>}</w:t>
      </w:r>
    </w:p>
    <w:p w14:paraId="070FD86F" w14:textId="77777777" w:rsidR="007C28F2" w:rsidRPr="006761DA" w:rsidRDefault="007C28F2" w:rsidP="007C28F2">
      <w:pPr>
        <w:ind w:firstLine="420"/>
      </w:pPr>
      <w:r w:rsidRPr="007C28F2">
        <w:rPr>
          <w:rFonts w:hint="eastAsia"/>
        </w:rPr>
        <w:t>这种方式是</w:t>
      </w:r>
      <w:r w:rsidRPr="007C28F2">
        <w:rPr>
          <w:rFonts w:hint="eastAsia"/>
        </w:rPr>
        <w:t>Effective Java</w:t>
      </w:r>
      <w:r w:rsidRPr="007C28F2">
        <w:rPr>
          <w:rFonts w:hint="eastAsia"/>
        </w:rPr>
        <w:t>作者</w:t>
      </w:r>
      <w:r w:rsidRPr="007C28F2">
        <w:rPr>
          <w:rFonts w:hint="eastAsia"/>
        </w:rPr>
        <w:t xml:space="preserve">Josh Bloch </w:t>
      </w:r>
      <w:r w:rsidRPr="007C28F2">
        <w:rPr>
          <w:rFonts w:hint="eastAsia"/>
        </w:rPr>
        <w:t>提倡的方式，它</w:t>
      </w:r>
      <w:r w:rsidRPr="009C65A8">
        <w:rPr>
          <w:rFonts w:hint="eastAsia"/>
          <w:b/>
          <w:color w:val="FF0000"/>
        </w:rPr>
        <w:t>不仅能避免多线程同步问题，而且还能防止反序列化重新创建新的对象，可谓是很坚强的壁垒啊</w:t>
      </w:r>
      <w:r w:rsidRPr="007C28F2">
        <w:rPr>
          <w:rFonts w:hint="eastAsia"/>
        </w:rPr>
        <w:t>，在深度分析</w:t>
      </w:r>
      <w:r w:rsidRPr="007C28F2">
        <w:rPr>
          <w:rFonts w:hint="eastAsia"/>
        </w:rPr>
        <w:t>Java</w:t>
      </w:r>
      <w:r w:rsidRPr="007C28F2">
        <w:rPr>
          <w:rFonts w:hint="eastAsia"/>
        </w:rPr>
        <w:t>的枚举类型</w:t>
      </w:r>
      <w:r w:rsidRPr="007C28F2">
        <w:rPr>
          <w:rFonts w:hint="eastAsia"/>
        </w:rPr>
        <w:t>----</w:t>
      </w:r>
      <w:r w:rsidRPr="007C28F2">
        <w:rPr>
          <w:rFonts w:hint="eastAsia"/>
        </w:rPr>
        <w:t>枚举的线程安全性及序列化问题中有详细介绍枚举的线程安全问题和序列化问题，不过，个人认为由于</w:t>
      </w:r>
      <w:r w:rsidRPr="007C28F2">
        <w:rPr>
          <w:rFonts w:hint="eastAsia"/>
        </w:rPr>
        <w:t>1.5</w:t>
      </w:r>
      <w:r w:rsidRPr="007C28F2">
        <w:rPr>
          <w:rFonts w:hint="eastAsia"/>
        </w:rPr>
        <w:t>中才加入</w:t>
      </w:r>
      <w:r w:rsidRPr="007C28F2">
        <w:rPr>
          <w:rFonts w:hint="eastAsia"/>
        </w:rPr>
        <w:t>enum</w:t>
      </w:r>
      <w:r w:rsidRPr="007C28F2">
        <w:rPr>
          <w:rFonts w:hint="eastAsia"/>
        </w:rPr>
        <w:t>特性，用这种方式写不免让人感觉生疏，在实际工作中，我也很少看见有人这么写过。</w:t>
      </w:r>
    </w:p>
    <w:p w14:paraId="6C4604D7" w14:textId="77777777" w:rsidR="00555B82" w:rsidRDefault="00555B82" w:rsidP="00555B82">
      <w:pPr>
        <w:pStyle w:val="Heading1"/>
      </w:pPr>
      <w:r>
        <w:rPr>
          <w:rFonts w:hint="eastAsia"/>
        </w:rPr>
        <w:t>Time</w:t>
      </w:r>
      <w:r>
        <w:t>Unit</w:t>
      </w:r>
      <w:r>
        <w:t>类</w:t>
      </w:r>
      <w:r>
        <w:rPr>
          <w:rFonts w:hint="eastAsia"/>
        </w:rPr>
        <w:t>介绍</w:t>
      </w:r>
    </w:p>
    <w:p w14:paraId="553498C0" w14:textId="77777777" w:rsidR="00555B82" w:rsidRDefault="00555B82" w:rsidP="00555B82">
      <w:pPr>
        <w:pStyle w:val="Heading2"/>
        <w:numPr>
          <w:ilvl w:val="0"/>
          <w:numId w:val="5"/>
        </w:numPr>
      </w:pPr>
      <w:r>
        <w:rPr>
          <w:rFonts w:hint="eastAsia"/>
        </w:rPr>
        <w:t>包</w:t>
      </w:r>
      <w:r>
        <w:t>及</w:t>
      </w:r>
      <w:r>
        <w:rPr>
          <w:rFonts w:hint="eastAsia"/>
        </w:rPr>
        <w:t>继承</w:t>
      </w:r>
      <w:r>
        <w:t>实现体系</w:t>
      </w:r>
    </w:p>
    <w:p w14:paraId="5DD4E646" w14:textId="77777777" w:rsidR="00555B82" w:rsidRPr="002E7CD9" w:rsidRDefault="00555B82" w:rsidP="00555B82">
      <w:pPr>
        <w:ind w:firstLine="210"/>
      </w:pPr>
      <w:r>
        <w:t>public enum TimeUnit</w:t>
      </w:r>
      <w:r w:rsidRPr="00CA077C">
        <w:rPr>
          <w:b/>
        </w:rPr>
        <w:t xml:space="preserve"> extends Enum</w:t>
      </w:r>
      <w:r>
        <w:t>&lt;</w:t>
      </w:r>
      <w:r w:rsidRPr="00EC2C51">
        <w:rPr>
          <w:b/>
        </w:rPr>
        <w:t>TimeUnit</w:t>
      </w:r>
      <w:r>
        <w:t>&gt;</w:t>
      </w:r>
    </w:p>
    <w:p w14:paraId="4B92F42E" w14:textId="77777777" w:rsidR="00555B82" w:rsidRPr="00FD5E4C" w:rsidRDefault="00555B82" w:rsidP="00555B82">
      <w:pPr>
        <w:ind w:firstLine="210"/>
        <w:rPr>
          <w:b/>
          <w:color w:val="FF0000"/>
        </w:rPr>
      </w:pPr>
      <w:r w:rsidRPr="003867CB">
        <w:rPr>
          <w:rFonts w:hint="eastAsia"/>
          <w:b/>
          <w:color w:val="FF0000"/>
        </w:rPr>
        <w:t>Time</w:t>
      </w:r>
      <w:r w:rsidRPr="003867CB">
        <w:rPr>
          <w:b/>
          <w:color w:val="FF0000"/>
        </w:rPr>
        <w:t>Unit</w:t>
      </w:r>
      <w:r w:rsidRPr="003867CB">
        <w:rPr>
          <w:b/>
          <w:color w:val="FF0000"/>
        </w:rPr>
        <w:t>类</w:t>
      </w:r>
      <w:r>
        <w:t>存在于</w:t>
      </w:r>
      <w:r w:rsidRPr="00482B9C">
        <w:rPr>
          <w:b/>
        </w:rPr>
        <w:t>java.util.concurrent</w:t>
      </w:r>
      <w:r w:rsidRPr="00482B9C">
        <w:rPr>
          <w:rFonts w:hint="eastAsia"/>
          <w:b/>
        </w:rPr>
        <w:t>包</w:t>
      </w:r>
      <w:r>
        <w:t>中，</w:t>
      </w:r>
      <w:r>
        <w:rPr>
          <w:rFonts w:hint="eastAsia"/>
        </w:rPr>
        <w:t>属于</w:t>
      </w:r>
      <w:r>
        <w:t>并发包中的一个</w:t>
      </w:r>
      <w:r>
        <w:rPr>
          <w:rFonts w:hint="eastAsia"/>
        </w:rPr>
        <w:t>类，直接</w:t>
      </w:r>
      <w:r>
        <w:t>继承</w:t>
      </w:r>
      <w:r w:rsidRPr="001011FE">
        <w:rPr>
          <w:rFonts w:hint="eastAsia"/>
          <w:u w:val="single"/>
        </w:rPr>
        <w:t>java</w:t>
      </w:r>
      <w:r w:rsidRPr="001011FE">
        <w:rPr>
          <w:u w:val="single"/>
        </w:rPr>
        <w:t>.lang.Enum</w:t>
      </w:r>
      <w:r w:rsidRPr="001011FE">
        <w:rPr>
          <w:rFonts w:hint="eastAsia"/>
          <w:u w:val="single"/>
        </w:rPr>
        <w:t>&lt;</w:t>
      </w:r>
      <w:r w:rsidRPr="001011FE">
        <w:rPr>
          <w:u w:val="single"/>
        </w:rPr>
        <w:t>TimeUnit</w:t>
      </w:r>
      <w:r w:rsidRPr="001011FE">
        <w:rPr>
          <w:rFonts w:hint="eastAsia"/>
          <w:u w:val="single"/>
        </w:rPr>
        <w:t>&gt;</w:t>
      </w:r>
      <w:r w:rsidRPr="001011FE">
        <w:rPr>
          <w:rFonts w:hint="eastAsia"/>
          <w:u w:val="single"/>
        </w:rPr>
        <w:t>（枚举）</w:t>
      </w:r>
      <w:r>
        <w:rPr>
          <w:rFonts w:hint="eastAsia"/>
        </w:rPr>
        <w:t>。</w:t>
      </w:r>
      <w:r>
        <w:rPr>
          <w:rFonts w:hint="eastAsia"/>
        </w:rPr>
        <w:t>Time</w:t>
      </w:r>
      <w:r>
        <w:t>Unit</w:t>
      </w:r>
      <w:r>
        <w:t>没有构造方法，只能通过枚举</w:t>
      </w:r>
      <w:r>
        <w:rPr>
          <w:rFonts w:hint="eastAsia"/>
        </w:rPr>
        <w:t>元素</w:t>
      </w:r>
      <w:r>
        <w:t>获取</w:t>
      </w:r>
      <w:r w:rsidRPr="001011FE">
        <w:rPr>
          <w:b/>
        </w:rPr>
        <w:t>TimeUnit</w:t>
      </w:r>
      <w:r>
        <w:t>对象。</w:t>
      </w:r>
      <w:r>
        <w:rPr>
          <w:rFonts w:hint="eastAsia"/>
        </w:rPr>
        <w:t>一共</w:t>
      </w:r>
      <w:r>
        <w:t>有七种</w:t>
      </w:r>
      <w:r>
        <w:rPr>
          <w:rFonts w:hint="eastAsia"/>
        </w:rPr>
        <w:t>Time</w:t>
      </w:r>
      <w:r>
        <w:t>Unit</w:t>
      </w:r>
      <w:r>
        <w:rPr>
          <w:rFonts w:hint="eastAsia"/>
        </w:rPr>
        <w:t>时间</w:t>
      </w:r>
      <w:r>
        <w:t>单位对象</w:t>
      </w:r>
      <w:r>
        <w:rPr>
          <w:rFonts w:hint="eastAsia"/>
        </w:rPr>
        <w:t>：</w:t>
      </w:r>
      <w:r w:rsidRPr="00DC3022">
        <w:rPr>
          <w:rFonts w:hint="eastAsia"/>
          <w:b/>
          <w:color w:val="FF0000"/>
        </w:rPr>
        <w:t>天</w:t>
      </w:r>
      <w:r w:rsidRPr="00DC3022">
        <w:rPr>
          <w:b/>
          <w:color w:val="FF0000"/>
        </w:rPr>
        <w:t>、时、分、秒、毫秒、微妙、纳秒</w:t>
      </w:r>
    </w:p>
    <w:p w14:paraId="5FAE6000" w14:textId="77777777" w:rsidR="00555B82" w:rsidRPr="003D499F" w:rsidRDefault="00555B82" w:rsidP="00555B82">
      <w:pPr>
        <w:ind w:leftChars="100" w:left="210"/>
        <w:rPr>
          <w:b/>
        </w:rPr>
      </w:pPr>
      <w:r w:rsidRPr="003D499F">
        <w:rPr>
          <w:b/>
        </w:rPr>
        <w:t>java.lang.Object</w:t>
      </w:r>
    </w:p>
    <w:p w14:paraId="3FA5D14B" w14:textId="77777777" w:rsidR="00555B82" w:rsidRPr="003D499F" w:rsidRDefault="00555B82" w:rsidP="00555B82">
      <w:pPr>
        <w:ind w:leftChars="100" w:left="210" w:firstLine="420"/>
        <w:rPr>
          <w:b/>
        </w:rPr>
      </w:pPr>
      <w:r w:rsidRPr="003D499F">
        <w:rPr>
          <w:b/>
        </w:rPr>
        <w:t>java.lang.</w:t>
      </w:r>
      <w:r w:rsidRPr="00332183">
        <w:rPr>
          <w:b/>
          <w:color w:val="FF0000"/>
        </w:rPr>
        <w:t>Enum</w:t>
      </w:r>
      <w:r w:rsidRPr="003D499F">
        <w:rPr>
          <w:b/>
        </w:rPr>
        <w:t>&lt;TimeUnit&gt;</w:t>
      </w:r>
    </w:p>
    <w:p w14:paraId="575AF64C" w14:textId="77777777" w:rsidR="00555B82" w:rsidRPr="003D499F" w:rsidRDefault="00555B82" w:rsidP="00555B82">
      <w:pPr>
        <w:ind w:leftChars="300" w:left="630" w:firstLine="420"/>
        <w:rPr>
          <w:b/>
        </w:rPr>
      </w:pPr>
      <w:r w:rsidRPr="003D499F">
        <w:rPr>
          <w:b/>
        </w:rPr>
        <w:t>java.util.concurrent.TimeUnit</w:t>
      </w:r>
    </w:p>
    <w:p w14:paraId="57A7A975" w14:textId="77777777" w:rsidR="00555B82" w:rsidRDefault="00555B82" w:rsidP="00555B82">
      <w:r>
        <w:t>All Implemented Interfaces:</w:t>
      </w:r>
    </w:p>
    <w:p w14:paraId="561CE444" w14:textId="77777777" w:rsidR="00555B82" w:rsidRDefault="00555B82" w:rsidP="00555B82">
      <w:pPr>
        <w:ind w:left="420" w:firstLine="420"/>
        <w:rPr>
          <w:b/>
        </w:rPr>
      </w:pPr>
      <w:r w:rsidRPr="00AC525D">
        <w:rPr>
          <w:b/>
        </w:rPr>
        <w:t>Serializable, Comparable&lt;TimeUnit&gt;</w:t>
      </w:r>
    </w:p>
    <w:p w14:paraId="2D6DDAB9" w14:textId="77777777" w:rsidR="00555B82" w:rsidRDefault="00555B82" w:rsidP="00555B82">
      <w:pPr>
        <w:rPr>
          <w:b/>
        </w:rPr>
      </w:pPr>
      <w:r>
        <w:rPr>
          <w:rFonts w:hint="eastAsia"/>
          <w:b/>
        </w:rPr>
        <w:t>Enum</w:t>
      </w:r>
      <w:r>
        <w:rPr>
          <w:rFonts w:hint="eastAsia"/>
          <w:b/>
        </w:rPr>
        <w:t>枚举类：</w:t>
      </w:r>
    </w:p>
    <w:p w14:paraId="6A6CB2C3" w14:textId="77777777" w:rsidR="00555B82" w:rsidRPr="00086CAB" w:rsidRDefault="00555B82" w:rsidP="00555B82">
      <w:pPr>
        <w:ind w:firstLine="420"/>
      </w:pPr>
      <w:r w:rsidRPr="00086CAB">
        <w:t xml:space="preserve">public abstract class Enum&lt;E extends Enum&lt;E&gt;&gt; extends </w:t>
      </w:r>
      <w:r w:rsidRPr="00D637BF">
        <w:rPr>
          <w:b/>
        </w:rPr>
        <w:t>Object</w:t>
      </w:r>
      <w:r w:rsidRPr="00086CAB">
        <w:t xml:space="preserve"> implements </w:t>
      </w:r>
      <w:r w:rsidRPr="00D637BF">
        <w:rPr>
          <w:b/>
        </w:rPr>
        <w:t>Comparable&lt;E&gt;, Serializable</w:t>
      </w:r>
    </w:p>
    <w:p w14:paraId="6712CE96" w14:textId="77777777" w:rsidR="00555B82" w:rsidRPr="00077CEB" w:rsidRDefault="00555B82" w:rsidP="00555B82">
      <w:r>
        <w:rPr>
          <w:rFonts w:hint="eastAsia"/>
        </w:rPr>
        <w:t>其中</w:t>
      </w:r>
      <w:r>
        <w:t>，</w:t>
      </w:r>
      <w:r w:rsidRPr="00077CEB">
        <w:t>java.util.concurrent</w:t>
      </w:r>
      <w:r w:rsidRPr="00077CEB">
        <w:rPr>
          <w:rFonts w:hint="eastAsia"/>
        </w:rPr>
        <w:t>包详见单独</w:t>
      </w:r>
      <w:r w:rsidRPr="00077CEB">
        <w:t>文件介绍。</w:t>
      </w:r>
    </w:p>
    <w:p w14:paraId="578C31F9" w14:textId="77777777" w:rsidR="00555B82" w:rsidRDefault="00555B82" w:rsidP="00555B82">
      <w:pPr>
        <w:pStyle w:val="Heading2"/>
      </w:pPr>
      <w:r>
        <w:rPr>
          <w:rFonts w:hint="eastAsia"/>
        </w:rPr>
        <w:t>Time</w:t>
      </w:r>
      <w:r>
        <w:t>Unit</w:t>
      </w:r>
      <w:r>
        <w:rPr>
          <w:rFonts w:hint="eastAsia"/>
        </w:rPr>
        <w:t>类</w:t>
      </w:r>
      <w:r>
        <w:t>的描述</w:t>
      </w:r>
    </w:p>
    <w:p w14:paraId="3866035C" w14:textId="77777777" w:rsidR="00555B82" w:rsidRPr="00EC6654" w:rsidRDefault="00555B82" w:rsidP="00555B82">
      <w:pPr>
        <w:ind w:firstLine="420"/>
        <w:rPr>
          <w:b/>
        </w:rPr>
      </w:pPr>
      <w:r w:rsidRPr="00BD1A3E">
        <w:t xml:space="preserve">A </w:t>
      </w:r>
      <w:r w:rsidRPr="00877307">
        <w:rPr>
          <w:b/>
        </w:rPr>
        <w:t>TimeUnit</w:t>
      </w:r>
      <w:r w:rsidRPr="00BD1A3E">
        <w:t xml:space="preserve"> represents </w:t>
      </w:r>
      <w:r w:rsidRPr="00877307">
        <w:rPr>
          <w:b/>
        </w:rPr>
        <w:t>time durations</w:t>
      </w:r>
      <w:r w:rsidRPr="00BD1A3E">
        <w:t xml:space="preserve"> at a given unit of granularity and provides utility methods to convert across units, and to perform timing and delay operations in these units. </w:t>
      </w:r>
      <w:r w:rsidRPr="00877307">
        <w:rPr>
          <w:b/>
        </w:rPr>
        <w:t>A TimeUnit does not maintain time information, but only helps organize and use time representations that may be maintained separately across various contexts.</w:t>
      </w:r>
    </w:p>
    <w:p w14:paraId="3C9BBB76" w14:textId="77777777" w:rsidR="00555B82" w:rsidRDefault="00555B82" w:rsidP="00555B82">
      <w:pPr>
        <w:pStyle w:val="Heading2"/>
      </w:pPr>
      <w:r>
        <w:rPr>
          <w:rFonts w:hint="eastAsia"/>
        </w:rPr>
        <w:lastRenderedPageBreak/>
        <w:t>使用示例</w:t>
      </w:r>
    </w:p>
    <w:p w14:paraId="3D736BF1" w14:textId="77777777" w:rsidR="00555B82" w:rsidRDefault="00555B82" w:rsidP="00555B82">
      <w:pPr>
        <w:ind w:firstLine="420"/>
      </w:pPr>
      <w:r>
        <w:t>A TimeUnit is mainly used to</w:t>
      </w:r>
      <w:r w:rsidRPr="00EF5AE7">
        <w:rPr>
          <w:b/>
        </w:rPr>
        <w:t xml:space="preserve"> inform time-based methods</w:t>
      </w:r>
      <w:r>
        <w:t xml:space="preserve"> how a given timing parameter should be interpreted. For example, the following code will timeout in 50 milliseconds if the lock is not available:</w:t>
      </w:r>
    </w:p>
    <w:p w14:paraId="1000E0BC" w14:textId="77777777" w:rsidR="00555B82" w:rsidRDefault="00555B82" w:rsidP="00555B82">
      <w:r>
        <w:t xml:space="preserve">  Lock lock = ...;</w:t>
      </w:r>
    </w:p>
    <w:p w14:paraId="0CBA3A28" w14:textId="77777777" w:rsidR="00555B82" w:rsidRDefault="00555B82" w:rsidP="00555B82">
      <w:r>
        <w:t xml:space="preserve">  if (lock.tryLock(50L, </w:t>
      </w:r>
      <w:r w:rsidRPr="00EF5AE7">
        <w:rPr>
          <w:b/>
        </w:rPr>
        <w:t>TimeUnit.MILLISECONDS</w:t>
      </w:r>
      <w:r>
        <w:t>)) ...</w:t>
      </w:r>
    </w:p>
    <w:p w14:paraId="5F55CA4D" w14:textId="77777777" w:rsidR="00555B82" w:rsidRDefault="00555B82" w:rsidP="00555B82">
      <w:r>
        <w:t>while this code will timeout in 50 seconds:</w:t>
      </w:r>
    </w:p>
    <w:p w14:paraId="793EC788" w14:textId="77777777" w:rsidR="00555B82" w:rsidRDefault="00555B82" w:rsidP="00555B82">
      <w:r>
        <w:t xml:space="preserve">  Lock lock = ...;</w:t>
      </w:r>
    </w:p>
    <w:p w14:paraId="7879AB42" w14:textId="77777777" w:rsidR="00555B82" w:rsidRDefault="00555B82" w:rsidP="00555B82">
      <w:r>
        <w:t xml:space="preserve">  if (lock.tryLock(50L,</w:t>
      </w:r>
      <w:r w:rsidRPr="00EF5AE7">
        <w:rPr>
          <w:b/>
        </w:rPr>
        <w:t xml:space="preserve"> TimeUnit.SECONDS</w:t>
      </w:r>
      <w:r>
        <w:t>)) ...</w:t>
      </w:r>
    </w:p>
    <w:p w14:paraId="6EABF0BE" w14:textId="77777777" w:rsidR="00555B82" w:rsidRDefault="00555B82" w:rsidP="00555B82">
      <w:r>
        <w:t xml:space="preserve"> </w:t>
      </w:r>
    </w:p>
    <w:p w14:paraId="553FAD45" w14:textId="77777777" w:rsidR="00555B82" w:rsidRDefault="00555B82" w:rsidP="00555B82">
      <w:r w:rsidRPr="00694DB8">
        <w:rPr>
          <w:b/>
          <w:color w:val="FF0000"/>
        </w:rPr>
        <w:t xml:space="preserve">Note </w:t>
      </w:r>
      <w:r>
        <w:t xml:space="preserve">however, that </w:t>
      </w:r>
      <w:r w:rsidRPr="008F33BB">
        <w:rPr>
          <w:b/>
        </w:rPr>
        <w:t>there is no guarantee that</w:t>
      </w:r>
      <w:r>
        <w:t xml:space="preserve"> a particular timeout implementation will be able to notice the passage of time at the same granularity as the given TimeUnit.</w:t>
      </w:r>
    </w:p>
    <w:p w14:paraId="06E720D6" w14:textId="77777777" w:rsidR="00555B82" w:rsidRDefault="00555B82" w:rsidP="00555B82">
      <w:pPr>
        <w:pStyle w:val="Heading2"/>
      </w:pPr>
      <w:r>
        <w:rPr>
          <w:rFonts w:hint="eastAsia"/>
        </w:rPr>
        <w:t>Enum</w:t>
      </w:r>
      <w:r>
        <w:t xml:space="preserve"> Constants</w:t>
      </w:r>
    </w:p>
    <w:p w14:paraId="6BE37361" w14:textId="77777777" w:rsidR="00555B82" w:rsidRPr="00B51154" w:rsidRDefault="00555B82" w:rsidP="00555B82">
      <w:pPr>
        <w:rPr>
          <w:b/>
          <w:color w:val="FF0000"/>
        </w:rPr>
      </w:pPr>
      <w:r>
        <w:rPr>
          <w:rFonts w:hint="eastAsia"/>
        </w:rPr>
        <w:t>一共</w:t>
      </w:r>
      <w:r>
        <w:t>七个</w:t>
      </w:r>
      <w:r>
        <w:rPr>
          <w:rFonts w:hint="eastAsia"/>
        </w:rPr>
        <w:t>时间</w:t>
      </w:r>
      <w:r>
        <w:t>单位</w:t>
      </w:r>
      <w:r>
        <w:rPr>
          <w:rFonts w:hint="eastAsia"/>
        </w:rPr>
        <w:t>元素</w:t>
      </w:r>
      <w:r>
        <w:t>：</w:t>
      </w:r>
      <w:r w:rsidRPr="00DC3022">
        <w:rPr>
          <w:rFonts w:hint="eastAsia"/>
          <w:b/>
          <w:color w:val="FF0000"/>
        </w:rPr>
        <w:t>天</w:t>
      </w:r>
      <w:r w:rsidRPr="00DC3022">
        <w:rPr>
          <w:b/>
          <w:color w:val="FF0000"/>
        </w:rPr>
        <w:t>、时、分、秒、毫秒、微妙、纳秒</w:t>
      </w:r>
    </w:p>
    <w:p w14:paraId="0FCE2E94" w14:textId="77777777" w:rsidR="00555B82" w:rsidRDefault="00555B82" w:rsidP="00555B82">
      <w:r>
        <w:rPr>
          <w:noProof/>
        </w:rPr>
        <w:drawing>
          <wp:inline distT="0" distB="0" distL="0" distR="0" wp14:anchorId="2ACF4C40" wp14:editId="6DAD03CC">
            <wp:extent cx="1626779" cy="16200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8982" cy="1632152"/>
                    </a:xfrm>
                    <a:prstGeom prst="rect">
                      <a:avLst/>
                    </a:prstGeom>
                  </pic:spPr>
                </pic:pic>
              </a:graphicData>
            </a:graphic>
          </wp:inline>
        </w:drawing>
      </w:r>
      <w:r>
        <w:rPr>
          <w:noProof/>
        </w:rPr>
        <w:drawing>
          <wp:inline distT="0" distB="0" distL="0" distR="0" wp14:anchorId="21778D11" wp14:editId="026B84A5">
            <wp:extent cx="1591200" cy="1931823"/>
            <wp:effectExtent l="0" t="0" r="952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8873" cy="1941138"/>
                    </a:xfrm>
                    <a:prstGeom prst="rect">
                      <a:avLst/>
                    </a:prstGeom>
                  </pic:spPr>
                </pic:pic>
              </a:graphicData>
            </a:graphic>
          </wp:inline>
        </w:drawing>
      </w:r>
      <w:r w:rsidRPr="00360E83">
        <w:rPr>
          <w:noProof/>
        </w:rPr>
        <w:t xml:space="preserve"> </w:t>
      </w:r>
      <w:r>
        <w:rPr>
          <w:noProof/>
        </w:rPr>
        <w:drawing>
          <wp:inline distT="0" distB="0" distL="0" distR="0" wp14:anchorId="71CC5BA5" wp14:editId="47E4C181">
            <wp:extent cx="1638794" cy="147600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6674" cy="1483098"/>
                    </a:xfrm>
                    <a:prstGeom prst="rect">
                      <a:avLst/>
                    </a:prstGeom>
                  </pic:spPr>
                </pic:pic>
              </a:graphicData>
            </a:graphic>
          </wp:inline>
        </w:drawing>
      </w:r>
    </w:p>
    <w:p w14:paraId="73DD8B40" w14:textId="77777777" w:rsidR="00555B82" w:rsidRDefault="00555B82" w:rsidP="00555B82">
      <w:pPr>
        <w:pStyle w:val="Heading2"/>
      </w:pPr>
      <w:r>
        <w:rPr>
          <w:rFonts w:hint="eastAsia"/>
        </w:rPr>
        <w:t>方法</w:t>
      </w:r>
      <w:r>
        <w:t>介绍</w:t>
      </w:r>
    </w:p>
    <w:p w14:paraId="15340BE4" w14:textId="77777777" w:rsidR="00555B82" w:rsidRPr="00346616" w:rsidRDefault="00555B82" w:rsidP="00346616">
      <w:pPr>
        <w:pStyle w:val="Heading3"/>
        <w:numPr>
          <w:ilvl w:val="0"/>
          <w:numId w:val="6"/>
        </w:numPr>
        <w:ind w:leftChars="0" w:right="210"/>
        <w:rPr>
          <w:b/>
        </w:rPr>
      </w:pPr>
      <w:r w:rsidRPr="00346616">
        <w:rPr>
          <w:b/>
        </w:rPr>
        <w:t>c</w:t>
      </w:r>
      <w:r w:rsidRPr="00346616">
        <w:rPr>
          <w:rFonts w:hint="eastAsia"/>
          <w:b/>
        </w:rPr>
        <w:t>onvert</w:t>
      </w:r>
      <w:r w:rsidRPr="00346616">
        <w:rPr>
          <w:b/>
        </w:rPr>
        <w:t>(long l,TimeUnit tu)</w:t>
      </w:r>
    </w:p>
    <w:p w14:paraId="08B8E433" w14:textId="77777777" w:rsidR="00555B82" w:rsidRDefault="00555B82" w:rsidP="00555B82">
      <w:r w:rsidRPr="00F112CC">
        <w:rPr>
          <w:b/>
        </w:rPr>
        <w:t>long</w:t>
      </w:r>
      <w:r>
        <w:tab/>
        <w:t xml:space="preserve"> convert(long sourceDuration, TimeUnit sourceUnit)</w:t>
      </w:r>
    </w:p>
    <w:p w14:paraId="38173F1C" w14:textId="77777777" w:rsidR="00555B82" w:rsidRDefault="00555B82" w:rsidP="00555B82">
      <w:r>
        <w:rPr>
          <w:rFonts w:hint="eastAsia"/>
        </w:rPr>
        <w:t>功能：</w:t>
      </w:r>
      <w:r>
        <w:t xml:space="preserve">Convert </w:t>
      </w:r>
      <w:r w:rsidRPr="00F112CC">
        <w:rPr>
          <w:b/>
        </w:rPr>
        <w:t>the given time duration in the given unit</w:t>
      </w:r>
      <w:r>
        <w:t xml:space="preserve"> to this unit.</w:t>
      </w:r>
    </w:p>
    <w:p w14:paraId="6EDCF30E" w14:textId="77777777" w:rsidR="00555B82" w:rsidRDefault="00555B82" w:rsidP="00555B82">
      <w:r>
        <w:rPr>
          <w:rFonts w:hint="eastAsia"/>
        </w:rPr>
        <w:t>参数</w:t>
      </w:r>
      <w:r>
        <w:rPr>
          <w:rFonts w:hint="eastAsia"/>
        </w:rPr>
        <w:t>:sourceDuration</w:t>
      </w:r>
      <w:r>
        <w:rPr>
          <w:rFonts w:hint="eastAsia"/>
        </w:rPr>
        <w:t>表示给定</w:t>
      </w:r>
      <w:r>
        <w:t>时间长度，</w:t>
      </w:r>
      <w:r>
        <w:t>sourceUnit</w:t>
      </w:r>
      <w:r>
        <w:t>表示</w:t>
      </w:r>
      <w:r>
        <w:rPr>
          <w:rFonts w:hint="eastAsia"/>
        </w:rPr>
        <w:t>给定</w:t>
      </w:r>
      <w:r>
        <w:t>时间单位</w:t>
      </w:r>
      <w:r>
        <w:rPr>
          <w:rFonts w:hint="eastAsia"/>
        </w:rPr>
        <w:t>，</w:t>
      </w:r>
      <w:r>
        <w:t>将给</w:t>
      </w:r>
      <w:r>
        <w:rPr>
          <w:rFonts w:hint="eastAsia"/>
        </w:rPr>
        <w:t>定</w:t>
      </w:r>
      <w:r>
        <w:t>的时间</w:t>
      </w:r>
      <w:r>
        <w:rPr>
          <w:rFonts w:hint="eastAsia"/>
        </w:rPr>
        <w:t>转换为</w:t>
      </w:r>
      <w:r>
        <w:t>当前</w:t>
      </w:r>
      <w:r>
        <w:rPr>
          <w:rFonts w:hint="eastAsia"/>
        </w:rPr>
        <w:t>时间</w:t>
      </w:r>
      <w:r>
        <w:t>单位下的</w:t>
      </w:r>
      <w:r>
        <w:rPr>
          <w:rFonts w:hint="eastAsia"/>
        </w:rPr>
        <w:t>时间</w:t>
      </w:r>
      <w:r>
        <w:t>长度。</w:t>
      </w:r>
      <w:r>
        <w:rPr>
          <w:rFonts w:hint="eastAsia"/>
        </w:rPr>
        <w:t>如</w:t>
      </w:r>
      <w:r>
        <w:t>：</w:t>
      </w:r>
    </w:p>
    <w:p w14:paraId="2D6550C8" w14:textId="77777777" w:rsidR="00555B82" w:rsidRDefault="00555B82" w:rsidP="00555B82">
      <w:r w:rsidRPr="00263B2B">
        <w:t>TimeUnit.SECONDS.convert(8000,TimeUnit.MILLISECONDS)</w:t>
      </w:r>
      <w:r>
        <w:t>;//8</w:t>
      </w:r>
    </w:p>
    <w:p w14:paraId="22D8C354" w14:textId="77777777" w:rsidR="00555B82" w:rsidRDefault="00555B82" w:rsidP="00555B82">
      <w:r w:rsidRPr="00530C6C">
        <w:t>TimeUnit.DAYS.convert(20,TimeUnit.HOURS)</w:t>
      </w:r>
      <w:r>
        <w:t>;//0</w:t>
      </w:r>
    </w:p>
    <w:p w14:paraId="70CA299B" w14:textId="77777777" w:rsidR="00555B82" w:rsidRDefault="00555B82" w:rsidP="00555B82">
      <w:r w:rsidRPr="00EB2CF0">
        <w:t>TimeUnit.MINUTES.convert(59,TimeUnit.SECONDS)</w:t>
      </w:r>
      <w:r>
        <w:t>;//0</w:t>
      </w:r>
    </w:p>
    <w:p w14:paraId="16AB1313" w14:textId="77777777" w:rsidR="00555B82" w:rsidRPr="00F112CC" w:rsidRDefault="00555B82" w:rsidP="00555B82">
      <w:r>
        <w:rPr>
          <w:rFonts w:hint="eastAsia"/>
        </w:rPr>
        <w:t>注意</w:t>
      </w:r>
      <w:r>
        <w:t>：</w:t>
      </w:r>
      <w:r w:rsidRPr="00EF7766">
        <w:rPr>
          <w:b/>
        </w:rPr>
        <w:t>返回类型为</w:t>
      </w:r>
      <w:r w:rsidRPr="00EF7766">
        <w:rPr>
          <w:b/>
        </w:rPr>
        <w:t>long</w:t>
      </w:r>
      <w:r w:rsidRPr="00EF7766">
        <w:rPr>
          <w:b/>
        </w:rPr>
        <w:t>，</w:t>
      </w:r>
      <w:r w:rsidRPr="00EF7766">
        <w:rPr>
          <w:rFonts w:hint="eastAsia"/>
          <w:b/>
        </w:rPr>
        <w:t>只</w:t>
      </w:r>
      <w:r w:rsidRPr="00EF7766">
        <w:rPr>
          <w:b/>
        </w:rPr>
        <w:t>返回结果</w:t>
      </w:r>
      <w:r w:rsidRPr="00EF7766">
        <w:rPr>
          <w:rFonts w:hint="eastAsia"/>
          <w:b/>
        </w:rPr>
        <w:t>值</w:t>
      </w:r>
      <w:r w:rsidRPr="00EF7766">
        <w:rPr>
          <w:b/>
        </w:rPr>
        <w:t>的整数部分</w:t>
      </w:r>
      <w:r w:rsidRPr="00EF7766">
        <w:rPr>
          <w:rFonts w:hint="eastAsia"/>
          <w:b/>
        </w:rPr>
        <w:t>，并不是</w:t>
      </w:r>
      <w:r w:rsidRPr="00EF7766">
        <w:rPr>
          <w:b/>
        </w:rPr>
        <w:t>四舍五入</w:t>
      </w:r>
      <w:r>
        <w:t>。</w:t>
      </w:r>
    </w:p>
    <w:p w14:paraId="3C078BCE" w14:textId="77777777" w:rsidR="00555B82" w:rsidRDefault="00555B82" w:rsidP="00555B82">
      <w:pPr>
        <w:pStyle w:val="Heading3"/>
        <w:ind w:left="630" w:right="210"/>
      </w:pPr>
      <w:r>
        <w:rPr>
          <w:rFonts w:hint="eastAsia"/>
        </w:rPr>
        <w:t>toXxx(</w:t>
      </w:r>
      <w:r>
        <w:t>long duration</w:t>
      </w:r>
      <w:r>
        <w:rPr>
          <w:rFonts w:hint="eastAsia"/>
        </w:rPr>
        <w:t>)</w:t>
      </w:r>
    </w:p>
    <w:p w14:paraId="088B37C1" w14:textId="77777777" w:rsidR="00555B82" w:rsidRPr="0045319B" w:rsidRDefault="00555B82" w:rsidP="00555B82">
      <w:pPr>
        <w:ind w:firstLine="420"/>
      </w:pPr>
      <w:r>
        <w:rPr>
          <w:rFonts w:hint="eastAsia"/>
        </w:rPr>
        <w:t>一共</w:t>
      </w:r>
      <w:r>
        <w:rPr>
          <w:rFonts w:hint="eastAsia"/>
        </w:rPr>
        <w:t>7</w:t>
      </w:r>
      <w:r>
        <w:rPr>
          <w:rFonts w:hint="eastAsia"/>
        </w:rPr>
        <w:t>个</w:t>
      </w:r>
      <w:r>
        <w:t>时间单位，所以有</w:t>
      </w:r>
      <w:r>
        <w:rPr>
          <w:rFonts w:hint="eastAsia"/>
        </w:rPr>
        <w:t>7</w:t>
      </w:r>
      <w:r>
        <w:rPr>
          <w:rFonts w:hint="eastAsia"/>
        </w:rPr>
        <w:t>个</w:t>
      </w:r>
      <w:r>
        <w:t>toXxx</w:t>
      </w:r>
      <w:r>
        <w:rPr>
          <w:rFonts w:hint="eastAsia"/>
        </w:rPr>
        <w:t>(</w:t>
      </w:r>
      <w:r>
        <w:t>long duration</w:t>
      </w:r>
      <w:r>
        <w:rPr>
          <w:rFonts w:hint="eastAsia"/>
        </w:rPr>
        <w:t>)</w:t>
      </w:r>
      <w:r>
        <w:rPr>
          <w:rFonts w:hint="eastAsia"/>
        </w:rPr>
        <w:t>方法</w:t>
      </w:r>
      <w:r>
        <w:t>，</w:t>
      </w:r>
      <w:r>
        <w:rPr>
          <w:rFonts w:hint="eastAsia"/>
        </w:rPr>
        <w:t>其</w:t>
      </w:r>
      <w:r>
        <w:t>功能相当于</w:t>
      </w:r>
      <w:r w:rsidRPr="00357C26">
        <w:rPr>
          <w:b/>
          <w:color w:val="FF0000"/>
        </w:rPr>
        <w:t>convert(long duration,this)</w:t>
      </w:r>
      <w:r>
        <w:rPr>
          <w:rFonts w:hint="eastAsia"/>
        </w:rPr>
        <w:t>。</w:t>
      </w:r>
    </w:p>
    <w:p w14:paraId="5FE69963" w14:textId="77777777" w:rsidR="00555B82" w:rsidRDefault="00555B82" w:rsidP="00555B82">
      <w:r>
        <w:rPr>
          <w:noProof/>
        </w:rPr>
        <w:lastRenderedPageBreak/>
        <w:drawing>
          <wp:inline distT="0" distB="0" distL="0" distR="0" wp14:anchorId="2DE0464F" wp14:editId="0FF61361">
            <wp:extent cx="3888000" cy="190233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148" cy="1910729"/>
                    </a:xfrm>
                    <a:prstGeom prst="rect">
                      <a:avLst/>
                    </a:prstGeom>
                  </pic:spPr>
                </pic:pic>
              </a:graphicData>
            </a:graphic>
          </wp:inline>
        </w:drawing>
      </w:r>
    </w:p>
    <w:p w14:paraId="2C976699" w14:textId="77777777" w:rsidR="00555B82" w:rsidRDefault="00555B82" w:rsidP="00555B82">
      <w:pPr>
        <w:pStyle w:val="Heading3"/>
        <w:ind w:left="630" w:right="210"/>
      </w:pPr>
      <w:r w:rsidRPr="006B164B">
        <w:t>sleep(long timeout)</w:t>
      </w:r>
      <w:r>
        <w:rPr>
          <w:rFonts w:hint="eastAsia"/>
        </w:rPr>
        <w:t>：睡眠方法</w:t>
      </w:r>
      <w:r>
        <w:t>，时间单位为当前</w:t>
      </w:r>
      <w:r>
        <w:t>TimeUnit</w:t>
      </w:r>
      <w:r>
        <w:t>的类型。</w:t>
      </w:r>
    </w:p>
    <w:p w14:paraId="4747CA2F" w14:textId="77777777" w:rsidR="00555B82" w:rsidRDefault="00555B82" w:rsidP="00555B82">
      <w:r>
        <w:t>void</w:t>
      </w:r>
      <w:r>
        <w:tab/>
      </w:r>
      <w:r w:rsidRPr="006B164B">
        <w:rPr>
          <w:b/>
        </w:rPr>
        <w:t>sleep(long timeout)</w:t>
      </w:r>
    </w:p>
    <w:p w14:paraId="2824354F" w14:textId="77777777" w:rsidR="00555B82" w:rsidRDefault="00555B82" w:rsidP="00555B82">
      <w:pPr>
        <w:ind w:left="420" w:firstLine="420"/>
      </w:pPr>
      <w:r>
        <w:t>Performs a Thread.sleep using this time unit.</w:t>
      </w:r>
    </w:p>
    <w:p w14:paraId="101DCF13" w14:textId="77777777" w:rsidR="00555B82" w:rsidRDefault="00555B82" w:rsidP="00555B82">
      <w:pPr>
        <w:pStyle w:val="Heading3"/>
        <w:ind w:left="630" w:right="210"/>
      </w:pPr>
      <w:r>
        <w:t>V</w:t>
      </w:r>
      <w:r>
        <w:rPr>
          <w:rFonts w:hint="eastAsia"/>
        </w:rPr>
        <w:t>alues()</w:t>
      </w:r>
      <w:r>
        <w:rPr>
          <w:rFonts w:hint="eastAsia"/>
        </w:rPr>
        <w:t>、</w:t>
      </w:r>
      <w:r>
        <w:t>valueOf(S</w:t>
      </w:r>
      <w:r w:rsidRPr="00B36C43">
        <w:t>tring name</w:t>
      </w:r>
      <w:r>
        <w:t>):</w:t>
      </w:r>
      <w:r>
        <w:rPr>
          <w:rFonts w:hint="eastAsia"/>
        </w:rPr>
        <w:t>两个静态</w:t>
      </w:r>
      <w:r>
        <w:t>方法。</w:t>
      </w:r>
    </w:p>
    <w:p w14:paraId="629DC84B" w14:textId="77777777" w:rsidR="00555B82" w:rsidRDefault="00555B82" w:rsidP="00555B82">
      <w:r>
        <w:t>static TimeUnit</w:t>
      </w:r>
      <w:r>
        <w:tab/>
      </w:r>
      <w:r w:rsidRPr="00B36C43">
        <w:rPr>
          <w:b/>
        </w:rPr>
        <w:t>valueOf</w:t>
      </w:r>
      <w:r>
        <w:t>(</w:t>
      </w:r>
      <w:r w:rsidRPr="00B36C43">
        <w:rPr>
          <w:b/>
        </w:rPr>
        <w:t>String name</w:t>
      </w:r>
      <w:r>
        <w:t>)</w:t>
      </w:r>
    </w:p>
    <w:p w14:paraId="5A19CE85" w14:textId="77777777" w:rsidR="00555B82" w:rsidRDefault="00555B82" w:rsidP="00555B82">
      <w:pPr>
        <w:ind w:left="420" w:firstLine="420"/>
      </w:pPr>
      <w:r>
        <w:t>Returns the enum constant of this type with the specified name.</w:t>
      </w:r>
    </w:p>
    <w:p w14:paraId="2B14A606" w14:textId="77777777" w:rsidR="00555B82" w:rsidRDefault="00555B82" w:rsidP="00555B82">
      <w:r>
        <w:t>static TimeUnit[]</w:t>
      </w:r>
      <w:r>
        <w:tab/>
      </w:r>
      <w:r w:rsidRPr="00B20156">
        <w:rPr>
          <w:b/>
        </w:rPr>
        <w:t>values()</w:t>
      </w:r>
    </w:p>
    <w:p w14:paraId="523208A0" w14:textId="77777777" w:rsidR="00555B82" w:rsidRDefault="00555B82" w:rsidP="00555B82">
      <w:pPr>
        <w:ind w:firstLine="420"/>
      </w:pPr>
      <w:r>
        <w:t>Returns an array containing the constants of this enum type, in the order they are declared.</w:t>
      </w:r>
    </w:p>
    <w:p w14:paraId="6481B0CC" w14:textId="77777777" w:rsidR="00555B82" w:rsidRDefault="00555B82" w:rsidP="00555B82">
      <w:pPr>
        <w:ind w:firstLine="420"/>
      </w:pPr>
      <w:r>
        <w:rPr>
          <w:rFonts w:hint="eastAsia"/>
        </w:rPr>
        <w:t>示例</w:t>
      </w:r>
      <w:r>
        <w:t>：</w:t>
      </w:r>
      <w:r w:rsidRPr="00002670">
        <w:t>TimeUnit.valueOf("HOURS").toDays(24)</w:t>
      </w:r>
      <w:r>
        <w:rPr>
          <w:rFonts w:hint="eastAsia"/>
        </w:rPr>
        <w:t>;//1</w:t>
      </w:r>
    </w:p>
    <w:p w14:paraId="5E6877AC" w14:textId="77777777" w:rsidR="00555B82" w:rsidRDefault="00555B82" w:rsidP="00555B82">
      <w:pPr>
        <w:ind w:left="840" w:firstLineChars="100" w:firstLine="210"/>
      </w:pPr>
      <w:r w:rsidRPr="00002670">
        <w:t>TimeUnit.values().length</w:t>
      </w:r>
      <w:r>
        <w:rPr>
          <w:rFonts w:hint="eastAsia"/>
        </w:rPr>
        <w:t>;//7</w:t>
      </w:r>
    </w:p>
    <w:p w14:paraId="68C3DB19" w14:textId="77777777" w:rsidR="00555B82" w:rsidRPr="00C24C60" w:rsidRDefault="00555B82" w:rsidP="00555B82">
      <w:pPr>
        <w:pStyle w:val="Heading3"/>
        <w:ind w:left="630" w:right="210"/>
        <w:rPr>
          <w:b/>
        </w:rPr>
      </w:pPr>
      <w:r w:rsidRPr="00C24C60">
        <w:rPr>
          <w:rFonts w:hint="eastAsia"/>
          <w:b/>
        </w:rPr>
        <w:t>timedJoin</w:t>
      </w:r>
      <w:r w:rsidRPr="00C24C60">
        <w:rPr>
          <w:b/>
        </w:rPr>
        <w:t>(Thread thread, long timeout)</w:t>
      </w:r>
    </w:p>
    <w:p w14:paraId="3CB93136" w14:textId="77777777" w:rsidR="00555B82" w:rsidRDefault="00555B82" w:rsidP="00555B82">
      <w:r>
        <w:t>void</w:t>
      </w:r>
      <w:r>
        <w:tab/>
      </w:r>
      <w:r w:rsidRPr="00246FBE">
        <w:rPr>
          <w:b/>
          <w:color w:val="FF0000"/>
        </w:rPr>
        <w:t>timedJoin</w:t>
      </w:r>
      <w:r>
        <w:t>(</w:t>
      </w:r>
      <w:r w:rsidRPr="007C60DB">
        <w:rPr>
          <w:b/>
        </w:rPr>
        <w:t>Thread thread</w:t>
      </w:r>
      <w:r>
        <w:t>, long timeout)</w:t>
      </w:r>
    </w:p>
    <w:p w14:paraId="27A1CA5F" w14:textId="77777777" w:rsidR="00555B82" w:rsidRDefault="00555B82" w:rsidP="00555B82">
      <w:pPr>
        <w:ind w:left="420" w:firstLine="420"/>
      </w:pPr>
      <w:r>
        <w:t>Performs a timed</w:t>
      </w:r>
      <w:r w:rsidRPr="00512AB2">
        <w:rPr>
          <w:b/>
        </w:rPr>
        <w:t xml:space="preserve"> Thread.join</w:t>
      </w:r>
      <w:r>
        <w:t xml:space="preserve"> using this time unit.</w:t>
      </w:r>
    </w:p>
    <w:p w14:paraId="04DD6B9E" w14:textId="77777777" w:rsidR="00555B82" w:rsidRPr="00C24C60" w:rsidRDefault="00555B82" w:rsidP="00555B82">
      <w:pPr>
        <w:pStyle w:val="Heading3"/>
        <w:ind w:left="630" w:right="210"/>
        <w:rPr>
          <w:b/>
        </w:rPr>
      </w:pPr>
      <w:r w:rsidRPr="00C24C60">
        <w:rPr>
          <w:b/>
        </w:rPr>
        <w:t>timedWait(Object obj, long timeout)</w:t>
      </w:r>
    </w:p>
    <w:p w14:paraId="3D763C5A" w14:textId="77777777" w:rsidR="00555B82" w:rsidRDefault="00555B82" w:rsidP="00555B82">
      <w:r>
        <w:t>void</w:t>
      </w:r>
      <w:r>
        <w:tab/>
      </w:r>
      <w:r w:rsidRPr="00246FBE">
        <w:rPr>
          <w:b/>
          <w:color w:val="FF0000"/>
        </w:rPr>
        <w:t>timedWait</w:t>
      </w:r>
      <w:r>
        <w:t>(Object obj, long timeout)</w:t>
      </w:r>
    </w:p>
    <w:p w14:paraId="7BF62C1F" w14:textId="77777777" w:rsidR="00555B82" w:rsidRDefault="00555B82" w:rsidP="00555B82">
      <w:pPr>
        <w:ind w:left="420" w:firstLine="420"/>
      </w:pPr>
      <w:r>
        <w:t xml:space="preserve">Performs a timed </w:t>
      </w:r>
      <w:r w:rsidRPr="00D433AB">
        <w:rPr>
          <w:b/>
        </w:rPr>
        <w:t>Object.wait</w:t>
      </w:r>
      <w:r>
        <w:t xml:space="preserve"> using this time unit.</w:t>
      </w:r>
    </w:p>
    <w:p w14:paraId="2E07A2E4" w14:textId="77777777" w:rsidR="00555B82" w:rsidRDefault="00555B82" w:rsidP="00555B82">
      <w:pPr>
        <w:pStyle w:val="Heading3"/>
        <w:ind w:left="630" w:right="210"/>
      </w:pPr>
      <w:r>
        <w:rPr>
          <w:rFonts w:hint="eastAsia"/>
        </w:rPr>
        <w:t>其他</w:t>
      </w:r>
      <w:r>
        <w:t>继承的方法</w:t>
      </w:r>
    </w:p>
    <w:p w14:paraId="7600C198" w14:textId="77777777" w:rsidR="00555B82" w:rsidRPr="00300659" w:rsidRDefault="00555B82" w:rsidP="00555B82">
      <w:r>
        <w:rPr>
          <w:noProof/>
        </w:rPr>
        <w:drawing>
          <wp:inline distT="0" distB="0" distL="0" distR="0" wp14:anchorId="6E521912" wp14:editId="5E98C784">
            <wp:extent cx="4305600" cy="90093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7792" cy="905575"/>
                    </a:xfrm>
                    <a:prstGeom prst="rect">
                      <a:avLst/>
                    </a:prstGeom>
                  </pic:spPr>
                </pic:pic>
              </a:graphicData>
            </a:graphic>
          </wp:inline>
        </w:drawing>
      </w:r>
    </w:p>
    <w:p w14:paraId="160FC9F9" w14:textId="77777777" w:rsidR="00555B82" w:rsidRDefault="00555B82" w:rsidP="00555B82">
      <w:pPr>
        <w:pStyle w:val="Heading2"/>
      </w:pPr>
      <w:r>
        <w:rPr>
          <w:rFonts w:hint="eastAsia"/>
        </w:rPr>
        <w:t>重要的方法介绍</w:t>
      </w:r>
    </w:p>
    <w:p w14:paraId="76C422B5" w14:textId="77777777" w:rsidR="00555B82" w:rsidRPr="00750BDF" w:rsidRDefault="00555B82" w:rsidP="00555B82">
      <w:pPr>
        <w:pStyle w:val="Heading3"/>
        <w:numPr>
          <w:ilvl w:val="0"/>
          <w:numId w:val="4"/>
        </w:numPr>
        <w:ind w:leftChars="0" w:right="210"/>
        <w:rPr>
          <w:b/>
        </w:rPr>
      </w:pPr>
      <w:r w:rsidRPr="00750BDF">
        <w:rPr>
          <w:rFonts w:hint="eastAsia"/>
          <w:b/>
        </w:rPr>
        <w:t>timedJoin</w:t>
      </w:r>
      <w:r w:rsidRPr="00750BDF">
        <w:rPr>
          <w:rFonts w:hint="eastAsia"/>
          <w:b/>
        </w:rPr>
        <w:t>：等待一定时间，调用线程的</w:t>
      </w:r>
      <w:r w:rsidRPr="00750BDF">
        <w:rPr>
          <w:rFonts w:hint="eastAsia"/>
          <w:b/>
        </w:rPr>
        <w:t>join</w:t>
      </w:r>
      <w:r w:rsidRPr="00750BDF">
        <w:rPr>
          <w:rFonts w:hint="eastAsia"/>
          <w:b/>
        </w:rPr>
        <w:t>方法</w:t>
      </w:r>
    </w:p>
    <w:p w14:paraId="5D745E02" w14:textId="77777777" w:rsidR="00555B82" w:rsidRDefault="00555B82" w:rsidP="00555B82">
      <w:r>
        <w:t xml:space="preserve">public void </w:t>
      </w:r>
      <w:r w:rsidRPr="00292FB8">
        <w:rPr>
          <w:b/>
        </w:rPr>
        <w:t>timedJoin(Thread thread, long timeout)</w:t>
      </w:r>
      <w:r>
        <w:t xml:space="preserve"> throws </w:t>
      </w:r>
      <w:r w:rsidRPr="00292FB8">
        <w:rPr>
          <w:color w:val="FF0000"/>
        </w:rPr>
        <w:t>InterruptedException</w:t>
      </w:r>
    </w:p>
    <w:p w14:paraId="54474E10" w14:textId="77777777" w:rsidR="00555B82" w:rsidRDefault="00555B82" w:rsidP="00555B82">
      <w:pPr>
        <w:ind w:left="420" w:firstLine="420"/>
      </w:pPr>
      <w:r>
        <w:t xml:space="preserve">Performs a timed </w:t>
      </w:r>
      <w:r w:rsidRPr="0026143B">
        <w:rPr>
          <w:b/>
        </w:rPr>
        <w:t>Thread.join</w:t>
      </w:r>
      <w:r>
        <w:t xml:space="preserve"> using this time unit. This is a convenience method that converts time arguments into the form required by the </w:t>
      </w:r>
      <w:r w:rsidRPr="00F12D66">
        <w:rPr>
          <w:b/>
        </w:rPr>
        <w:t>Thread.join</w:t>
      </w:r>
      <w:r>
        <w:t xml:space="preserve"> method.</w:t>
      </w:r>
    </w:p>
    <w:p w14:paraId="4E8AA5C3" w14:textId="77777777" w:rsidR="00555B82" w:rsidRDefault="00555B82" w:rsidP="00555B82">
      <w:r>
        <w:t>Parameters: thread - the thread to wait for</w:t>
      </w:r>
    </w:p>
    <w:p w14:paraId="3805FD89" w14:textId="77777777" w:rsidR="00555B82" w:rsidRDefault="00555B82" w:rsidP="00555B82">
      <w:pPr>
        <w:ind w:left="840" w:firstLineChars="100" w:firstLine="210"/>
      </w:pPr>
      <w:r>
        <w:t>timeout - the maximum time to wait. If less than or equal to zero, do not wait at all.</w:t>
      </w:r>
    </w:p>
    <w:p w14:paraId="58DC467C" w14:textId="77777777" w:rsidR="00555B82" w:rsidRDefault="00555B82" w:rsidP="00555B82">
      <w:r>
        <w:t xml:space="preserve">Throws: </w:t>
      </w:r>
      <w:r w:rsidRPr="00C90268">
        <w:rPr>
          <w:color w:val="FF0000"/>
        </w:rPr>
        <w:t xml:space="preserve">InterruptedException </w:t>
      </w:r>
      <w:r>
        <w:t>- if interrupted while waiting</w:t>
      </w:r>
    </w:p>
    <w:p w14:paraId="1588FB76" w14:textId="77777777" w:rsidR="00555B82" w:rsidRDefault="00555B82" w:rsidP="00555B82">
      <w:pPr>
        <w:pStyle w:val="Heading3"/>
        <w:ind w:left="630" w:right="210"/>
      </w:pPr>
      <w:r w:rsidRPr="00750BDF">
        <w:rPr>
          <w:rFonts w:hint="eastAsia"/>
          <w:b/>
        </w:rPr>
        <w:t>timedWait</w:t>
      </w:r>
      <w:r>
        <w:t>:</w:t>
      </w:r>
    </w:p>
    <w:p w14:paraId="43238D5F" w14:textId="77777777" w:rsidR="00555B82" w:rsidRDefault="00555B82" w:rsidP="00555B82">
      <w:pPr>
        <w:ind w:firstLine="420"/>
      </w:pPr>
      <w:r>
        <w:t xml:space="preserve">public void </w:t>
      </w:r>
      <w:r w:rsidRPr="003E54F8">
        <w:rPr>
          <w:b/>
        </w:rPr>
        <w:t>timedWait(Object obj,long timeout)</w:t>
      </w:r>
      <w:r>
        <w:t xml:space="preserve"> throws </w:t>
      </w:r>
      <w:r w:rsidRPr="003E54F8">
        <w:rPr>
          <w:color w:val="FF0000"/>
        </w:rPr>
        <w:t>InterruptedException</w:t>
      </w:r>
    </w:p>
    <w:p w14:paraId="45F3557F" w14:textId="77777777" w:rsidR="00555B82" w:rsidRDefault="00555B82" w:rsidP="00555B82">
      <w:pPr>
        <w:ind w:left="420" w:firstLine="420"/>
      </w:pPr>
      <w:r>
        <w:t xml:space="preserve">Performs a timed </w:t>
      </w:r>
      <w:r w:rsidRPr="00F438F5">
        <w:rPr>
          <w:b/>
        </w:rPr>
        <w:t>Object.wait</w:t>
      </w:r>
      <w:r>
        <w:t xml:space="preserve"> using this time unit. This is a convenience method that converts timeout arguments into the form required by the </w:t>
      </w:r>
      <w:r w:rsidRPr="00FF63A7">
        <w:rPr>
          <w:b/>
        </w:rPr>
        <w:t>Object.wait</w:t>
      </w:r>
      <w:r>
        <w:t xml:space="preserve"> method.</w:t>
      </w:r>
    </w:p>
    <w:p w14:paraId="2323B6C4" w14:textId="77777777" w:rsidR="00555B82" w:rsidRDefault="00555B82" w:rsidP="00555B82">
      <w:pPr>
        <w:ind w:firstLine="420"/>
      </w:pPr>
      <w:r>
        <w:lastRenderedPageBreak/>
        <w:t>For example, you could implement a blocking poll method (see BlockingQueue.poll) using:</w:t>
      </w:r>
    </w:p>
    <w:p w14:paraId="2C273793" w14:textId="77777777" w:rsidR="00555B82" w:rsidRDefault="00555B82" w:rsidP="00555B82"/>
    <w:p w14:paraId="778BC8FB" w14:textId="77777777" w:rsidR="00555B82" w:rsidRDefault="00555B82" w:rsidP="00555B82">
      <w:pPr>
        <w:ind w:leftChars="100" w:left="210"/>
      </w:pPr>
      <w:r>
        <w:t xml:space="preserve"> public synchronized Object poll(long timeout, TimeUnit unit)</w:t>
      </w:r>
    </w:p>
    <w:p w14:paraId="48AA496F" w14:textId="77777777" w:rsidR="00555B82" w:rsidRDefault="00555B82" w:rsidP="00555B82">
      <w:pPr>
        <w:ind w:leftChars="100" w:left="210"/>
      </w:pPr>
      <w:r>
        <w:t xml:space="preserve">     throws InterruptedException {</w:t>
      </w:r>
    </w:p>
    <w:p w14:paraId="47CFF1BA" w14:textId="77777777" w:rsidR="00555B82" w:rsidRDefault="00555B82" w:rsidP="00555B82">
      <w:pPr>
        <w:ind w:leftChars="100" w:left="210"/>
      </w:pPr>
      <w:r>
        <w:t xml:space="preserve">   while (empty) {</w:t>
      </w:r>
    </w:p>
    <w:p w14:paraId="0F795493" w14:textId="77777777" w:rsidR="00555B82" w:rsidRDefault="00555B82" w:rsidP="00555B82">
      <w:pPr>
        <w:ind w:leftChars="100" w:left="210"/>
      </w:pPr>
      <w:r>
        <w:t xml:space="preserve">     unit.timedWait(this, timeout);</w:t>
      </w:r>
    </w:p>
    <w:p w14:paraId="3CAE4360" w14:textId="77777777" w:rsidR="00555B82" w:rsidRDefault="00555B82" w:rsidP="00555B82">
      <w:pPr>
        <w:ind w:leftChars="100" w:left="210"/>
      </w:pPr>
      <w:r>
        <w:t xml:space="preserve">     ...</w:t>
      </w:r>
    </w:p>
    <w:p w14:paraId="045B87A8" w14:textId="77777777" w:rsidR="00555B82" w:rsidRDefault="00555B82" w:rsidP="00555B82">
      <w:pPr>
        <w:ind w:leftChars="100" w:left="210"/>
      </w:pPr>
      <w:r>
        <w:t xml:space="preserve">   }</w:t>
      </w:r>
    </w:p>
    <w:p w14:paraId="466FD9F9" w14:textId="77777777" w:rsidR="00555B82" w:rsidRDefault="00555B82" w:rsidP="00555B82">
      <w:pPr>
        <w:ind w:leftChars="100" w:left="210"/>
      </w:pPr>
      <w:r>
        <w:t xml:space="preserve"> }</w:t>
      </w:r>
    </w:p>
    <w:p w14:paraId="4C0A0A29" w14:textId="77777777" w:rsidR="00555B82" w:rsidRDefault="00555B82" w:rsidP="00555B82">
      <w:r w:rsidRPr="00B11881">
        <w:rPr>
          <w:b/>
        </w:rPr>
        <w:t>Parameters</w:t>
      </w:r>
      <w:r>
        <w:t xml:space="preserve">: </w:t>
      </w:r>
      <w:r w:rsidRPr="00B0469A">
        <w:rPr>
          <w:b/>
        </w:rPr>
        <w:t>obj</w:t>
      </w:r>
      <w:r>
        <w:t xml:space="preserve"> - the object to wait on</w:t>
      </w:r>
    </w:p>
    <w:p w14:paraId="3834A588" w14:textId="77777777" w:rsidR="00555B82" w:rsidRDefault="00555B82" w:rsidP="00555B82">
      <w:pPr>
        <w:ind w:left="840" w:firstLineChars="150" w:firstLine="316"/>
      </w:pPr>
      <w:r w:rsidRPr="00B0469A">
        <w:rPr>
          <w:b/>
        </w:rPr>
        <w:t>timeout</w:t>
      </w:r>
      <w:r>
        <w:t xml:space="preserve"> - the maximum time to wait. If less than or equal to zero, do not wait at all.</w:t>
      </w:r>
    </w:p>
    <w:p w14:paraId="53CFF710" w14:textId="3A986CC8" w:rsidR="00555B82" w:rsidRDefault="00555B82" w:rsidP="00346616">
      <w:r>
        <w:t xml:space="preserve">Throws:  </w:t>
      </w:r>
      <w:r w:rsidRPr="007609DF">
        <w:rPr>
          <w:color w:val="FF0000"/>
        </w:rPr>
        <w:t xml:space="preserve">InterruptedException </w:t>
      </w:r>
      <w:r>
        <w:t>- if interrupted while waiting</w:t>
      </w:r>
      <w:r w:rsidR="008950B3">
        <w:rPr>
          <w:rFonts w:hint="eastAsia"/>
        </w:rPr>
        <w:t>.</w:t>
      </w:r>
    </w:p>
    <w:p w14:paraId="05EEC569" w14:textId="78EBB46D" w:rsidR="007E1EBD" w:rsidRDefault="000A5FE8" w:rsidP="000A5FE8">
      <w:pPr>
        <w:pStyle w:val="Heading1"/>
      </w:pPr>
      <w:r>
        <w:rPr>
          <w:rFonts w:hint="eastAsia"/>
        </w:rPr>
        <w:t>TimeUnit</w:t>
      </w:r>
      <w:r>
        <w:rPr>
          <w:rFonts w:hint="eastAsia"/>
        </w:rPr>
        <w:t>枚举类</w:t>
      </w:r>
      <w:r w:rsidR="00924E7E">
        <w:rPr>
          <w:rFonts w:hint="eastAsia"/>
        </w:rPr>
        <w:t>-</w:t>
      </w:r>
      <w:r w:rsidR="00924E7E">
        <w:rPr>
          <w:rFonts w:hint="eastAsia"/>
        </w:rPr>
        <w:t>源码解读</w:t>
      </w:r>
    </w:p>
    <w:p w14:paraId="341811A1" w14:textId="56EC6494" w:rsidR="002F1FDF" w:rsidRDefault="002F1FDF" w:rsidP="00763F14">
      <w:pPr>
        <w:ind w:firstLine="420"/>
        <w:rPr>
          <w:b/>
          <w:color w:val="000000" w:themeColor="text1"/>
        </w:rPr>
      </w:pPr>
      <w:r w:rsidRPr="00430413">
        <w:rPr>
          <w:rFonts w:hint="eastAsia"/>
          <w:b/>
          <w:color w:val="000000" w:themeColor="text1"/>
        </w:rPr>
        <w:t>TimeUnit</w:t>
      </w:r>
      <w:r w:rsidRPr="00430413">
        <w:rPr>
          <w:rFonts w:hint="eastAsia"/>
          <w:b/>
          <w:color w:val="000000" w:themeColor="text1"/>
        </w:rPr>
        <w:t>枚举类</w:t>
      </w:r>
      <w:r>
        <w:rPr>
          <w:rFonts w:hint="eastAsia"/>
        </w:rPr>
        <w:t>中有</w:t>
      </w:r>
      <w:r>
        <w:rPr>
          <w:rFonts w:hint="eastAsia"/>
        </w:rPr>
        <w:t>7</w:t>
      </w:r>
      <w:r>
        <w:rPr>
          <w:rFonts w:hint="eastAsia"/>
        </w:rPr>
        <w:t>个枚举元素，枚举类内部定义了很多方法，特别是</w:t>
      </w:r>
      <w:r>
        <w:rPr>
          <w:rFonts w:hint="eastAsia"/>
        </w:rPr>
        <w:t>toXxx</w:t>
      </w:r>
      <w:r>
        <w:rPr>
          <w:rFonts w:hint="eastAsia"/>
        </w:rPr>
        <w:t>转换方法，这些</w:t>
      </w:r>
      <w:r w:rsidRPr="00E82ACC">
        <w:rPr>
          <w:rFonts w:hint="eastAsia"/>
          <w:b/>
        </w:rPr>
        <w:t>方法体内部</w:t>
      </w:r>
      <w:r>
        <w:rPr>
          <w:rFonts w:hint="eastAsia"/>
        </w:rPr>
        <w:t>大多数都是通过</w:t>
      </w:r>
      <w:r w:rsidRPr="006160C4">
        <w:rPr>
          <w:b/>
          <w:color w:val="FF0000"/>
        </w:rPr>
        <w:t>throw new AbstractMethodError();</w:t>
      </w:r>
      <w:r>
        <w:rPr>
          <w:rFonts w:hint="eastAsia"/>
          <w:b/>
          <w:color w:val="FF0000"/>
        </w:rPr>
        <w:t>抽象实现；</w:t>
      </w:r>
      <w:r w:rsidRPr="00715703">
        <w:rPr>
          <w:rFonts w:hint="eastAsia"/>
          <w:b/>
          <w:color w:val="000000" w:themeColor="text1"/>
        </w:rPr>
        <w:t>目的就是让各个枚举元素自己去实现</w:t>
      </w:r>
      <w:r w:rsidR="00854340" w:rsidRPr="00715703">
        <w:rPr>
          <w:rFonts w:hint="eastAsia"/>
          <w:b/>
          <w:color w:val="000000" w:themeColor="text1"/>
        </w:rPr>
        <w:t>这些方法</w:t>
      </w:r>
      <w:r w:rsidRPr="00715703">
        <w:rPr>
          <w:rFonts w:hint="eastAsia"/>
          <w:b/>
          <w:color w:val="000000" w:themeColor="text1"/>
        </w:rPr>
        <w:t>。</w:t>
      </w:r>
    </w:p>
    <w:p w14:paraId="45DB68CB" w14:textId="1AF1D641" w:rsidR="00D22482" w:rsidRDefault="00D22482" w:rsidP="00763F14">
      <w:pPr>
        <w:ind w:firstLine="420"/>
      </w:pPr>
      <w:r>
        <w:rPr>
          <w:rFonts w:hint="eastAsia"/>
        </w:rPr>
        <w:t>7</w:t>
      </w:r>
      <w:r>
        <w:rPr>
          <w:rFonts w:hint="eastAsia"/>
        </w:rPr>
        <w:t>个枚举元素为日、时分秒、毫秒、微妙、纳秒。注意没有定义年月。</w:t>
      </w:r>
    </w:p>
    <w:p w14:paraId="4AB53E99" w14:textId="77739181" w:rsidR="00015F19" w:rsidRDefault="00900C92" w:rsidP="00763F14">
      <w:pPr>
        <w:ind w:firstLine="420"/>
      </w:pPr>
      <w:r>
        <w:rPr>
          <w:rFonts w:hint="eastAsia"/>
        </w:rPr>
        <w:t>源码解读：</w:t>
      </w:r>
    </w:p>
    <w:p w14:paraId="27A20657" w14:textId="7F7A4DC7" w:rsidR="00900C92" w:rsidRPr="002F1FDF" w:rsidRDefault="00D454F3" w:rsidP="00763F14">
      <w:pPr>
        <w:ind w:firstLine="420"/>
      </w:pPr>
      <w:r>
        <w:rPr>
          <w:rFonts w:hint="eastAsia"/>
        </w:rPr>
        <w:t>在</w:t>
      </w:r>
      <w:r>
        <w:rPr>
          <w:rFonts w:hint="eastAsia"/>
        </w:rPr>
        <w:t>TimeUnit</w:t>
      </w:r>
      <w:r>
        <w:rPr>
          <w:rFonts w:hint="eastAsia"/>
        </w:rPr>
        <w:t>中定义</w:t>
      </w:r>
      <w:r>
        <w:rPr>
          <w:rFonts w:hint="eastAsia"/>
        </w:rPr>
        <w:t>7</w:t>
      </w:r>
      <w:r>
        <w:rPr>
          <w:rFonts w:hint="eastAsia"/>
        </w:rPr>
        <w:t>个枚举元素，</w:t>
      </w:r>
      <w:r w:rsidR="000D0309">
        <w:rPr>
          <w:rFonts w:hint="eastAsia"/>
        </w:rPr>
        <w:t>定义了一些常量值；</w:t>
      </w:r>
      <w:r>
        <w:rPr>
          <w:rFonts w:hint="eastAsia"/>
        </w:rPr>
        <w:t>然后定义了</w:t>
      </w:r>
      <w:r>
        <w:rPr>
          <w:rFonts w:hint="eastAsia"/>
        </w:rPr>
        <w:t>7</w:t>
      </w:r>
      <w:r>
        <w:rPr>
          <w:rFonts w:hint="eastAsia"/>
        </w:rPr>
        <w:t>个</w:t>
      </w:r>
      <w:r>
        <w:rPr>
          <w:rFonts w:hint="eastAsia"/>
        </w:rPr>
        <w:t>toXxx</w:t>
      </w:r>
      <w:r>
        <w:rPr>
          <w:rFonts w:hint="eastAsia"/>
        </w:rPr>
        <w:t>方法和一个</w:t>
      </w:r>
      <w:r>
        <w:rPr>
          <w:rFonts w:hint="eastAsia"/>
        </w:rPr>
        <w:t>convert</w:t>
      </w:r>
      <w:r>
        <w:rPr>
          <w:rFonts w:hint="eastAsia"/>
        </w:rPr>
        <w:t>方法，只不过内部都是</w:t>
      </w:r>
      <w:r>
        <w:rPr>
          <w:rFonts w:hint="eastAsia"/>
        </w:rPr>
        <w:t>throw</w:t>
      </w:r>
      <w:r>
        <w:rPr>
          <w:rFonts w:hint="eastAsia"/>
        </w:rPr>
        <w:t>异常实现，在</w:t>
      </w:r>
      <w:r w:rsidR="00E41FBA">
        <w:rPr>
          <w:rFonts w:hint="eastAsia"/>
        </w:rPr>
        <w:t>7</w:t>
      </w:r>
      <w:r>
        <w:rPr>
          <w:rFonts w:hint="eastAsia"/>
        </w:rPr>
        <w:t>个枚举元素内部，重写了这</w:t>
      </w:r>
      <w:r>
        <w:rPr>
          <w:rFonts w:hint="eastAsia"/>
        </w:rPr>
        <w:t>7</w:t>
      </w:r>
      <w:r>
        <w:rPr>
          <w:rFonts w:hint="eastAsia"/>
        </w:rPr>
        <w:t>个方法</w:t>
      </w:r>
      <w:r w:rsidR="000D0309">
        <w:rPr>
          <w:rFonts w:hint="eastAsia"/>
        </w:rPr>
        <w:t>。</w:t>
      </w:r>
      <w:r w:rsidR="008973A5">
        <w:rPr>
          <w:rFonts w:hint="eastAsia"/>
        </w:rPr>
        <w:t>toXxx</w:t>
      </w:r>
      <w:r w:rsidR="008973A5">
        <w:rPr>
          <w:rFonts w:hint="eastAsia"/>
        </w:rPr>
        <w:t>方法是该时间单位转换成其他时间单位；而</w:t>
      </w:r>
      <w:r w:rsidR="008973A5">
        <w:rPr>
          <w:rFonts w:hint="eastAsia"/>
        </w:rPr>
        <w:t>convert</w:t>
      </w:r>
      <w:r w:rsidR="008973A5">
        <w:rPr>
          <w:rFonts w:hint="eastAsia"/>
        </w:rPr>
        <w:t>是其他时间单位转换成该时间单位。</w:t>
      </w:r>
    </w:p>
    <w:p w14:paraId="1A692814" w14:textId="77777777" w:rsidR="00BC369D" w:rsidRDefault="008C694F" w:rsidP="00BC369D">
      <w:r>
        <w:rPr>
          <w:rFonts w:hint="eastAsia"/>
        </w:rPr>
        <w:t>源代码分析：</w:t>
      </w:r>
    </w:p>
    <w:p w14:paraId="4F3351E5" w14:textId="77777777" w:rsidR="008C694F" w:rsidRDefault="00217045" w:rsidP="00217045">
      <w:r>
        <w:t>package java.util.concurrent;</w:t>
      </w:r>
    </w:p>
    <w:p w14:paraId="7ED994BB" w14:textId="77777777" w:rsidR="008C694F" w:rsidRDefault="008C694F" w:rsidP="008C694F">
      <w:r>
        <w:t xml:space="preserve">public </w:t>
      </w:r>
      <w:r w:rsidRPr="00D27488">
        <w:rPr>
          <w:color w:val="FF0000"/>
        </w:rPr>
        <w:t xml:space="preserve">enum </w:t>
      </w:r>
      <w:r w:rsidRPr="00D27488">
        <w:rPr>
          <w:b/>
        </w:rPr>
        <w:t>TimeUnit</w:t>
      </w:r>
      <w:r>
        <w:t xml:space="preserve"> {</w:t>
      </w:r>
    </w:p>
    <w:p w14:paraId="7C2BC244" w14:textId="77777777" w:rsidR="008C694F" w:rsidRDefault="008C694F" w:rsidP="008C694F">
      <w:r>
        <w:t xml:space="preserve">    </w:t>
      </w:r>
      <w:r w:rsidRPr="002F1FDF">
        <w:rPr>
          <w:b/>
        </w:rPr>
        <w:t>NANOSECONDS</w:t>
      </w:r>
      <w:r>
        <w:t xml:space="preserve"> {</w:t>
      </w:r>
    </w:p>
    <w:p w14:paraId="35C8A01E" w14:textId="77777777" w:rsidR="008C694F" w:rsidRDefault="008C694F" w:rsidP="008C694F">
      <w:r>
        <w:t xml:space="preserve">        public long toNanos(long d)   { return d; }</w:t>
      </w:r>
    </w:p>
    <w:p w14:paraId="6CB36AA6" w14:textId="77777777" w:rsidR="008C694F" w:rsidRDefault="008C694F" w:rsidP="008C694F">
      <w:r>
        <w:t xml:space="preserve">        public long toMicros(long d)  { return d/(C1/C0); }</w:t>
      </w:r>
    </w:p>
    <w:p w14:paraId="3A0F54A5" w14:textId="77777777" w:rsidR="008C694F" w:rsidRDefault="008C694F" w:rsidP="008C694F">
      <w:r>
        <w:t xml:space="preserve">        public long toMillis(long d)  { return d/(C2/C0); }</w:t>
      </w:r>
    </w:p>
    <w:p w14:paraId="792F1EF8" w14:textId="77777777" w:rsidR="008C694F" w:rsidRDefault="008C694F" w:rsidP="008C694F">
      <w:r>
        <w:t xml:space="preserve">        public long toSeconds(long d) { return d/(C3/C0); }</w:t>
      </w:r>
    </w:p>
    <w:p w14:paraId="1FC418EA" w14:textId="77777777" w:rsidR="008C694F" w:rsidRDefault="008C694F" w:rsidP="008C694F">
      <w:r>
        <w:t xml:space="preserve">        public long toMinutes(long d) { return d/(C4/C0); }</w:t>
      </w:r>
    </w:p>
    <w:p w14:paraId="40FC968F" w14:textId="77777777" w:rsidR="008C694F" w:rsidRDefault="008C694F" w:rsidP="008C694F">
      <w:r>
        <w:t xml:space="preserve">        public long toHours(long d)   { return d/(C5/C0); }</w:t>
      </w:r>
    </w:p>
    <w:p w14:paraId="3528C5B7" w14:textId="77777777" w:rsidR="008C694F" w:rsidRDefault="008C694F" w:rsidP="008C694F">
      <w:r>
        <w:t xml:space="preserve">        public long toDays(long d)    { return d/(C6/C0); }</w:t>
      </w:r>
    </w:p>
    <w:p w14:paraId="7835C82E" w14:textId="77777777" w:rsidR="008C694F" w:rsidRDefault="008C694F" w:rsidP="008C694F">
      <w:r>
        <w:t xml:space="preserve">        public long convert(long d, TimeUnit u) { return u.toNanos(d); }</w:t>
      </w:r>
    </w:p>
    <w:p w14:paraId="424D9096" w14:textId="77777777" w:rsidR="008C694F" w:rsidRDefault="008C694F" w:rsidP="008C694F">
      <w:r>
        <w:t xml:space="preserve">        int excessNanos(long d, long m) { return (int)(d - (m*C2)); }</w:t>
      </w:r>
    </w:p>
    <w:p w14:paraId="34B09858" w14:textId="77777777" w:rsidR="008C694F" w:rsidRDefault="00C775A2" w:rsidP="008C694F">
      <w:r>
        <w:t xml:space="preserve">    },</w:t>
      </w:r>
    </w:p>
    <w:p w14:paraId="75D1373D" w14:textId="77777777" w:rsidR="008C694F" w:rsidRDefault="008C694F" w:rsidP="008C694F">
      <w:r>
        <w:t xml:space="preserve">    </w:t>
      </w:r>
      <w:r w:rsidRPr="002F1FDF">
        <w:rPr>
          <w:b/>
        </w:rPr>
        <w:t>MICROSECONDS</w:t>
      </w:r>
      <w:r>
        <w:t xml:space="preserve"> {</w:t>
      </w:r>
    </w:p>
    <w:p w14:paraId="7641261A" w14:textId="77777777" w:rsidR="008C694F" w:rsidRDefault="008C694F" w:rsidP="008C694F">
      <w:r>
        <w:t xml:space="preserve">        public long toNanos(long d)   { return x(d, C1/C0, MAX/(C1/C0)); }</w:t>
      </w:r>
    </w:p>
    <w:p w14:paraId="3C5FB8E5" w14:textId="77777777" w:rsidR="008C694F" w:rsidRDefault="008C694F" w:rsidP="008C694F">
      <w:r>
        <w:t xml:space="preserve">        public long toMicros(long d)  { return d; }</w:t>
      </w:r>
    </w:p>
    <w:p w14:paraId="3F44F000" w14:textId="77777777" w:rsidR="008C694F" w:rsidRDefault="008C694F" w:rsidP="008C694F">
      <w:r>
        <w:t xml:space="preserve">        public long toMillis(long d)  { return d/(C2/C1); }</w:t>
      </w:r>
    </w:p>
    <w:p w14:paraId="52B7FC6D" w14:textId="77777777" w:rsidR="008C694F" w:rsidRDefault="008C694F" w:rsidP="008C694F">
      <w:r>
        <w:t xml:space="preserve">        public long toSeconds(long d) { return d/(C3/C1); }</w:t>
      </w:r>
    </w:p>
    <w:p w14:paraId="775BC5EC" w14:textId="77777777" w:rsidR="008C694F" w:rsidRDefault="008C694F" w:rsidP="008C694F">
      <w:r>
        <w:t xml:space="preserve">        public long toMinutes(long d) { return d/(C4/C1); }</w:t>
      </w:r>
    </w:p>
    <w:p w14:paraId="16C4F742" w14:textId="77777777" w:rsidR="008C694F" w:rsidRDefault="008C694F" w:rsidP="008C694F">
      <w:r>
        <w:t xml:space="preserve">        public long toHours(long d)   { return d/(C5/C1); }</w:t>
      </w:r>
    </w:p>
    <w:p w14:paraId="1D4E50A8" w14:textId="77777777" w:rsidR="008C694F" w:rsidRDefault="008C694F" w:rsidP="008C694F">
      <w:r>
        <w:lastRenderedPageBreak/>
        <w:t xml:space="preserve">        public long toDays(long d)    { return d/(C6/C1); }</w:t>
      </w:r>
    </w:p>
    <w:p w14:paraId="607900EA" w14:textId="77777777" w:rsidR="008C694F" w:rsidRDefault="008C694F" w:rsidP="008C694F">
      <w:r>
        <w:t xml:space="preserve">        public long convert(long d, TimeUnit u) { return u.toMicros(d); }</w:t>
      </w:r>
    </w:p>
    <w:p w14:paraId="1D250094" w14:textId="77777777" w:rsidR="008C694F" w:rsidRDefault="008C694F" w:rsidP="008C694F">
      <w:r>
        <w:t xml:space="preserve">        int excessNanos(long d, long m) { return (int)((d*C1) - (m*C2)); }</w:t>
      </w:r>
    </w:p>
    <w:p w14:paraId="2F93F300" w14:textId="77777777" w:rsidR="008C694F" w:rsidRDefault="00C775A2" w:rsidP="00C775A2">
      <w:r>
        <w:t xml:space="preserve">    },</w:t>
      </w:r>
    </w:p>
    <w:p w14:paraId="59DE1A8B" w14:textId="77777777" w:rsidR="008C694F" w:rsidRDefault="008C694F" w:rsidP="008C694F">
      <w:r>
        <w:t xml:space="preserve">    </w:t>
      </w:r>
      <w:r w:rsidRPr="002F1FDF">
        <w:rPr>
          <w:b/>
          <w:color w:val="FF0000"/>
        </w:rPr>
        <w:t>MILLISECONDS</w:t>
      </w:r>
      <w:r w:rsidRPr="002F1FDF">
        <w:rPr>
          <w:color w:val="FF0000"/>
        </w:rPr>
        <w:t xml:space="preserve"> </w:t>
      </w:r>
      <w:r>
        <w:t>{</w:t>
      </w:r>
    </w:p>
    <w:p w14:paraId="38AD34A4" w14:textId="77777777" w:rsidR="008C694F" w:rsidRDefault="008C694F" w:rsidP="008C694F">
      <w:r>
        <w:t xml:space="preserve">        public long toNanos(long d)   { return x(d, C2/C0, MAX/(C2/C0)); }</w:t>
      </w:r>
    </w:p>
    <w:p w14:paraId="67C951DD" w14:textId="77777777" w:rsidR="008C694F" w:rsidRDefault="008C694F" w:rsidP="008C694F">
      <w:r>
        <w:t xml:space="preserve">        public long toMicros(long d)  { return x(d, C2/C1, MAX/(C2/C1)); }</w:t>
      </w:r>
    </w:p>
    <w:p w14:paraId="315686C5" w14:textId="77777777" w:rsidR="008C694F" w:rsidRDefault="008C694F" w:rsidP="008C694F">
      <w:r>
        <w:t xml:space="preserve">        public long toMillis(long d)  { return d; }</w:t>
      </w:r>
    </w:p>
    <w:p w14:paraId="5F7CF43A" w14:textId="77777777" w:rsidR="008C694F" w:rsidRDefault="008C694F" w:rsidP="008C694F">
      <w:r>
        <w:t xml:space="preserve">        public long toSeconds(long d) { return d/(C3/C2); }</w:t>
      </w:r>
    </w:p>
    <w:p w14:paraId="57B24BE8" w14:textId="77777777" w:rsidR="008C694F" w:rsidRDefault="008C694F" w:rsidP="008C694F">
      <w:r>
        <w:t xml:space="preserve">        public long toMinutes(long d) { return d/(C4/C2); }</w:t>
      </w:r>
    </w:p>
    <w:p w14:paraId="6E16E044" w14:textId="77777777" w:rsidR="008C694F" w:rsidRDefault="008C694F" w:rsidP="008C694F">
      <w:r>
        <w:t xml:space="preserve">        public long toHours(long d)   { return d/(C5/C2); }</w:t>
      </w:r>
    </w:p>
    <w:p w14:paraId="7EA67A80" w14:textId="77777777" w:rsidR="008C694F" w:rsidRDefault="008C694F" w:rsidP="008C694F">
      <w:r>
        <w:t xml:space="preserve">        public long toDays(long d)    { return d/(C6/C2); }</w:t>
      </w:r>
    </w:p>
    <w:p w14:paraId="53B66C9F" w14:textId="77777777" w:rsidR="008C694F" w:rsidRDefault="008C694F" w:rsidP="008C694F">
      <w:r>
        <w:t xml:space="preserve">        public long convert(long d, TimeUnit u) { return u.toMillis(d); }</w:t>
      </w:r>
    </w:p>
    <w:p w14:paraId="1871EDCD" w14:textId="77777777" w:rsidR="008C694F" w:rsidRDefault="008C694F" w:rsidP="008C694F">
      <w:r>
        <w:t xml:space="preserve">        int excessNanos(long d, long m) { return 0; }</w:t>
      </w:r>
    </w:p>
    <w:p w14:paraId="65BC835F" w14:textId="77777777" w:rsidR="008C694F" w:rsidRDefault="008C694F" w:rsidP="008C694F">
      <w:r>
        <w:t xml:space="preserve">    },</w:t>
      </w:r>
    </w:p>
    <w:p w14:paraId="0C08D2AB" w14:textId="77777777" w:rsidR="008C694F" w:rsidRDefault="008C694F" w:rsidP="008C694F">
      <w:r>
        <w:t xml:space="preserve">    </w:t>
      </w:r>
      <w:r w:rsidRPr="002F1FDF">
        <w:rPr>
          <w:b/>
        </w:rPr>
        <w:t>SECONDS</w:t>
      </w:r>
      <w:r>
        <w:t xml:space="preserve"> {</w:t>
      </w:r>
    </w:p>
    <w:p w14:paraId="4986A6F6" w14:textId="77777777" w:rsidR="008C694F" w:rsidRDefault="008C694F" w:rsidP="008C694F">
      <w:r>
        <w:t xml:space="preserve">        public long toNanos(long d)   { return x(d, C3/C0, MAX/(C3/C0)); }</w:t>
      </w:r>
    </w:p>
    <w:p w14:paraId="4DC01816" w14:textId="77777777" w:rsidR="008C694F" w:rsidRDefault="008C694F" w:rsidP="008C694F">
      <w:r>
        <w:t xml:space="preserve">        public long toMicros(long d)  { return x(d, C3/C1, MAX/(C3/C1)); }</w:t>
      </w:r>
    </w:p>
    <w:p w14:paraId="5D68F356" w14:textId="77777777" w:rsidR="008C694F" w:rsidRDefault="008C694F" w:rsidP="008C694F">
      <w:r>
        <w:t xml:space="preserve">        public long toMillis(long d)  { return x(d, C3/C2, MAX/(C3/C2)); }</w:t>
      </w:r>
    </w:p>
    <w:p w14:paraId="1E4C00F0" w14:textId="77777777" w:rsidR="008C694F" w:rsidRDefault="008C694F" w:rsidP="008C694F">
      <w:r>
        <w:t xml:space="preserve">        public long toSeconds(long d) { return d; }</w:t>
      </w:r>
    </w:p>
    <w:p w14:paraId="64CCB0BB" w14:textId="77777777" w:rsidR="008C694F" w:rsidRDefault="008C694F" w:rsidP="008C694F">
      <w:r>
        <w:t xml:space="preserve">        public long toMinutes(long d) { return d/(C4/C3); }</w:t>
      </w:r>
    </w:p>
    <w:p w14:paraId="1BA4E2F5" w14:textId="77777777" w:rsidR="008C694F" w:rsidRDefault="008C694F" w:rsidP="008C694F">
      <w:r>
        <w:t xml:space="preserve">        public long toHours(long d)   { return d/(C5/C3); }</w:t>
      </w:r>
    </w:p>
    <w:p w14:paraId="1FA38F7F" w14:textId="77777777" w:rsidR="008C694F" w:rsidRDefault="008C694F" w:rsidP="008C694F">
      <w:r>
        <w:t xml:space="preserve">        public long toDays(long d)    { return d/(C6/C3); }</w:t>
      </w:r>
    </w:p>
    <w:p w14:paraId="60C4C158" w14:textId="77777777" w:rsidR="008C694F" w:rsidRDefault="008C694F" w:rsidP="008C694F">
      <w:r>
        <w:t xml:space="preserve">        public long convert(long d, TimeUnit u) { return u.toSeconds(d); }</w:t>
      </w:r>
    </w:p>
    <w:p w14:paraId="773A2E5F" w14:textId="77777777" w:rsidR="008C694F" w:rsidRDefault="008C694F" w:rsidP="008C694F">
      <w:r>
        <w:t xml:space="preserve">        int excessNanos(long d, long m) { return 0; }</w:t>
      </w:r>
    </w:p>
    <w:p w14:paraId="0E11F7D0" w14:textId="77777777" w:rsidR="008C694F" w:rsidRDefault="00C775A2" w:rsidP="00C775A2">
      <w:r>
        <w:t xml:space="preserve">    },</w:t>
      </w:r>
    </w:p>
    <w:p w14:paraId="625C9F6E" w14:textId="77777777" w:rsidR="008C694F" w:rsidRDefault="008C694F" w:rsidP="008C694F">
      <w:r>
        <w:t xml:space="preserve">    </w:t>
      </w:r>
      <w:r w:rsidRPr="002F1FDF">
        <w:rPr>
          <w:b/>
        </w:rPr>
        <w:t>MINUTES</w:t>
      </w:r>
      <w:r>
        <w:t xml:space="preserve"> {</w:t>
      </w:r>
    </w:p>
    <w:p w14:paraId="165D39FF" w14:textId="77777777" w:rsidR="008C694F" w:rsidRDefault="008C694F" w:rsidP="008C694F">
      <w:r>
        <w:t xml:space="preserve">        public long toNanos(long d)   { return x(d, C4/C0, MAX/(C4/C0)); }</w:t>
      </w:r>
    </w:p>
    <w:p w14:paraId="1186A8DB" w14:textId="77777777" w:rsidR="008C694F" w:rsidRDefault="008C694F" w:rsidP="008C694F">
      <w:r>
        <w:t xml:space="preserve">        public long toMicros(long d)  { return x(d, C4/C1, MAX/(C4/C1)); }</w:t>
      </w:r>
    </w:p>
    <w:p w14:paraId="76089C64" w14:textId="77777777" w:rsidR="008C694F" w:rsidRDefault="008C694F" w:rsidP="008C694F">
      <w:r>
        <w:t xml:space="preserve">        public long toMillis(long d)  { return x(d, C4/C2, MAX/(C4/C2)); }</w:t>
      </w:r>
    </w:p>
    <w:p w14:paraId="4364A96E" w14:textId="77777777" w:rsidR="008C694F" w:rsidRDefault="008C694F" w:rsidP="008C694F">
      <w:r>
        <w:t xml:space="preserve">        public long toSeconds(long d) { return x(d, C4/C3, MAX/(C4/C3)); }</w:t>
      </w:r>
    </w:p>
    <w:p w14:paraId="07C4B99B" w14:textId="77777777" w:rsidR="008C694F" w:rsidRDefault="008C694F" w:rsidP="008C694F">
      <w:r>
        <w:t xml:space="preserve">        public long toMinutes(long d) { return d; }</w:t>
      </w:r>
    </w:p>
    <w:p w14:paraId="21111E37" w14:textId="77777777" w:rsidR="008C694F" w:rsidRDefault="008C694F" w:rsidP="008C694F">
      <w:r>
        <w:t xml:space="preserve">        public long toHours(long d)   { return d/(C5/C4); }</w:t>
      </w:r>
    </w:p>
    <w:p w14:paraId="28C0F295" w14:textId="77777777" w:rsidR="008C694F" w:rsidRDefault="008C694F" w:rsidP="008C694F">
      <w:r>
        <w:t xml:space="preserve">        public long toDays(long d)    { return d/(C6/C4); }</w:t>
      </w:r>
    </w:p>
    <w:p w14:paraId="0D27065D" w14:textId="77777777" w:rsidR="008C694F" w:rsidRDefault="008C694F" w:rsidP="008C694F">
      <w:r>
        <w:t xml:space="preserve">        public long convert(long d, TimeUnit u) { return u.toMinutes(d); }</w:t>
      </w:r>
    </w:p>
    <w:p w14:paraId="2D2BD529" w14:textId="77777777" w:rsidR="008C694F" w:rsidRDefault="008C694F" w:rsidP="008C694F">
      <w:r>
        <w:t xml:space="preserve">        int excessNanos(long d, long m) { return 0; }</w:t>
      </w:r>
    </w:p>
    <w:p w14:paraId="059D424A" w14:textId="77777777" w:rsidR="008C694F" w:rsidRDefault="00C775A2" w:rsidP="00C775A2">
      <w:r>
        <w:t xml:space="preserve">    },</w:t>
      </w:r>
    </w:p>
    <w:p w14:paraId="7D04D3CA" w14:textId="77777777" w:rsidR="008C694F" w:rsidRDefault="008C694F" w:rsidP="008C694F">
      <w:r>
        <w:t xml:space="preserve">    </w:t>
      </w:r>
      <w:r w:rsidRPr="002F1FDF">
        <w:rPr>
          <w:b/>
        </w:rPr>
        <w:t>HOURS</w:t>
      </w:r>
      <w:r>
        <w:t xml:space="preserve"> {</w:t>
      </w:r>
    </w:p>
    <w:p w14:paraId="3D3DF474" w14:textId="77777777" w:rsidR="008C694F" w:rsidRDefault="008C694F" w:rsidP="008C694F">
      <w:r>
        <w:t xml:space="preserve">        public long toNanos(long d)   { return x(d, C5/C0, MAX/(C5/C0)); }</w:t>
      </w:r>
    </w:p>
    <w:p w14:paraId="0CD7DA97" w14:textId="77777777" w:rsidR="008C694F" w:rsidRDefault="008C694F" w:rsidP="008C694F">
      <w:r>
        <w:t xml:space="preserve">        public long toMicros(long d)  { return x(d, C5/C1, MAX/(C5/C1)); }</w:t>
      </w:r>
    </w:p>
    <w:p w14:paraId="4FE97B2B" w14:textId="77777777" w:rsidR="008C694F" w:rsidRDefault="008C694F" w:rsidP="008C694F">
      <w:r>
        <w:t xml:space="preserve">        public long toMillis(long d)  { return x(d, C5/C2, MAX/(C5/C2)); }</w:t>
      </w:r>
    </w:p>
    <w:p w14:paraId="4B26EFD2" w14:textId="77777777" w:rsidR="008C694F" w:rsidRDefault="008C694F" w:rsidP="008C694F">
      <w:r>
        <w:t xml:space="preserve">        public long toSeconds(long d) { return x(d, C5/C3, MAX/(C5/C3)); }</w:t>
      </w:r>
    </w:p>
    <w:p w14:paraId="2FCB24E8" w14:textId="77777777" w:rsidR="008C694F" w:rsidRDefault="008C694F" w:rsidP="008C694F">
      <w:r>
        <w:t xml:space="preserve">        public long toMinutes(long d) { return x(d, C5/C4, MAX/(C5/C4)); }</w:t>
      </w:r>
    </w:p>
    <w:p w14:paraId="1F53950D" w14:textId="77777777" w:rsidR="008C694F" w:rsidRDefault="008C694F" w:rsidP="008C694F">
      <w:r>
        <w:t xml:space="preserve">        public long toHours(long d)   { return d; }</w:t>
      </w:r>
    </w:p>
    <w:p w14:paraId="6489D31C" w14:textId="77777777" w:rsidR="008C694F" w:rsidRDefault="008C694F" w:rsidP="008C694F">
      <w:r>
        <w:lastRenderedPageBreak/>
        <w:t xml:space="preserve">        public long toDays(long d)    { return d/(C6/C5); }</w:t>
      </w:r>
    </w:p>
    <w:p w14:paraId="1674CCA4" w14:textId="77777777" w:rsidR="008C694F" w:rsidRDefault="008C694F" w:rsidP="008C694F">
      <w:r>
        <w:t xml:space="preserve">        public long convert(long d, TimeUnit u) { return u.toHours(d); }</w:t>
      </w:r>
    </w:p>
    <w:p w14:paraId="19DB5F89" w14:textId="77777777" w:rsidR="008C694F" w:rsidRDefault="008C694F" w:rsidP="008C694F">
      <w:r>
        <w:t xml:space="preserve">        int excessNanos(long d, long m) { return 0; }</w:t>
      </w:r>
    </w:p>
    <w:p w14:paraId="0FECC7D7" w14:textId="77777777" w:rsidR="008C694F" w:rsidRDefault="008C694F" w:rsidP="008C694F">
      <w:r>
        <w:t xml:space="preserve">    },</w:t>
      </w:r>
    </w:p>
    <w:p w14:paraId="09BB3802" w14:textId="77777777" w:rsidR="008C694F" w:rsidRDefault="008C694F" w:rsidP="008C694F">
      <w:r>
        <w:t xml:space="preserve">    </w:t>
      </w:r>
      <w:r w:rsidRPr="002F1FDF">
        <w:rPr>
          <w:b/>
        </w:rPr>
        <w:t>DAYS</w:t>
      </w:r>
      <w:r>
        <w:t xml:space="preserve"> {</w:t>
      </w:r>
    </w:p>
    <w:p w14:paraId="6E606157" w14:textId="77777777" w:rsidR="008C694F" w:rsidRDefault="008C694F" w:rsidP="008C694F">
      <w:r>
        <w:t xml:space="preserve">        public long toNanos(long d)   { return x(d, C6/C0, MAX/(C6/C0)); }</w:t>
      </w:r>
    </w:p>
    <w:p w14:paraId="028344CA" w14:textId="77777777" w:rsidR="008C694F" w:rsidRDefault="008C694F" w:rsidP="008C694F">
      <w:r>
        <w:t xml:space="preserve">        public long toMicros(long d)  { return x(d, C6/C1, MAX/(C6/C1)); }</w:t>
      </w:r>
    </w:p>
    <w:p w14:paraId="00F2A85E" w14:textId="77777777" w:rsidR="008C694F" w:rsidRDefault="008C694F" w:rsidP="008C694F">
      <w:r>
        <w:t xml:space="preserve">        public long toMillis(long d)  { return x(d, C6/C2, MAX/(C6/C2)); }</w:t>
      </w:r>
    </w:p>
    <w:p w14:paraId="7831CD5A" w14:textId="77777777" w:rsidR="008C694F" w:rsidRDefault="008C694F" w:rsidP="008C694F">
      <w:r>
        <w:t xml:space="preserve">        public long toSeconds(long d) { return x(d, C6/C3, MAX/(C6/C3)); }</w:t>
      </w:r>
    </w:p>
    <w:p w14:paraId="299FF72B" w14:textId="77777777" w:rsidR="008C694F" w:rsidRDefault="008C694F" w:rsidP="008C694F">
      <w:r>
        <w:t xml:space="preserve">        public long toMinutes(long d) { return x(d, C6/C4, MAX/(C6/C4)); }</w:t>
      </w:r>
    </w:p>
    <w:p w14:paraId="78D9EEA1" w14:textId="77777777" w:rsidR="008C694F" w:rsidRDefault="008C694F" w:rsidP="008C694F">
      <w:r>
        <w:t xml:space="preserve">        public long toHours(long d)   { return x(d, C6/C5, MAX/(C6/C5)); }</w:t>
      </w:r>
    </w:p>
    <w:p w14:paraId="5BA497AA" w14:textId="77777777" w:rsidR="008C694F" w:rsidRDefault="008C694F" w:rsidP="008C694F">
      <w:r>
        <w:t xml:space="preserve">        public long toDays(long d)    { return d; }</w:t>
      </w:r>
    </w:p>
    <w:p w14:paraId="545B344A" w14:textId="77777777" w:rsidR="008C694F" w:rsidRDefault="008C694F" w:rsidP="008C694F">
      <w:r>
        <w:t xml:space="preserve">        public long convert(long d, TimeUnit u) { return u.toDays(d); }</w:t>
      </w:r>
    </w:p>
    <w:p w14:paraId="49F1EB6D" w14:textId="77777777" w:rsidR="008C694F" w:rsidRDefault="008C694F" w:rsidP="008C694F">
      <w:r>
        <w:t xml:space="preserve">        int excessNanos(long d, long m) { return 0; }</w:t>
      </w:r>
    </w:p>
    <w:p w14:paraId="60E187B1" w14:textId="77777777" w:rsidR="008C694F" w:rsidRDefault="008C694F" w:rsidP="008C694F">
      <w:r>
        <w:t xml:space="preserve">    };</w:t>
      </w:r>
    </w:p>
    <w:p w14:paraId="471F7C00" w14:textId="77777777" w:rsidR="008C694F" w:rsidRDefault="008C694F" w:rsidP="008C694F"/>
    <w:p w14:paraId="1DE4D8A7" w14:textId="77777777" w:rsidR="008C694F" w:rsidRPr="00015F19" w:rsidRDefault="008C694F" w:rsidP="008C694F">
      <w:pPr>
        <w:rPr>
          <w:b/>
        </w:rPr>
      </w:pPr>
      <w:r>
        <w:t xml:space="preserve">  </w:t>
      </w:r>
      <w:r w:rsidRPr="00015F19">
        <w:rPr>
          <w:b/>
        </w:rPr>
        <w:t xml:space="preserve">  // Handy constants for conversion methods</w:t>
      </w:r>
    </w:p>
    <w:p w14:paraId="6F585189" w14:textId="77777777" w:rsidR="008C694F" w:rsidRPr="00015F19" w:rsidRDefault="008C694F" w:rsidP="008C694F">
      <w:pPr>
        <w:rPr>
          <w:b/>
        </w:rPr>
      </w:pPr>
      <w:r w:rsidRPr="00015F19">
        <w:rPr>
          <w:b/>
        </w:rPr>
        <w:t xml:space="preserve">    static final long C0 = 1L;</w:t>
      </w:r>
    </w:p>
    <w:p w14:paraId="2A3CF0ED" w14:textId="77777777" w:rsidR="008C694F" w:rsidRPr="00015F19" w:rsidRDefault="008C694F" w:rsidP="008C694F">
      <w:pPr>
        <w:rPr>
          <w:b/>
        </w:rPr>
      </w:pPr>
      <w:r w:rsidRPr="00015F19">
        <w:rPr>
          <w:b/>
        </w:rPr>
        <w:t xml:space="preserve">    static final long C1 = C0 * 1000L;</w:t>
      </w:r>
    </w:p>
    <w:p w14:paraId="7EF38D2F" w14:textId="77777777" w:rsidR="008C694F" w:rsidRPr="00015F19" w:rsidRDefault="008C694F" w:rsidP="008C694F">
      <w:pPr>
        <w:rPr>
          <w:b/>
        </w:rPr>
      </w:pPr>
      <w:r w:rsidRPr="00015F19">
        <w:rPr>
          <w:b/>
        </w:rPr>
        <w:t xml:space="preserve">    static final long C2 = C1 * 1000L;</w:t>
      </w:r>
    </w:p>
    <w:p w14:paraId="607C4327" w14:textId="77777777" w:rsidR="008C694F" w:rsidRPr="00015F19" w:rsidRDefault="008C694F" w:rsidP="008C694F">
      <w:pPr>
        <w:rPr>
          <w:b/>
        </w:rPr>
      </w:pPr>
      <w:r w:rsidRPr="00015F19">
        <w:rPr>
          <w:b/>
        </w:rPr>
        <w:t xml:space="preserve">    static final long C3 = C2 * 1000L;</w:t>
      </w:r>
    </w:p>
    <w:p w14:paraId="1A290B68" w14:textId="77777777" w:rsidR="008C694F" w:rsidRPr="00015F19" w:rsidRDefault="008C694F" w:rsidP="008C694F">
      <w:pPr>
        <w:rPr>
          <w:b/>
        </w:rPr>
      </w:pPr>
      <w:r w:rsidRPr="00015F19">
        <w:rPr>
          <w:b/>
        </w:rPr>
        <w:t xml:space="preserve">    static final long C4 = C3 * 60L;</w:t>
      </w:r>
    </w:p>
    <w:p w14:paraId="33A75F43" w14:textId="77777777" w:rsidR="008C694F" w:rsidRPr="00015F19" w:rsidRDefault="008C694F" w:rsidP="008C694F">
      <w:pPr>
        <w:rPr>
          <w:b/>
        </w:rPr>
      </w:pPr>
      <w:r w:rsidRPr="00015F19">
        <w:rPr>
          <w:b/>
        </w:rPr>
        <w:t xml:space="preserve">    static final long C5 = C4 * 60L;</w:t>
      </w:r>
    </w:p>
    <w:p w14:paraId="36FE55F2" w14:textId="77777777" w:rsidR="008C694F" w:rsidRPr="00015F19" w:rsidRDefault="008C694F" w:rsidP="008C694F">
      <w:pPr>
        <w:rPr>
          <w:b/>
        </w:rPr>
      </w:pPr>
      <w:r w:rsidRPr="00015F19">
        <w:rPr>
          <w:b/>
        </w:rPr>
        <w:t xml:space="preserve">    static final long C6 = C5 * 24L;</w:t>
      </w:r>
    </w:p>
    <w:p w14:paraId="5633FF20" w14:textId="77777777" w:rsidR="008C694F" w:rsidRDefault="008C694F" w:rsidP="008C694F"/>
    <w:p w14:paraId="23CF6324" w14:textId="77777777" w:rsidR="008C694F" w:rsidRDefault="008C694F" w:rsidP="008C694F">
      <w:r>
        <w:t xml:space="preserve">    static final long MAX = Long.MAX_VALUE;</w:t>
      </w:r>
    </w:p>
    <w:p w14:paraId="661B20DC" w14:textId="77777777" w:rsidR="008C694F" w:rsidRDefault="008C694F" w:rsidP="008C694F">
      <w:r>
        <w:t xml:space="preserve">    static long x(long d, long m, long over) {</w:t>
      </w:r>
    </w:p>
    <w:p w14:paraId="39C88E62" w14:textId="77777777" w:rsidR="008C694F" w:rsidRDefault="008C694F" w:rsidP="008C694F">
      <w:r>
        <w:t xml:space="preserve">        if (d &gt;  over) return Long.MAX_VALUE;</w:t>
      </w:r>
    </w:p>
    <w:p w14:paraId="5E0B261C" w14:textId="77777777" w:rsidR="008C694F" w:rsidRDefault="008C694F" w:rsidP="008C694F">
      <w:r>
        <w:t xml:space="preserve">        if (d &lt; -over) return Long.MIN_VALUE;</w:t>
      </w:r>
    </w:p>
    <w:p w14:paraId="6CC1D836" w14:textId="77777777" w:rsidR="008C694F" w:rsidRDefault="008C694F" w:rsidP="008C694F">
      <w:r>
        <w:t xml:space="preserve">        return d * m;</w:t>
      </w:r>
    </w:p>
    <w:p w14:paraId="639079DD" w14:textId="77777777" w:rsidR="008C694F" w:rsidRDefault="008C694F" w:rsidP="008C694F">
      <w:r>
        <w:t xml:space="preserve">    }</w:t>
      </w:r>
    </w:p>
    <w:p w14:paraId="38A00301" w14:textId="77777777" w:rsidR="008C694F" w:rsidRDefault="008C694F" w:rsidP="008C694F"/>
    <w:p w14:paraId="6DA01088" w14:textId="77777777" w:rsidR="008C694F" w:rsidRDefault="008C694F" w:rsidP="008C694F">
      <w:r>
        <w:t xml:space="preserve">    // To maintain full signature compatibility with 1.5, and to improve the</w:t>
      </w:r>
    </w:p>
    <w:p w14:paraId="30A72313" w14:textId="77777777" w:rsidR="008C694F" w:rsidRDefault="008C694F" w:rsidP="008C694F">
      <w:r>
        <w:t xml:space="preserve">    // clarity of the generated javadoc (see 6287639: Abstract methods in</w:t>
      </w:r>
    </w:p>
    <w:p w14:paraId="16F95883" w14:textId="77777777" w:rsidR="008C694F" w:rsidRDefault="008C694F" w:rsidP="008C694F">
      <w:r>
        <w:t xml:space="preserve">    // enum classes should not be listed as abstract), method convert</w:t>
      </w:r>
    </w:p>
    <w:p w14:paraId="76C54D70" w14:textId="77777777" w:rsidR="008C694F" w:rsidRDefault="008C694F" w:rsidP="008C694F">
      <w:r>
        <w:t xml:space="preserve">    // etc. are not declared abstract but otherwise act as abstract methods.</w:t>
      </w:r>
    </w:p>
    <w:p w14:paraId="0A38B634" w14:textId="77777777" w:rsidR="008C694F" w:rsidRPr="00D454F3" w:rsidRDefault="008C694F" w:rsidP="008C694F">
      <w:pPr>
        <w:rPr>
          <w:b/>
        </w:rPr>
      </w:pPr>
      <w:r>
        <w:t xml:space="preserve">   </w:t>
      </w:r>
      <w:r w:rsidRPr="00D454F3">
        <w:rPr>
          <w:b/>
        </w:rPr>
        <w:t xml:space="preserve"> public long </w:t>
      </w:r>
      <w:r w:rsidRPr="00D454F3">
        <w:rPr>
          <w:b/>
          <w:color w:val="FF0000"/>
        </w:rPr>
        <w:t>convert</w:t>
      </w:r>
      <w:r w:rsidRPr="00D454F3">
        <w:rPr>
          <w:b/>
        </w:rPr>
        <w:t>(long sourceDuration, TimeUnit sourceUnit) {</w:t>
      </w:r>
    </w:p>
    <w:p w14:paraId="3CB2ADC0" w14:textId="77777777" w:rsidR="008C694F" w:rsidRPr="00D454F3" w:rsidRDefault="008C694F" w:rsidP="008C694F">
      <w:pPr>
        <w:rPr>
          <w:b/>
        </w:rPr>
      </w:pPr>
      <w:r w:rsidRPr="00D454F3">
        <w:rPr>
          <w:b/>
        </w:rPr>
        <w:t xml:space="preserve">        throw new AbstractMethodError();</w:t>
      </w:r>
    </w:p>
    <w:p w14:paraId="2DC075D1" w14:textId="77777777" w:rsidR="008C694F" w:rsidRPr="00D454F3" w:rsidRDefault="00A13695" w:rsidP="008C694F">
      <w:pPr>
        <w:rPr>
          <w:b/>
        </w:rPr>
      </w:pPr>
      <w:r w:rsidRPr="00D454F3">
        <w:rPr>
          <w:b/>
        </w:rPr>
        <w:t xml:space="preserve">    }</w:t>
      </w:r>
    </w:p>
    <w:p w14:paraId="4B74AF50" w14:textId="77777777" w:rsidR="008C694F" w:rsidRDefault="008C694F" w:rsidP="008D46A7">
      <w:r>
        <w:t xml:space="preserve">    public long toNanos(long duration) { </w:t>
      </w:r>
      <w:r w:rsidRPr="006160C4">
        <w:rPr>
          <w:b/>
          <w:color w:val="FF0000"/>
        </w:rPr>
        <w:t>throw new AbstractMethodError();</w:t>
      </w:r>
      <w:r w:rsidR="008D46A7" w:rsidRPr="006160C4">
        <w:rPr>
          <w:b/>
          <w:color w:val="FF0000"/>
        </w:rPr>
        <w:t>}</w:t>
      </w:r>
    </w:p>
    <w:p w14:paraId="5676687A" w14:textId="77777777" w:rsidR="008C694F" w:rsidRDefault="008C694F" w:rsidP="008C694F">
      <w:r>
        <w:t xml:space="preserve">    public long toMicros(long duration) {throw new AbstractMethodError();}</w:t>
      </w:r>
    </w:p>
    <w:p w14:paraId="1792F70D" w14:textId="77777777" w:rsidR="008C694F" w:rsidRDefault="008C694F" w:rsidP="008C694F">
      <w:r>
        <w:t xml:space="preserve">    public long toMillis(long duration) {throw new AbstractMethodError();}</w:t>
      </w:r>
    </w:p>
    <w:p w14:paraId="7C1C6252" w14:textId="77777777" w:rsidR="008C694F" w:rsidRDefault="008C694F" w:rsidP="008C694F">
      <w:r>
        <w:t xml:space="preserve">    public long toSeconds(long duration) {throw new AbstractMethodError();}</w:t>
      </w:r>
    </w:p>
    <w:p w14:paraId="67F4D142" w14:textId="77777777" w:rsidR="008C694F" w:rsidRDefault="008C694F" w:rsidP="008C694F">
      <w:r>
        <w:t xml:space="preserve">    public long toMinutes(long duration) { throw new AbstractMethodError(); }</w:t>
      </w:r>
    </w:p>
    <w:p w14:paraId="360CB95A" w14:textId="77777777" w:rsidR="008C694F" w:rsidRDefault="008C694F" w:rsidP="008C694F">
      <w:r>
        <w:lastRenderedPageBreak/>
        <w:t xml:space="preserve">    public long toHours(long duration) {</w:t>
      </w:r>
      <w:r w:rsidR="00134483">
        <w:t xml:space="preserve"> </w:t>
      </w:r>
      <w:r>
        <w:t>throw new AbstractMethodError();}</w:t>
      </w:r>
    </w:p>
    <w:p w14:paraId="212F8C83" w14:textId="77777777" w:rsidR="008C694F" w:rsidRDefault="008C694F" w:rsidP="008C694F">
      <w:r>
        <w:t xml:space="preserve">    public long toDays(long duration) {throw new AbstractMethodError(); }</w:t>
      </w:r>
    </w:p>
    <w:p w14:paraId="382E36C3" w14:textId="77777777" w:rsidR="008C694F" w:rsidRPr="008C694F" w:rsidRDefault="008C694F" w:rsidP="008C694F">
      <w:r>
        <w:t>}</w:t>
      </w:r>
    </w:p>
    <w:p w14:paraId="5FF7A104" w14:textId="77777777" w:rsidR="000A5FE8" w:rsidRPr="007E1EBD" w:rsidRDefault="000A5FE8" w:rsidP="007E1EBD"/>
    <w:sectPr w:rsidR="000A5FE8" w:rsidRPr="007E1E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15D54" w14:textId="77777777" w:rsidR="00F06E27" w:rsidRDefault="00F06E27" w:rsidP="009D2D5A">
      <w:r>
        <w:separator/>
      </w:r>
    </w:p>
  </w:endnote>
  <w:endnote w:type="continuationSeparator" w:id="0">
    <w:p w14:paraId="72F7F0B6" w14:textId="77777777" w:rsidR="00F06E27" w:rsidRDefault="00F06E27"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EFC2B" w14:textId="77777777" w:rsidR="00F06E27" w:rsidRDefault="00F06E27" w:rsidP="009D2D5A">
      <w:r>
        <w:separator/>
      </w:r>
    </w:p>
  </w:footnote>
  <w:footnote w:type="continuationSeparator" w:id="0">
    <w:p w14:paraId="2448467A" w14:textId="77777777" w:rsidR="00F06E27" w:rsidRDefault="00F06E27"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94FA0"/>
    <w:multiLevelType w:val="hybridMultilevel"/>
    <w:tmpl w:val="EA80B75A"/>
    <w:lvl w:ilvl="0" w:tplc="B5BA3CD6">
      <w:start w:val="1"/>
      <w:numFmt w:val="decimal"/>
      <w:pStyle w:val="Heading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Heading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Heading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1"/>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97F"/>
    <w:rsid w:val="00015F19"/>
    <w:rsid w:val="00037789"/>
    <w:rsid w:val="000424D3"/>
    <w:rsid w:val="00085D59"/>
    <w:rsid w:val="000A5FE8"/>
    <w:rsid w:val="000D0309"/>
    <w:rsid w:val="000D1B55"/>
    <w:rsid w:val="000D4AA6"/>
    <w:rsid w:val="000E6BA5"/>
    <w:rsid w:val="00134483"/>
    <w:rsid w:val="00155529"/>
    <w:rsid w:val="00161CB5"/>
    <w:rsid w:val="00190F34"/>
    <w:rsid w:val="001B3FC4"/>
    <w:rsid w:val="001C6861"/>
    <w:rsid w:val="001D190E"/>
    <w:rsid w:val="001F1413"/>
    <w:rsid w:val="001F31CA"/>
    <w:rsid w:val="00217045"/>
    <w:rsid w:val="00231F86"/>
    <w:rsid w:val="00263DA6"/>
    <w:rsid w:val="00274215"/>
    <w:rsid w:val="002F1FDF"/>
    <w:rsid w:val="003121A4"/>
    <w:rsid w:val="00335DD8"/>
    <w:rsid w:val="00346616"/>
    <w:rsid w:val="003863CF"/>
    <w:rsid w:val="00426F79"/>
    <w:rsid w:val="00430413"/>
    <w:rsid w:val="004B071A"/>
    <w:rsid w:val="004D13B1"/>
    <w:rsid w:val="004D781E"/>
    <w:rsid w:val="00500321"/>
    <w:rsid w:val="00550C0E"/>
    <w:rsid w:val="00555B82"/>
    <w:rsid w:val="00584A49"/>
    <w:rsid w:val="005B189A"/>
    <w:rsid w:val="005D278C"/>
    <w:rsid w:val="006160C4"/>
    <w:rsid w:val="006761DA"/>
    <w:rsid w:val="0068197F"/>
    <w:rsid w:val="006829F3"/>
    <w:rsid w:val="0068591C"/>
    <w:rsid w:val="006A09B5"/>
    <w:rsid w:val="006B1046"/>
    <w:rsid w:val="006B6206"/>
    <w:rsid w:val="00701CA5"/>
    <w:rsid w:val="00715703"/>
    <w:rsid w:val="00717E59"/>
    <w:rsid w:val="00763F14"/>
    <w:rsid w:val="007755D2"/>
    <w:rsid w:val="007C28F2"/>
    <w:rsid w:val="007C35CF"/>
    <w:rsid w:val="007E1EBD"/>
    <w:rsid w:val="00841BEA"/>
    <w:rsid w:val="00854340"/>
    <w:rsid w:val="008950B3"/>
    <w:rsid w:val="008973A5"/>
    <w:rsid w:val="008A0723"/>
    <w:rsid w:val="008C3EB0"/>
    <w:rsid w:val="008C694F"/>
    <w:rsid w:val="008D44EE"/>
    <w:rsid w:val="008D46A7"/>
    <w:rsid w:val="00900C92"/>
    <w:rsid w:val="009010D5"/>
    <w:rsid w:val="00921500"/>
    <w:rsid w:val="00924E7E"/>
    <w:rsid w:val="00966956"/>
    <w:rsid w:val="00985A14"/>
    <w:rsid w:val="009B5B92"/>
    <w:rsid w:val="009C65A8"/>
    <w:rsid w:val="009C7070"/>
    <w:rsid w:val="009D2D5A"/>
    <w:rsid w:val="009E21C2"/>
    <w:rsid w:val="00A13695"/>
    <w:rsid w:val="00A83754"/>
    <w:rsid w:val="00AC0E50"/>
    <w:rsid w:val="00B03858"/>
    <w:rsid w:val="00B8484E"/>
    <w:rsid w:val="00BA5A02"/>
    <w:rsid w:val="00BC369D"/>
    <w:rsid w:val="00BE5D1B"/>
    <w:rsid w:val="00BF4608"/>
    <w:rsid w:val="00C41F8A"/>
    <w:rsid w:val="00C62DD1"/>
    <w:rsid w:val="00C66ED3"/>
    <w:rsid w:val="00C753C3"/>
    <w:rsid w:val="00C775A2"/>
    <w:rsid w:val="00C82A56"/>
    <w:rsid w:val="00CA2725"/>
    <w:rsid w:val="00D07E00"/>
    <w:rsid w:val="00D10F83"/>
    <w:rsid w:val="00D22482"/>
    <w:rsid w:val="00D27488"/>
    <w:rsid w:val="00D454F3"/>
    <w:rsid w:val="00D706CA"/>
    <w:rsid w:val="00DB4C43"/>
    <w:rsid w:val="00DD556E"/>
    <w:rsid w:val="00E048E9"/>
    <w:rsid w:val="00E41FBA"/>
    <w:rsid w:val="00E65543"/>
    <w:rsid w:val="00E7109C"/>
    <w:rsid w:val="00E735FF"/>
    <w:rsid w:val="00E82ACC"/>
    <w:rsid w:val="00EA4467"/>
    <w:rsid w:val="00EB0F71"/>
    <w:rsid w:val="00ED68C8"/>
    <w:rsid w:val="00EF3AE1"/>
    <w:rsid w:val="00F06E27"/>
    <w:rsid w:val="00F208EA"/>
    <w:rsid w:val="00F3555E"/>
    <w:rsid w:val="00F358DC"/>
    <w:rsid w:val="00F53A1B"/>
    <w:rsid w:val="00F55545"/>
    <w:rsid w:val="00F90D72"/>
    <w:rsid w:val="00FB601E"/>
    <w:rsid w:val="00FC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1B194"/>
  <w15:chartTrackingRefBased/>
  <w15:docId w15:val="{4CC84A3F-73D7-404D-A519-04C3D379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A14"/>
    <w:pPr>
      <w:widowControl w:val="0"/>
      <w:jc w:val="both"/>
    </w:pPr>
    <w:rPr>
      <w:rFonts w:ascii="Times New Roman" w:hAnsi="Times New Roman"/>
    </w:rPr>
  </w:style>
  <w:style w:type="paragraph" w:styleId="Heading1">
    <w:name w:val="heading 1"/>
    <w:basedOn w:val="Normal"/>
    <w:next w:val="Normal"/>
    <w:link w:val="Heading1Char"/>
    <w:uiPriority w:val="9"/>
    <w:qFormat/>
    <w:rsid w:val="007755D2"/>
    <w:pPr>
      <w:numPr>
        <w:numId w:val="1"/>
      </w:numPr>
      <w:outlineLvl w:val="0"/>
    </w:pPr>
    <w:rPr>
      <w:b/>
      <w:bCs/>
      <w:kern w:val="44"/>
      <w:sz w:val="28"/>
      <w:szCs w:val="44"/>
    </w:rPr>
  </w:style>
  <w:style w:type="paragraph" w:styleId="Heading2">
    <w:name w:val="heading 2"/>
    <w:basedOn w:val="Normal"/>
    <w:next w:val="Normal"/>
    <w:link w:val="Heading2Char"/>
    <w:uiPriority w:val="9"/>
    <w:unhideWhenUsed/>
    <w:qFormat/>
    <w:rsid w:val="003863CF"/>
    <w:pPr>
      <w:numPr>
        <w:numId w:val="2"/>
      </w:numPr>
      <w:outlineLvl w:val="1"/>
    </w:pPr>
    <w:rPr>
      <w:rFonts w:eastAsiaTheme="majorEastAsia" w:cstheme="majorBidi"/>
      <w:b/>
      <w:bCs/>
      <w:sz w:val="24"/>
      <w:szCs w:val="32"/>
    </w:rPr>
  </w:style>
  <w:style w:type="paragraph" w:styleId="Heading3">
    <w:name w:val="heading 3"/>
    <w:basedOn w:val="Normal"/>
    <w:next w:val="Normal"/>
    <w:link w:val="Heading3Char"/>
    <w:uiPriority w:val="9"/>
    <w:unhideWhenUsed/>
    <w:qFormat/>
    <w:rsid w:val="00426F79"/>
    <w:pPr>
      <w:numPr>
        <w:numId w:val="3"/>
      </w:numPr>
      <w:ind w:leftChars="100" w:left="100" w:rightChars="100" w:right="100"/>
      <w:outlineLvl w:val="2"/>
    </w:pPr>
    <w:rPr>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5D2"/>
    <w:rPr>
      <w:b/>
      <w:bCs/>
      <w:kern w:val="44"/>
      <w:sz w:val="28"/>
      <w:szCs w:val="44"/>
    </w:rPr>
  </w:style>
  <w:style w:type="character" w:customStyle="1" w:styleId="Heading2Char">
    <w:name w:val="Heading 2 Char"/>
    <w:basedOn w:val="DefaultParagraphFont"/>
    <w:link w:val="Heading2"/>
    <w:uiPriority w:val="9"/>
    <w:rsid w:val="003863CF"/>
    <w:rPr>
      <w:rFonts w:ascii="Times New Roman" w:eastAsiaTheme="majorEastAsia" w:hAnsi="Times New Roman" w:cstheme="majorBidi"/>
      <w:b/>
      <w:bCs/>
      <w:sz w:val="24"/>
      <w:szCs w:val="32"/>
    </w:rPr>
  </w:style>
  <w:style w:type="paragraph" w:styleId="Header">
    <w:name w:val="header"/>
    <w:basedOn w:val="Normal"/>
    <w:link w:val="Header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D2D5A"/>
    <w:rPr>
      <w:sz w:val="18"/>
      <w:szCs w:val="18"/>
    </w:rPr>
  </w:style>
  <w:style w:type="paragraph" w:styleId="Footer">
    <w:name w:val="footer"/>
    <w:basedOn w:val="Normal"/>
    <w:link w:val="FooterChar"/>
    <w:uiPriority w:val="99"/>
    <w:unhideWhenUsed/>
    <w:rsid w:val="009D2D5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D2D5A"/>
    <w:rPr>
      <w:sz w:val="18"/>
      <w:szCs w:val="18"/>
    </w:rPr>
  </w:style>
  <w:style w:type="character" w:customStyle="1" w:styleId="Heading3Char">
    <w:name w:val="Heading 3 Char"/>
    <w:basedOn w:val="DefaultParagraphFont"/>
    <w:link w:val="Heading3"/>
    <w:uiPriority w:val="9"/>
    <w:rsid w:val="00426F79"/>
    <w:rPr>
      <w:rFonts w:ascii="Times New Roman" w:hAnsi="Times New Roman"/>
      <w:bCs/>
      <w:szCs w:val="32"/>
    </w:rPr>
  </w:style>
  <w:style w:type="paragraph" w:styleId="Title">
    <w:name w:val="Title"/>
    <w:basedOn w:val="Normal"/>
    <w:next w:val="Normal"/>
    <w:link w:val="TitleChar"/>
    <w:uiPriority w:val="10"/>
    <w:qFormat/>
    <w:rsid w:val="003863CF"/>
    <w:pPr>
      <w:spacing w:before="240" w:after="60"/>
      <w:jc w:val="center"/>
      <w:outlineLvl w:val="0"/>
    </w:pPr>
    <w:rPr>
      <w:rFonts w:eastAsia="宋体" w:cstheme="majorBidi"/>
      <w:b/>
      <w:bCs/>
      <w:sz w:val="32"/>
      <w:szCs w:val="32"/>
    </w:rPr>
  </w:style>
  <w:style w:type="character" w:customStyle="1" w:styleId="TitleChar">
    <w:name w:val="Title Char"/>
    <w:basedOn w:val="DefaultParagraphFont"/>
    <w:link w:val="Title"/>
    <w:uiPriority w:val="10"/>
    <w:rsid w:val="003863CF"/>
    <w:rPr>
      <w:rFonts w:ascii="Times New Roman" w:eastAsia="宋体" w:hAnsi="Times New Roman" w:cstheme="majorBidi"/>
      <w:b/>
      <w:bCs/>
      <w:sz w:val="32"/>
      <w:szCs w:val="32"/>
    </w:rPr>
  </w:style>
  <w:style w:type="paragraph" w:styleId="Subtitle">
    <w:name w:val="Subtitle"/>
    <w:basedOn w:val="Normal"/>
    <w:next w:val="Normal"/>
    <w:link w:val="SubtitleChar"/>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SubtitleChar">
    <w:name w:val="Subtitle Char"/>
    <w:basedOn w:val="DefaultParagraphFont"/>
    <w:link w:val="Subtitle"/>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2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www.winsoso.com</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zhaoyiyuan123@gmail.com</cp:lastModifiedBy>
  <cp:revision>136</cp:revision>
  <dcterms:created xsi:type="dcterms:W3CDTF">2018-07-01T03:03:00Z</dcterms:created>
  <dcterms:modified xsi:type="dcterms:W3CDTF">2018-12-01T03:59:00Z</dcterms:modified>
</cp:coreProperties>
</file>