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E149BD" w:rsidP="00E149BD">
      <w:pPr>
        <w:pStyle w:val="a7"/>
      </w:pPr>
      <w:r w:rsidRPr="00E149BD">
        <w:rPr>
          <w:rFonts w:hint="eastAsia"/>
        </w:rPr>
        <w:t>与</w:t>
      </w:r>
      <w:r w:rsidRPr="00E149BD">
        <w:rPr>
          <w:rFonts w:hint="eastAsia"/>
        </w:rPr>
        <w:t>Reference</w:t>
      </w:r>
      <w:r w:rsidRPr="00E149BD">
        <w:rPr>
          <w:rFonts w:hint="eastAsia"/>
        </w:rPr>
        <w:t>相关的原子类</w:t>
      </w:r>
    </w:p>
    <w:p w:rsidR="002B5B40" w:rsidRDefault="002B5B40" w:rsidP="002B5B40">
      <w:pPr>
        <w:pStyle w:val="1"/>
        <w:rPr>
          <w:rFonts w:hint="eastAsia"/>
        </w:rPr>
      </w:pPr>
      <w:r>
        <w:rPr>
          <w:rFonts w:hint="eastAsia"/>
        </w:rPr>
        <w:t>与</w:t>
      </w:r>
      <w:r>
        <w:rPr>
          <w:rFonts w:hint="eastAsia"/>
        </w:rPr>
        <w:t>Reference</w:t>
      </w:r>
      <w:r>
        <w:rPr>
          <w:rFonts w:hint="eastAsia"/>
        </w:rPr>
        <w:t>有关的</w:t>
      </w:r>
      <w:r w:rsidR="00522AB7">
        <w:rPr>
          <w:rFonts w:hint="eastAsia"/>
        </w:rPr>
        <w:t>5</w:t>
      </w:r>
      <w:r w:rsidR="00522AB7">
        <w:rPr>
          <w:rFonts w:hint="eastAsia"/>
        </w:rPr>
        <w:t>个原子类</w:t>
      </w:r>
    </w:p>
    <w:p w:rsidR="002B5B40" w:rsidRDefault="002B5B40" w:rsidP="002B5B40">
      <w:r w:rsidRPr="00A55DC8">
        <w:rPr>
          <w:rFonts w:hint="eastAsia"/>
          <w:b/>
        </w:rPr>
        <w:t>AtomicReference</w:t>
      </w:r>
      <w:r>
        <w:rPr>
          <w:rFonts w:hint="eastAsia"/>
        </w:rPr>
        <w:t>&lt;V&gt;</w:t>
      </w:r>
      <w:r>
        <w:rPr>
          <w:rFonts w:hint="eastAsia"/>
        </w:rPr>
        <w:t>、</w:t>
      </w:r>
      <w:r w:rsidRPr="00A55DC8">
        <w:rPr>
          <w:rFonts w:hint="eastAsia"/>
          <w:b/>
        </w:rPr>
        <w:t>AtomicReferenceArray</w:t>
      </w:r>
      <w:r>
        <w:rPr>
          <w:rFonts w:hint="eastAsia"/>
        </w:rPr>
        <w:t>&lt;E&gt;</w:t>
      </w:r>
      <w:r>
        <w:rPr>
          <w:rFonts w:hint="eastAsia"/>
        </w:rPr>
        <w:t>、</w:t>
      </w:r>
      <w:r w:rsidRPr="00A55DC8">
        <w:rPr>
          <w:rFonts w:hint="eastAsia"/>
          <w:b/>
        </w:rPr>
        <w:t>AtomicReferenceFieldUpdater</w:t>
      </w:r>
      <w:r>
        <w:rPr>
          <w:rFonts w:hint="eastAsia"/>
        </w:rPr>
        <w:t>&lt;T,V&gt;</w:t>
      </w:r>
      <w:r>
        <w:rPr>
          <w:rFonts w:hint="eastAsia"/>
        </w:rPr>
        <w:t>、</w:t>
      </w:r>
      <w:r w:rsidRPr="00A55DC8">
        <w:rPr>
          <w:rFonts w:hint="eastAsia"/>
          <w:b/>
        </w:rPr>
        <w:t>AtomicStampedReference</w:t>
      </w:r>
      <w:r>
        <w:rPr>
          <w:rFonts w:hint="eastAsia"/>
        </w:rPr>
        <w:t>&lt;V&gt;</w:t>
      </w:r>
      <w:r>
        <w:rPr>
          <w:rFonts w:hint="eastAsia"/>
        </w:rPr>
        <w:t>、</w:t>
      </w:r>
      <w:r w:rsidRPr="00A55DC8">
        <w:rPr>
          <w:rFonts w:hint="eastAsia"/>
          <w:b/>
        </w:rPr>
        <w:t>AtomicMarkableReference</w:t>
      </w:r>
      <w:r>
        <w:rPr>
          <w:rFonts w:hint="eastAsia"/>
        </w:rPr>
        <w:t>&lt;V&gt;</w:t>
      </w:r>
    </w:p>
    <w:p w:rsidR="009A6AA2" w:rsidRDefault="00D65366" w:rsidP="009277D0">
      <w:pPr>
        <w:pStyle w:val="2"/>
      </w:pPr>
      <w:r>
        <w:rPr>
          <w:rFonts w:hint="eastAsia"/>
        </w:rPr>
        <w:t>AtomicXxx</w:t>
      </w:r>
      <w:r>
        <w:t>&lt;V&gt;</w:t>
      </w:r>
      <w:r>
        <w:rPr>
          <w:rFonts w:hint="eastAsia"/>
        </w:rPr>
        <w:t>、</w:t>
      </w:r>
      <w:r>
        <w:rPr>
          <w:rFonts w:hint="eastAsia"/>
        </w:rPr>
        <w:t>AtomicXxxArray</w:t>
      </w:r>
      <w:r>
        <w:t>&lt;E&gt;</w:t>
      </w:r>
      <w:r>
        <w:rPr>
          <w:rFonts w:hint="eastAsia"/>
        </w:rPr>
        <w:t>、</w:t>
      </w:r>
      <w:r>
        <w:rPr>
          <w:rFonts w:hint="eastAsia"/>
        </w:rPr>
        <w:t>AtomicXxxFieldUpdater</w:t>
      </w:r>
      <w:r>
        <w:t>&lt;T,V&gt;</w:t>
      </w:r>
    </w:p>
    <w:p w:rsidR="00C44C91" w:rsidRDefault="00C44C91" w:rsidP="002B5B40">
      <w:r w:rsidRPr="00A55DC8">
        <w:rPr>
          <w:rFonts w:hint="eastAsia"/>
          <w:b/>
        </w:rPr>
        <w:t>AtomicReference</w:t>
      </w:r>
      <w:r>
        <w:rPr>
          <w:rFonts w:hint="eastAsia"/>
        </w:rPr>
        <w:t>&lt;V&gt;</w:t>
      </w:r>
      <w:r>
        <w:rPr>
          <w:rFonts w:hint="eastAsia"/>
        </w:rPr>
        <w:t>、</w:t>
      </w:r>
      <w:r w:rsidRPr="00A55DC8">
        <w:rPr>
          <w:rFonts w:hint="eastAsia"/>
          <w:b/>
        </w:rPr>
        <w:t>AtomicReferenceArray</w:t>
      </w:r>
      <w:r>
        <w:rPr>
          <w:rFonts w:hint="eastAsia"/>
        </w:rPr>
        <w:t>&lt;E&gt;</w:t>
      </w:r>
      <w:r>
        <w:rPr>
          <w:rFonts w:hint="eastAsia"/>
        </w:rPr>
        <w:t>、</w:t>
      </w:r>
      <w:r w:rsidRPr="00A55DC8">
        <w:rPr>
          <w:rFonts w:hint="eastAsia"/>
          <w:b/>
        </w:rPr>
        <w:t>AtomicReferenceFieldUpdater</w:t>
      </w:r>
      <w:r>
        <w:rPr>
          <w:rFonts w:hint="eastAsia"/>
        </w:rPr>
        <w:t>&lt;T,V&gt;</w:t>
      </w:r>
    </w:p>
    <w:p w:rsidR="00623617" w:rsidRDefault="00623617" w:rsidP="00623617">
      <w:r w:rsidRPr="00A55DC8">
        <w:rPr>
          <w:rFonts w:hint="eastAsia"/>
          <w:b/>
        </w:rPr>
        <w:t>Atomic</w:t>
      </w:r>
      <w:r>
        <w:rPr>
          <w:b/>
        </w:rPr>
        <w:t>Integer</w:t>
      </w:r>
      <w:r>
        <w:rPr>
          <w:rFonts w:hint="eastAsia"/>
        </w:rPr>
        <w:t>、</w:t>
      </w:r>
      <w:r w:rsidRPr="00A55DC8">
        <w:rPr>
          <w:rFonts w:hint="eastAsia"/>
          <w:b/>
        </w:rPr>
        <w:t>Atomic</w:t>
      </w:r>
      <w:r>
        <w:rPr>
          <w:b/>
        </w:rPr>
        <w:t>Integer</w:t>
      </w:r>
      <w:r w:rsidRPr="00A55DC8">
        <w:rPr>
          <w:rFonts w:hint="eastAsia"/>
          <w:b/>
        </w:rPr>
        <w:t>Array</w:t>
      </w:r>
      <w:r>
        <w:rPr>
          <w:rFonts w:hint="eastAsia"/>
        </w:rPr>
        <w:t>、</w:t>
      </w:r>
      <w:r w:rsidRPr="00A55DC8">
        <w:rPr>
          <w:rFonts w:hint="eastAsia"/>
          <w:b/>
        </w:rPr>
        <w:t>Atomic</w:t>
      </w:r>
      <w:r>
        <w:rPr>
          <w:b/>
        </w:rPr>
        <w:t>Integer</w:t>
      </w:r>
      <w:r w:rsidRPr="00A55DC8">
        <w:rPr>
          <w:rFonts w:hint="eastAsia"/>
          <w:b/>
        </w:rPr>
        <w:t>FieldUpdater</w:t>
      </w:r>
      <w:r w:rsidR="00750C05">
        <w:rPr>
          <w:rFonts w:hint="eastAsia"/>
        </w:rPr>
        <w:t>&lt;T</w:t>
      </w:r>
      <w:r>
        <w:rPr>
          <w:rFonts w:hint="eastAsia"/>
        </w:rPr>
        <w:t>&gt;</w:t>
      </w:r>
    </w:p>
    <w:p w:rsidR="00623617" w:rsidRDefault="00623617" w:rsidP="00623617">
      <w:r w:rsidRPr="00A55DC8">
        <w:rPr>
          <w:rFonts w:hint="eastAsia"/>
          <w:b/>
        </w:rPr>
        <w:t>Atomic</w:t>
      </w:r>
      <w:r>
        <w:rPr>
          <w:b/>
        </w:rPr>
        <w:t>Long</w:t>
      </w:r>
      <w:r>
        <w:rPr>
          <w:rFonts w:hint="eastAsia"/>
        </w:rPr>
        <w:t>、</w:t>
      </w:r>
      <w:r w:rsidRPr="00A55DC8">
        <w:rPr>
          <w:rFonts w:hint="eastAsia"/>
          <w:b/>
        </w:rPr>
        <w:t>Atomic</w:t>
      </w:r>
      <w:r>
        <w:rPr>
          <w:b/>
        </w:rPr>
        <w:t>Long</w:t>
      </w:r>
      <w:r w:rsidRPr="00A55DC8">
        <w:rPr>
          <w:rFonts w:hint="eastAsia"/>
          <w:b/>
        </w:rPr>
        <w:t>Array</w:t>
      </w:r>
      <w:r>
        <w:rPr>
          <w:rFonts w:hint="eastAsia"/>
        </w:rPr>
        <w:t>、</w:t>
      </w:r>
      <w:r w:rsidRPr="00A55DC8">
        <w:rPr>
          <w:rFonts w:hint="eastAsia"/>
          <w:b/>
        </w:rPr>
        <w:t>Atomic</w:t>
      </w:r>
      <w:r>
        <w:rPr>
          <w:b/>
        </w:rPr>
        <w:t>Long</w:t>
      </w:r>
      <w:r w:rsidRPr="00A55DC8">
        <w:rPr>
          <w:rFonts w:hint="eastAsia"/>
          <w:b/>
        </w:rPr>
        <w:t>FieldUpdater</w:t>
      </w:r>
      <w:r w:rsidR="00750C05">
        <w:rPr>
          <w:rFonts w:hint="eastAsia"/>
        </w:rPr>
        <w:t>&lt;T</w:t>
      </w:r>
      <w:r>
        <w:rPr>
          <w:rFonts w:hint="eastAsia"/>
        </w:rPr>
        <w:t>&gt;</w:t>
      </w:r>
    </w:p>
    <w:p w:rsidR="00750C05" w:rsidRDefault="005D7898" w:rsidP="00623617">
      <w:r>
        <w:rPr>
          <w:rFonts w:hint="eastAsia"/>
        </w:rPr>
        <w:t>对于</w:t>
      </w:r>
      <w:r>
        <w:rPr>
          <w:rFonts w:hint="eastAsia"/>
        </w:rPr>
        <w:t>Reference</w:t>
      </w:r>
      <w:r>
        <w:rPr>
          <w:rFonts w:hint="eastAsia"/>
        </w:rPr>
        <w:t>是可以对所有类型都可以进行操作，而</w:t>
      </w:r>
      <w:r>
        <w:rPr>
          <w:rFonts w:hint="eastAsia"/>
        </w:rPr>
        <w:t>Integer</w:t>
      </w:r>
      <w:r>
        <w:rPr>
          <w:rFonts w:hint="eastAsia"/>
        </w:rPr>
        <w:t>、</w:t>
      </w:r>
      <w:r>
        <w:rPr>
          <w:rFonts w:hint="eastAsia"/>
        </w:rPr>
        <w:t>Long</w:t>
      </w:r>
      <w:r>
        <w:rPr>
          <w:rFonts w:hint="eastAsia"/>
        </w:rPr>
        <w:t>算是其中两个特例。</w:t>
      </w:r>
    </w:p>
    <w:p w:rsidR="005D7898" w:rsidRDefault="00AB5A1A" w:rsidP="00623617">
      <w:pPr>
        <w:rPr>
          <w:rFonts w:hint="eastAsia"/>
        </w:rPr>
      </w:pPr>
      <w:r>
        <w:rPr>
          <w:rFonts w:hint="eastAsia"/>
        </w:rPr>
        <w:t>都是对应</w:t>
      </w:r>
      <w:r w:rsidR="006D2ECD">
        <w:rPr>
          <w:rFonts w:hint="eastAsia"/>
        </w:rPr>
        <w:t>AtomicXxx</w:t>
      </w:r>
      <w:r w:rsidRPr="00AB5A1A">
        <w:rPr>
          <w:rFonts w:hint="eastAsia"/>
        </w:rPr>
        <w:t>、</w:t>
      </w:r>
      <w:r w:rsidR="006D2ECD">
        <w:rPr>
          <w:rFonts w:hint="eastAsia"/>
        </w:rPr>
        <w:t>AtomicXxxArray</w:t>
      </w:r>
      <w:r w:rsidRPr="00AB5A1A">
        <w:rPr>
          <w:rFonts w:hint="eastAsia"/>
        </w:rPr>
        <w:t>、</w:t>
      </w:r>
      <w:r w:rsidR="005F1950">
        <w:rPr>
          <w:rFonts w:hint="eastAsia"/>
        </w:rPr>
        <w:t>AtomicXxxFieldUpdater&lt;T</w:t>
      </w:r>
      <w:r w:rsidRPr="00AB5A1A">
        <w:rPr>
          <w:rFonts w:hint="eastAsia"/>
        </w:rPr>
        <w:t>&gt;</w:t>
      </w:r>
      <w:r w:rsidR="00F310F3">
        <w:rPr>
          <w:rFonts w:hint="eastAsia"/>
        </w:rPr>
        <w:t>，</w:t>
      </w:r>
      <w:r w:rsidR="00F310F3">
        <w:rPr>
          <w:rFonts w:hint="eastAsia"/>
        </w:rPr>
        <w:t>AtomicXxx</w:t>
      </w:r>
      <w:r w:rsidR="00F310F3">
        <w:rPr>
          <w:rFonts w:hint="eastAsia"/>
        </w:rPr>
        <w:t>是直接对</w:t>
      </w:r>
      <w:r w:rsidR="00F310F3">
        <w:rPr>
          <w:rFonts w:hint="eastAsia"/>
        </w:rPr>
        <w:t>Xxx</w:t>
      </w:r>
      <w:r w:rsidR="00F310F3">
        <w:rPr>
          <w:rFonts w:hint="eastAsia"/>
        </w:rPr>
        <w:t>类型进行原子操作，而</w:t>
      </w:r>
      <w:r w:rsidR="00F310F3">
        <w:rPr>
          <w:rFonts w:hint="eastAsia"/>
        </w:rPr>
        <w:t>AtomicXxxArray</w:t>
      </w:r>
      <w:r w:rsidR="00F310F3">
        <w:rPr>
          <w:rFonts w:hint="eastAsia"/>
        </w:rPr>
        <w:t>是一个数组，通过索引单独对数组中的每一个</w:t>
      </w:r>
      <w:r w:rsidR="00F310F3">
        <w:rPr>
          <w:rFonts w:hint="eastAsia"/>
        </w:rPr>
        <w:t>Xxx</w:t>
      </w:r>
      <w:r w:rsidR="00F310F3">
        <w:rPr>
          <w:rFonts w:hint="eastAsia"/>
        </w:rPr>
        <w:t>进行原子操作，</w:t>
      </w:r>
      <w:r w:rsidR="00F310F3">
        <w:rPr>
          <w:rFonts w:hint="eastAsia"/>
        </w:rPr>
        <w:t>AtomicXxxFieldUpdater</w:t>
      </w:r>
      <w:r w:rsidR="00F310F3">
        <w:t>&lt;T&gt;</w:t>
      </w:r>
      <w:r w:rsidR="00F310F3">
        <w:rPr>
          <w:rFonts w:hint="eastAsia"/>
        </w:rPr>
        <w:t>是通过对</w:t>
      </w:r>
      <w:r w:rsidR="00F310F3">
        <w:rPr>
          <w:rFonts w:hint="eastAsia"/>
        </w:rPr>
        <w:t>T</w:t>
      </w:r>
      <w:r w:rsidR="00F310F3">
        <w:rPr>
          <w:rFonts w:hint="eastAsia"/>
        </w:rPr>
        <w:t>类中的</w:t>
      </w:r>
      <w:r w:rsidR="00F310F3">
        <w:rPr>
          <w:rFonts w:hint="eastAsia"/>
        </w:rPr>
        <w:t>Xxx</w:t>
      </w:r>
      <w:r w:rsidR="00F310F3">
        <w:rPr>
          <w:rFonts w:hint="eastAsia"/>
        </w:rPr>
        <w:t>变量进行原子操作。</w:t>
      </w:r>
    </w:p>
    <w:p w:rsidR="00A55DC8" w:rsidRDefault="00407C01" w:rsidP="00407C01">
      <w:pPr>
        <w:pStyle w:val="1"/>
      </w:pPr>
      <w:r w:rsidRPr="00407C01">
        <w:t>AtomicReference</w:t>
      </w:r>
      <w:r>
        <w:t>&lt;V&gt;</w:t>
      </w:r>
    </w:p>
    <w:p w:rsidR="00E67787" w:rsidRPr="00E67787" w:rsidRDefault="00E67787" w:rsidP="00E67787">
      <w:pPr>
        <w:pStyle w:val="2"/>
        <w:rPr>
          <w:rFonts w:hint="eastAsia"/>
        </w:rPr>
      </w:pPr>
      <w:r>
        <w:rPr>
          <w:rFonts w:hint="eastAsia"/>
        </w:rPr>
        <w:t>继承关系介绍</w:t>
      </w:r>
    </w:p>
    <w:p w:rsidR="00407C01" w:rsidRDefault="00D52446" w:rsidP="00D52446">
      <w:r>
        <w:t>public class AtomicReference&lt;V&gt;</w:t>
      </w:r>
      <w:r>
        <w:t xml:space="preserve"> </w:t>
      </w:r>
      <w:r>
        <w:t>extends Object</w:t>
      </w:r>
      <w:r>
        <w:t xml:space="preserve"> </w:t>
      </w:r>
      <w:r>
        <w:t>implements Serializable</w:t>
      </w:r>
    </w:p>
    <w:p w:rsidR="00DD2D07" w:rsidRDefault="00D708C5" w:rsidP="00D708C5">
      <w:pPr>
        <w:ind w:firstLine="420"/>
      </w:pPr>
      <w:r w:rsidRPr="009C41FD">
        <w:rPr>
          <w:b/>
          <w:u w:val="single"/>
        </w:rPr>
        <w:t>An object reference that may be updated atomically.</w:t>
      </w:r>
      <w:r w:rsidRPr="00D708C5">
        <w:t xml:space="preserve"> See the java.util.concurrent.atomic package specification for description of the properties of atomic variables.</w:t>
      </w:r>
    </w:p>
    <w:p w:rsidR="009C41FD" w:rsidRDefault="00050C82" w:rsidP="00050C82">
      <w:pPr>
        <w:ind w:firstLine="420"/>
      </w:pPr>
      <w:r>
        <w:t xml:space="preserve">Type Parameters  </w:t>
      </w:r>
      <w:r>
        <w:t>V - The type of object referred to by this reference</w:t>
      </w:r>
    </w:p>
    <w:p w:rsidR="00AD6B4B" w:rsidRDefault="00F476AD" w:rsidP="00D321F1">
      <w:pPr>
        <w:pStyle w:val="2"/>
      </w:pPr>
      <w:r>
        <w:rPr>
          <w:rFonts w:hint="eastAsia"/>
        </w:rPr>
        <w:t>构造函数</w:t>
      </w:r>
    </w:p>
    <w:p w:rsidR="00F476AD" w:rsidRDefault="00F476AD" w:rsidP="00F476AD">
      <w:r w:rsidRPr="00E72C35">
        <w:rPr>
          <w:b/>
        </w:rPr>
        <w:t>AtomicReference</w:t>
      </w:r>
      <w:r>
        <w:t>()</w:t>
      </w:r>
    </w:p>
    <w:p w:rsidR="00F476AD" w:rsidRDefault="00F476AD" w:rsidP="00F476AD">
      <w:pPr>
        <w:ind w:left="420" w:firstLine="420"/>
      </w:pPr>
      <w:r>
        <w:t>Creates a new AtomicReference with null initial value.</w:t>
      </w:r>
    </w:p>
    <w:p w:rsidR="00F476AD" w:rsidRDefault="00F476AD" w:rsidP="00F476AD">
      <w:r w:rsidRPr="00E72C35">
        <w:rPr>
          <w:b/>
        </w:rPr>
        <w:t>AtomicReference</w:t>
      </w:r>
      <w:r>
        <w:t>(V initialValue)</w:t>
      </w:r>
    </w:p>
    <w:p w:rsidR="00F476AD" w:rsidRDefault="00F476AD" w:rsidP="00F476AD">
      <w:pPr>
        <w:ind w:left="420" w:firstLine="420"/>
      </w:pPr>
      <w:r>
        <w:t>Creates a new AtomicReference with the given initial value.</w:t>
      </w:r>
    </w:p>
    <w:p w:rsidR="00E72C35" w:rsidRDefault="004376F6" w:rsidP="00A24A99">
      <w:pPr>
        <w:pStyle w:val="2"/>
        <w:rPr>
          <w:rFonts w:hint="eastAsia"/>
        </w:rPr>
      </w:pPr>
      <w:r>
        <w:rPr>
          <w:rFonts w:hint="eastAsia"/>
        </w:rPr>
        <w:t>一般方法</w:t>
      </w:r>
    </w:p>
    <w:p w:rsidR="004376F6" w:rsidRDefault="008B2952" w:rsidP="00B858F0">
      <w:pPr>
        <w:pStyle w:val="3"/>
        <w:ind w:left="630" w:right="210"/>
      </w:pPr>
      <w:r>
        <w:rPr>
          <w:rFonts w:hint="eastAsia"/>
        </w:rPr>
        <w:t>get</w:t>
      </w:r>
      <w:r>
        <w:rPr>
          <w:rFonts w:hint="eastAsia"/>
        </w:rPr>
        <w:t>与</w:t>
      </w:r>
      <w:r>
        <w:rPr>
          <w:rFonts w:hint="eastAsia"/>
        </w:rPr>
        <w:t>set</w:t>
      </w:r>
      <w:r>
        <w:rPr>
          <w:rFonts w:hint="eastAsia"/>
        </w:rPr>
        <w:t>方法</w:t>
      </w:r>
      <w:r w:rsidR="00FC0C8C">
        <w:rPr>
          <w:rFonts w:hint="eastAsia"/>
        </w:rPr>
        <w:t>、</w:t>
      </w:r>
      <w:r w:rsidR="00FC0C8C" w:rsidRPr="00FC0C8C">
        <w:rPr>
          <w:b/>
        </w:rPr>
        <w:t>lazySet</w:t>
      </w:r>
    </w:p>
    <w:p w:rsidR="008B2952" w:rsidRDefault="008B2952" w:rsidP="008B2952">
      <w:pPr>
        <w:ind w:left="210" w:firstLine="420"/>
      </w:pPr>
      <w:r>
        <w:t>V</w:t>
      </w:r>
      <w:r>
        <w:tab/>
      </w:r>
      <w:r w:rsidRPr="00C25A44">
        <w:rPr>
          <w:b/>
        </w:rPr>
        <w:t>get()</w:t>
      </w:r>
      <w:r>
        <w:t xml:space="preserve">   </w:t>
      </w:r>
      <w:r>
        <w:t>Gets the current value.</w:t>
      </w:r>
    </w:p>
    <w:p w:rsidR="00E03B6C" w:rsidRDefault="00E03B6C" w:rsidP="00E03B6C">
      <w:pPr>
        <w:ind w:left="210" w:firstLine="420"/>
        <w:rPr>
          <w:rFonts w:hint="eastAsia"/>
        </w:rPr>
      </w:pPr>
      <w:r>
        <w:t>void</w:t>
      </w:r>
      <w:r>
        <w:tab/>
      </w:r>
      <w:r w:rsidRPr="00B64F0E">
        <w:rPr>
          <w:b/>
        </w:rPr>
        <w:t>set(V newValue)</w:t>
      </w:r>
      <w:r>
        <w:t xml:space="preserve">  </w:t>
      </w:r>
      <w:r>
        <w:t>Sets to the given value.</w:t>
      </w:r>
    </w:p>
    <w:p w:rsidR="001C2352" w:rsidRPr="001C2352" w:rsidRDefault="001C2352" w:rsidP="001C2352">
      <w:pPr>
        <w:ind w:left="210" w:firstLine="420"/>
        <w:rPr>
          <w:rFonts w:hint="eastAsia"/>
        </w:rPr>
      </w:pPr>
      <w:r>
        <w:t>void</w:t>
      </w:r>
      <w:r>
        <w:tab/>
      </w:r>
      <w:r w:rsidRPr="00FC0C8C">
        <w:rPr>
          <w:b/>
        </w:rPr>
        <w:t>lazySet</w:t>
      </w:r>
      <w:r>
        <w:t>(V newValue)</w:t>
      </w:r>
      <w:r>
        <w:t xml:space="preserve">  </w:t>
      </w:r>
      <w:r>
        <w:t>Eventually sets to the given value.</w:t>
      </w:r>
    </w:p>
    <w:p w:rsidR="008B2952" w:rsidRDefault="006A739D" w:rsidP="00E03B6C">
      <w:pPr>
        <w:pStyle w:val="3"/>
        <w:ind w:left="630" w:right="210"/>
      </w:pPr>
      <w:r w:rsidRPr="009B29CB">
        <w:rPr>
          <w:b/>
        </w:rPr>
        <w:t>getAndAccumulate</w:t>
      </w:r>
    </w:p>
    <w:p w:rsidR="00C25A44" w:rsidRDefault="00C25A44" w:rsidP="00C25A44">
      <w:r>
        <w:t>V</w:t>
      </w:r>
      <w:r>
        <w:tab/>
      </w:r>
      <w:r w:rsidRPr="009B29CB">
        <w:rPr>
          <w:b/>
        </w:rPr>
        <w:t>getAndAccumulate</w:t>
      </w:r>
      <w:r>
        <w:t>(V x, BinaryOperator&lt;V&gt; accumulatorFunction)</w:t>
      </w:r>
    </w:p>
    <w:p w:rsidR="00C25A44" w:rsidRDefault="00C25A44" w:rsidP="00C25A44">
      <w:pPr>
        <w:ind w:left="420" w:firstLine="420"/>
      </w:pPr>
      <w:r>
        <w:t>Atomically updates the current value with the results of applying the given function to the current and given values, returning the previous value.</w:t>
      </w:r>
    </w:p>
    <w:p w:rsidR="006A739D" w:rsidRDefault="001C2352" w:rsidP="001C2352">
      <w:pPr>
        <w:pStyle w:val="3"/>
        <w:ind w:left="630" w:right="210"/>
      </w:pPr>
      <w:r w:rsidRPr="009B29CB">
        <w:rPr>
          <w:b/>
        </w:rPr>
        <w:t>getAndSet</w:t>
      </w:r>
    </w:p>
    <w:p w:rsidR="00C25A44" w:rsidRDefault="00C25A44" w:rsidP="00C25A44">
      <w:r>
        <w:t>V</w:t>
      </w:r>
      <w:r>
        <w:tab/>
      </w:r>
      <w:r w:rsidRPr="009B29CB">
        <w:rPr>
          <w:b/>
        </w:rPr>
        <w:t>getAndSet</w:t>
      </w:r>
      <w:r>
        <w:t>(V newValue)</w:t>
      </w:r>
    </w:p>
    <w:p w:rsidR="00C25A44" w:rsidRDefault="00C25A44" w:rsidP="00C25A44">
      <w:pPr>
        <w:ind w:left="420" w:firstLine="420"/>
      </w:pPr>
      <w:r>
        <w:t>Atomically sets to the given value and returns the old value.</w:t>
      </w:r>
    </w:p>
    <w:p w:rsidR="001C2352" w:rsidRDefault="001C2352" w:rsidP="001C2352">
      <w:pPr>
        <w:pStyle w:val="3"/>
        <w:ind w:left="630" w:right="210"/>
      </w:pPr>
      <w:r w:rsidRPr="009B29CB">
        <w:rPr>
          <w:b/>
        </w:rPr>
        <w:t>getAndUpdate</w:t>
      </w:r>
      <w:r w:rsidR="002E5696">
        <w:rPr>
          <w:rFonts w:hint="eastAsia"/>
          <w:b/>
        </w:rPr>
        <w:t>与</w:t>
      </w:r>
      <w:r w:rsidR="002E5696">
        <w:t>updateAndGet</w:t>
      </w:r>
    </w:p>
    <w:p w:rsidR="00C25A44" w:rsidRDefault="00C25A44" w:rsidP="00C25A44">
      <w:r>
        <w:t>V</w:t>
      </w:r>
      <w:r>
        <w:tab/>
      </w:r>
      <w:r w:rsidRPr="009B29CB">
        <w:rPr>
          <w:b/>
        </w:rPr>
        <w:t>getAndUpdate</w:t>
      </w:r>
      <w:r>
        <w:t>(UnaryOperator&lt;V&gt; updateFunction)</w:t>
      </w:r>
    </w:p>
    <w:p w:rsidR="00FA3096" w:rsidRDefault="00C25A44" w:rsidP="00FA3096">
      <w:pPr>
        <w:ind w:left="420" w:firstLine="420"/>
      </w:pPr>
      <w:r>
        <w:t>Atomically updates the current value with the results of applying the given function, returning the previous value.</w:t>
      </w:r>
    </w:p>
    <w:p w:rsidR="00E33F56" w:rsidRDefault="00E33F56" w:rsidP="002E5696">
      <w:r>
        <w:t>V</w:t>
      </w:r>
      <w:r>
        <w:tab/>
      </w:r>
      <w:r w:rsidRPr="00585A3B">
        <w:rPr>
          <w:b/>
        </w:rPr>
        <w:t>updateAndGet</w:t>
      </w:r>
      <w:r>
        <w:t>(UnaryOperator&lt;V&gt; updateFunction)</w:t>
      </w:r>
    </w:p>
    <w:p w:rsidR="00E33F56" w:rsidRPr="00E33F56" w:rsidRDefault="00E33F56" w:rsidP="00E33F56">
      <w:pPr>
        <w:ind w:left="420" w:firstLine="420"/>
      </w:pPr>
      <w:r>
        <w:lastRenderedPageBreak/>
        <w:t>Atomically updates the current value with the results of applying the given function, returning the updated value.</w:t>
      </w:r>
    </w:p>
    <w:p w:rsidR="00FA3096" w:rsidRDefault="00FA3096" w:rsidP="00FA3096">
      <w:pPr>
        <w:pStyle w:val="3"/>
        <w:ind w:left="630" w:right="210"/>
      </w:pPr>
      <w:r>
        <w:t>V</w:t>
      </w:r>
      <w:r>
        <w:tab/>
      </w:r>
      <w:r w:rsidRPr="00FA3096">
        <w:rPr>
          <w:b/>
        </w:rPr>
        <w:t>accumulateAndGet</w:t>
      </w:r>
      <w:r>
        <w:t>(V x, BinaryOperator&lt;V&gt; accumulatorFunction)</w:t>
      </w:r>
    </w:p>
    <w:p w:rsidR="00FA3096" w:rsidRDefault="00FA3096" w:rsidP="00FA3096">
      <w:r>
        <w:t>Atomically updates the current value with the results of applying the given function to the current and given values, returning the updated value.</w:t>
      </w:r>
    </w:p>
    <w:p w:rsidR="00FA3096" w:rsidRDefault="00FA3096" w:rsidP="00FA3096">
      <w:pPr>
        <w:pStyle w:val="3"/>
        <w:ind w:left="630" w:right="210"/>
      </w:pPr>
      <w:r>
        <w:t>boolean</w:t>
      </w:r>
      <w:r>
        <w:tab/>
      </w:r>
      <w:r w:rsidRPr="00E33F56">
        <w:rPr>
          <w:b/>
          <w:color w:val="FF0000"/>
        </w:rPr>
        <w:t>compareAndSet</w:t>
      </w:r>
      <w:r>
        <w:t>(V expect, V update)</w:t>
      </w:r>
    </w:p>
    <w:p w:rsidR="00FA3096" w:rsidRDefault="00FA3096" w:rsidP="00FA3096">
      <w:r>
        <w:t>Atomically sets the value to the given updated value if the current value == the expected value.</w:t>
      </w:r>
    </w:p>
    <w:p w:rsidR="00FA3096" w:rsidRDefault="00FA3096" w:rsidP="00FA3096">
      <w:pPr>
        <w:pStyle w:val="3"/>
        <w:ind w:left="630" w:right="210"/>
      </w:pPr>
      <w:r>
        <w:t>boolean</w:t>
      </w:r>
      <w:r>
        <w:tab/>
      </w:r>
      <w:r w:rsidRPr="00E33F56">
        <w:rPr>
          <w:b/>
          <w:color w:val="FF0000"/>
        </w:rPr>
        <w:t>weakCompareAndSet</w:t>
      </w:r>
      <w:r>
        <w:t>(V expect, V update)</w:t>
      </w:r>
    </w:p>
    <w:p w:rsidR="00FA3096" w:rsidRPr="00FA3096" w:rsidRDefault="00FA3096" w:rsidP="00FA3096">
      <w:pPr>
        <w:rPr>
          <w:rFonts w:hint="eastAsia"/>
        </w:rPr>
      </w:pPr>
      <w:r>
        <w:t>Atomically sets the value to the given updated value if the current value == the expected value.</w:t>
      </w:r>
    </w:p>
    <w:p w:rsidR="00B95EAB" w:rsidRDefault="00B978EE" w:rsidP="00B95EAB">
      <w:pPr>
        <w:pStyle w:val="1"/>
        <w:rPr>
          <w:rFonts w:hint="eastAsia"/>
          <w:b w:val="0"/>
        </w:rPr>
      </w:pPr>
      <w:r w:rsidRPr="00B978EE">
        <w:rPr>
          <w:b w:val="0"/>
        </w:rPr>
        <w:t>AtomicReferenceArray</w:t>
      </w:r>
    </w:p>
    <w:p w:rsidR="00B978EE" w:rsidRPr="00B978EE" w:rsidRDefault="007B0E09" w:rsidP="00AD5718">
      <w:pPr>
        <w:pStyle w:val="2"/>
        <w:numPr>
          <w:ilvl w:val="0"/>
          <w:numId w:val="4"/>
        </w:numPr>
        <w:rPr>
          <w:rFonts w:hint="eastAsia"/>
        </w:rPr>
      </w:pPr>
      <w:r>
        <w:rPr>
          <w:rFonts w:hint="eastAsia"/>
        </w:rPr>
        <w:t>继承关系</w:t>
      </w:r>
    </w:p>
    <w:p w:rsidR="00B95EAB" w:rsidRDefault="00B95EAB" w:rsidP="00B95EAB">
      <w:r>
        <w:t xml:space="preserve">public class </w:t>
      </w:r>
      <w:r w:rsidRPr="00B978EE">
        <w:rPr>
          <w:b/>
        </w:rPr>
        <w:t>AtomicReferenceArray</w:t>
      </w:r>
      <w:r>
        <w:t>&lt;E&gt;</w:t>
      </w:r>
      <w:r>
        <w:t xml:space="preserve"> </w:t>
      </w:r>
      <w:r>
        <w:t>extends Object</w:t>
      </w:r>
      <w:r>
        <w:t xml:space="preserve"> </w:t>
      </w:r>
      <w:r>
        <w:t>implements Serializable</w:t>
      </w:r>
    </w:p>
    <w:p w:rsidR="00AD5718" w:rsidRDefault="00AD0B0D" w:rsidP="00B95EAB">
      <w:r>
        <w:rPr>
          <w:noProof/>
        </w:rPr>
        <w:drawing>
          <wp:inline distT="0" distB="0" distL="0" distR="0" wp14:anchorId="520FFBFB" wp14:editId="02693057">
            <wp:extent cx="4114286" cy="45714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286" cy="457143"/>
                    </a:xfrm>
                    <a:prstGeom prst="rect">
                      <a:avLst/>
                    </a:prstGeom>
                  </pic:spPr>
                </pic:pic>
              </a:graphicData>
            </a:graphic>
          </wp:inline>
        </w:drawing>
      </w:r>
    </w:p>
    <w:p w:rsidR="00AD5718" w:rsidRDefault="00AD5718" w:rsidP="007C1A12">
      <w:pPr>
        <w:ind w:firstLine="420"/>
      </w:pPr>
      <w:r w:rsidRPr="00AD5718">
        <w:t xml:space="preserve">An array of object references in which elements may be updated atomically. See the </w:t>
      </w:r>
      <w:r w:rsidRPr="00AD5718">
        <w:rPr>
          <w:b/>
          <w:u w:val="single"/>
        </w:rPr>
        <w:t xml:space="preserve">java.util.concurrent.atomic </w:t>
      </w:r>
      <w:r w:rsidRPr="00AD5718">
        <w:t>package specification for description of the properties of atomic variables.</w:t>
      </w:r>
    </w:p>
    <w:p w:rsidR="00AD0B0D" w:rsidRDefault="00AD0B0D" w:rsidP="0053551F">
      <w:r>
        <w:t>Type Parameters:</w:t>
      </w:r>
      <w:r>
        <w:t xml:space="preserve"> </w:t>
      </w:r>
      <w:r>
        <w:t>E - The base class of elements held in this array</w:t>
      </w:r>
    </w:p>
    <w:p w:rsidR="00AE592E" w:rsidRDefault="00E849B1" w:rsidP="00D76E30">
      <w:pPr>
        <w:pStyle w:val="2"/>
      </w:pPr>
      <w:r>
        <w:rPr>
          <w:rFonts w:hint="eastAsia"/>
        </w:rPr>
        <w:t>构造函数</w:t>
      </w:r>
    </w:p>
    <w:p w:rsidR="00E849B1" w:rsidRDefault="00E849B1" w:rsidP="00E849B1">
      <w:r w:rsidRPr="00E849B1">
        <w:rPr>
          <w:b/>
        </w:rPr>
        <w:t>AtomicReferenceArray</w:t>
      </w:r>
      <w:r>
        <w:t>(</w:t>
      </w:r>
      <w:r w:rsidRPr="00E849B1">
        <w:rPr>
          <w:b/>
        </w:rPr>
        <w:t>E[] array</w:t>
      </w:r>
      <w:r>
        <w:t>)</w:t>
      </w:r>
    </w:p>
    <w:p w:rsidR="00E849B1" w:rsidRDefault="00E849B1" w:rsidP="00E849B1">
      <w:pPr>
        <w:ind w:left="420" w:firstLine="420"/>
      </w:pPr>
      <w:r>
        <w:t>Creates a new AtomicReferenceArray with the same length as, and all elements copied from, the given array.</w:t>
      </w:r>
    </w:p>
    <w:p w:rsidR="00E849B1" w:rsidRDefault="00E849B1" w:rsidP="00E849B1">
      <w:r w:rsidRPr="00E849B1">
        <w:rPr>
          <w:b/>
        </w:rPr>
        <w:t>AtomicReferenceArray</w:t>
      </w:r>
      <w:r>
        <w:t>(</w:t>
      </w:r>
      <w:r w:rsidRPr="00E849B1">
        <w:rPr>
          <w:b/>
        </w:rPr>
        <w:t>int length</w:t>
      </w:r>
      <w:r>
        <w:t>)</w:t>
      </w:r>
    </w:p>
    <w:p w:rsidR="00E849B1" w:rsidRDefault="00E849B1" w:rsidP="00E849B1">
      <w:pPr>
        <w:ind w:left="420" w:firstLine="420"/>
      </w:pPr>
      <w:r>
        <w:t>Creates a new AtomicReferenceArray of the given length, with all elements initially null.</w:t>
      </w:r>
    </w:p>
    <w:p w:rsidR="00E849B1" w:rsidRDefault="00AD13A2" w:rsidP="007C1605">
      <w:pPr>
        <w:pStyle w:val="2"/>
      </w:pPr>
      <w:r>
        <w:rPr>
          <w:rFonts w:hint="eastAsia"/>
        </w:rPr>
        <w:t>一般方法</w:t>
      </w:r>
    </w:p>
    <w:p w:rsidR="00AD13A2" w:rsidRDefault="00AD13A2" w:rsidP="00AD13A2">
      <w:r>
        <w:rPr>
          <w:rFonts w:hint="eastAsia"/>
        </w:rPr>
        <w:t>与</w:t>
      </w:r>
      <w:r w:rsidRPr="00C22276">
        <w:rPr>
          <w:rFonts w:hint="eastAsia"/>
          <w:b/>
        </w:rPr>
        <w:t>AtomicReference</w:t>
      </w:r>
      <w:r>
        <w:rPr>
          <w:rFonts w:hint="eastAsia"/>
        </w:rPr>
        <w:t>相比，方法都多了一个</w:t>
      </w:r>
      <w:r>
        <w:rPr>
          <w:rFonts w:hint="eastAsia"/>
        </w:rPr>
        <w:t>int</w:t>
      </w:r>
      <w:r>
        <w:t xml:space="preserve"> </w:t>
      </w:r>
      <w:r>
        <w:rPr>
          <w:rFonts w:hint="eastAsia"/>
        </w:rPr>
        <w:t>index</w:t>
      </w:r>
      <w:r>
        <w:rPr>
          <w:rFonts w:hint="eastAsia"/>
        </w:rPr>
        <w:t>，表示数组的索引。</w:t>
      </w:r>
    </w:p>
    <w:p w:rsidR="00C22276" w:rsidRDefault="00C22276" w:rsidP="00C22276">
      <w:pPr>
        <w:pStyle w:val="1"/>
      </w:pPr>
      <w:r w:rsidRPr="00C22276">
        <w:t>AtomicReferenceFieldUpdater&lt;T,V&gt;</w:t>
      </w:r>
    </w:p>
    <w:p w:rsidR="00C22276" w:rsidRDefault="00351A51" w:rsidP="00A24098">
      <w:pPr>
        <w:pStyle w:val="2"/>
        <w:numPr>
          <w:ilvl w:val="0"/>
          <w:numId w:val="5"/>
        </w:numPr>
      </w:pPr>
      <w:r>
        <w:rPr>
          <w:rFonts w:hint="eastAsia"/>
        </w:rPr>
        <w:t>继承关系</w:t>
      </w:r>
    </w:p>
    <w:p w:rsidR="00351A51" w:rsidRDefault="00351A51" w:rsidP="00351A51">
      <w:r>
        <w:t>public abstract class AtomicReferenceFieldUpdater&lt;T,V&gt;</w:t>
      </w:r>
      <w:r>
        <w:t xml:space="preserve"> </w:t>
      </w:r>
      <w:r>
        <w:t>extends Object</w:t>
      </w:r>
    </w:p>
    <w:p w:rsidR="00AD13A2" w:rsidRDefault="00D8017F" w:rsidP="00D8017F">
      <w:pPr>
        <w:pStyle w:val="2"/>
      </w:pPr>
      <w:r>
        <w:rPr>
          <w:rFonts w:hint="eastAsia"/>
        </w:rPr>
        <w:t>功能介绍</w:t>
      </w:r>
    </w:p>
    <w:p w:rsidR="00D8017F" w:rsidRDefault="00D8017F" w:rsidP="00D8017F">
      <w:pPr>
        <w:ind w:firstLine="420"/>
        <w:rPr>
          <w:rFonts w:hint="eastAsia"/>
        </w:rPr>
      </w:pPr>
      <w:r>
        <w:t xml:space="preserve">A </w:t>
      </w:r>
      <w:r w:rsidRPr="009F05A7">
        <w:rPr>
          <w:b/>
        </w:rPr>
        <w:t>reflection-based utility</w:t>
      </w:r>
      <w:r>
        <w:t xml:space="preserve"> that enables atomic updates to designated volatile reference fields of designated classes. This class is designed for use in atomic data structures in which several reference fields of the same node are independently subject to atomic updates. For example, a</w:t>
      </w:r>
      <w:r>
        <w:t xml:space="preserve"> tree node might be declared as</w:t>
      </w:r>
    </w:p>
    <w:p w:rsidR="00D8017F" w:rsidRPr="00D8017F" w:rsidRDefault="00D8017F" w:rsidP="00D8017F">
      <w:pPr>
        <w:rPr>
          <w:b/>
        </w:rPr>
      </w:pPr>
      <w:r w:rsidRPr="00D8017F">
        <w:rPr>
          <w:b/>
        </w:rPr>
        <w:t xml:space="preserve"> class Node {</w:t>
      </w:r>
    </w:p>
    <w:p w:rsidR="00D8017F" w:rsidRDefault="00D8017F" w:rsidP="00D8017F">
      <w:pPr>
        <w:rPr>
          <w:b/>
        </w:rPr>
      </w:pPr>
      <w:r w:rsidRPr="00D8017F">
        <w:rPr>
          <w:b/>
        </w:rPr>
        <w:t xml:space="preserve">   pri</w:t>
      </w:r>
      <w:r w:rsidR="00F102B7">
        <w:rPr>
          <w:b/>
        </w:rPr>
        <w:t>vate volatile Node left, right;</w:t>
      </w:r>
    </w:p>
    <w:p w:rsidR="00715540" w:rsidRPr="00715540" w:rsidRDefault="00715540" w:rsidP="00D8017F">
      <w:pPr>
        <w:rPr>
          <w:rFonts w:hint="eastAsia"/>
          <w:b/>
        </w:rPr>
      </w:pPr>
    </w:p>
    <w:p w:rsidR="00D8017F" w:rsidRPr="00D8017F" w:rsidRDefault="00D8017F" w:rsidP="00D8017F">
      <w:pPr>
        <w:rPr>
          <w:b/>
        </w:rPr>
      </w:pPr>
      <w:r w:rsidRPr="00D8017F">
        <w:rPr>
          <w:b/>
        </w:rPr>
        <w:t xml:space="preserve">   private static final AtomicReferenceFieldUpdater&lt;Node, Node&gt; leftUpdater =</w:t>
      </w:r>
    </w:p>
    <w:p w:rsidR="00D8017F" w:rsidRPr="00D8017F" w:rsidRDefault="00D8017F" w:rsidP="00D8017F">
      <w:pPr>
        <w:rPr>
          <w:b/>
        </w:rPr>
      </w:pPr>
      <w:r w:rsidRPr="00D8017F">
        <w:rPr>
          <w:b/>
        </w:rPr>
        <w:t xml:space="preserve">     AtomicReferenceFieldUpdater.newUpdater(Node.class, Node.class, "left");</w:t>
      </w:r>
    </w:p>
    <w:p w:rsidR="00D8017F" w:rsidRPr="00D8017F" w:rsidRDefault="00D8017F" w:rsidP="00D8017F">
      <w:pPr>
        <w:rPr>
          <w:b/>
        </w:rPr>
      </w:pPr>
      <w:r w:rsidRPr="00D8017F">
        <w:rPr>
          <w:b/>
        </w:rPr>
        <w:t xml:space="preserve">   private static AtomicReferenceFieldUpdater&lt;Node, Node&gt; rightUpdater =</w:t>
      </w:r>
    </w:p>
    <w:p w:rsidR="00D8017F" w:rsidRPr="00D8017F" w:rsidRDefault="00D8017F" w:rsidP="00D8017F">
      <w:pPr>
        <w:rPr>
          <w:b/>
        </w:rPr>
      </w:pPr>
      <w:r w:rsidRPr="00D8017F">
        <w:rPr>
          <w:b/>
        </w:rPr>
        <w:t xml:space="preserve">     AtomicReferenceFieldUpdater.newUpdater(Node.class, Node.class, "right");</w:t>
      </w:r>
    </w:p>
    <w:p w:rsidR="00D8017F" w:rsidRPr="00D8017F" w:rsidRDefault="00D8017F" w:rsidP="00D8017F">
      <w:pPr>
        <w:rPr>
          <w:b/>
        </w:rPr>
      </w:pPr>
    </w:p>
    <w:p w:rsidR="00D8017F" w:rsidRPr="00D8017F" w:rsidRDefault="00D8017F" w:rsidP="00D8017F">
      <w:pPr>
        <w:rPr>
          <w:b/>
        </w:rPr>
      </w:pPr>
      <w:r w:rsidRPr="00D8017F">
        <w:rPr>
          <w:b/>
        </w:rPr>
        <w:t xml:space="preserve">   Node getLeft() { return left; }</w:t>
      </w:r>
    </w:p>
    <w:p w:rsidR="00D8017F" w:rsidRPr="00D8017F" w:rsidRDefault="00D8017F" w:rsidP="00D8017F">
      <w:pPr>
        <w:rPr>
          <w:b/>
        </w:rPr>
      </w:pPr>
      <w:r w:rsidRPr="00D8017F">
        <w:rPr>
          <w:b/>
        </w:rPr>
        <w:t xml:space="preserve">   boolean compareAndSetLeft(Node expect, Node update) {</w:t>
      </w:r>
    </w:p>
    <w:p w:rsidR="00D8017F" w:rsidRPr="00D8017F" w:rsidRDefault="00D8017F" w:rsidP="00D8017F">
      <w:pPr>
        <w:rPr>
          <w:b/>
        </w:rPr>
      </w:pPr>
      <w:r w:rsidRPr="00D8017F">
        <w:rPr>
          <w:b/>
        </w:rPr>
        <w:t xml:space="preserve">     return leftUpdater.compareAndSet(this, expect, update);</w:t>
      </w:r>
    </w:p>
    <w:p w:rsidR="00D8017F" w:rsidRPr="00D8017F" w:rsidRDefault="00D8017F" w:rsidP="00D8017F">
      <w:pPr>
        <w:rPr>
          <w:b/>
        </w:rPr>
      </w:pPr>
      <w:r w:rsidRPr="00D8017F">
        <w:rPr>
          <w:b/>
        </w:rPr>
        <w:t xml:space="preserve">   }</w:t>
      </w:r>
    </w:p>
    <w:p w:rsidR="00D8017F" w:rsidRPr="00D8017F" w:rsidRDefault="00D8017F" w:rsidP="00D8017F">
      <w:pPr>
        <w:rPr>
          <w:b/>
        </w:rPr>
      </w:pPr>
      <w:r w:rsidRPr="00D8017F">
        <w:rPr>
          <w:b/>
        </w:rPr>
        <w:t xml:space="preserve">   // ... and so on</w:t>
      </w:r>
    </w:p>
    <w:p w:rsidR="00D8017F" w:rsidRPr="00D8017F" w:rsidRDefault="00D8017F" w:rsidP="00D8017F">
      <w:pPr>
        <w:rPr>
          <w:b/>
        </w:rPr>
      </w:pPr>
      <w:r w:rsidRPr="00D8017F">
        <w:rPr>
          <w:b/>
        </w:rPr>
        <w:t xml:space="preserve"> }</w:t>
      </w:r>
    </w:p>
    <w:p w:rsidR="00D8017F" w:rsidRDefault="00D8017F" w:rsidP="00D8017F">
      <w:r>
        <w:t xml:space="preserve">Note that the guarantees of the </w:t>
      </w:r>
      <w:r w:rsidRPr="005310A1">
        <w:rPr>
          <w:b/>
        </w:rPr>
        <w:t>compareAndSet</w:t>
      </w:r>
      <w:r>
        <w:t xml:space="preserve"> method in this class are weaker than in other atomic classes. Because this class cannot ensure that all uses of the field are appropriate for purposes of atomic access, it can guarantee atomicity only with respect to other invocations of </w:t>
      </w:r>
      <w:r w:rsidRPr="005310A1">
        <w:rPr>
          <w:b/>
        </w:rPr>
        <w:t>compareAndSet</w:t>
      </w:r>
      <w:r>
        <w:t xml:space="preserve"> and set on the same updater.</w:t>
      </w:r>
    </w:p>
    <w:p w:rsidR="005310A1" w:rsidRDefault="00F925B5" w:rsidP="00F925B5">
      <w:pPr>
        <w:pStyle w:val="2"/>
      </w:pPr>
      <w:r>
        <w:rPr>
          <w:rFonts w:hint="eastAsia"/>
        </w:rPr>
        <w:t>创建实例方法</w:t>
      </w:r>
    </w:p>
    <w:p w:rsidR="00F925B5" w:rsidRDefault="00F925B5" w:rsidP="00F925B5">
      <w:r>
        <w:t xml:space="preserve">static &lt;U,W&gt; </w:t>
      </w:r>
      <w:r w:rsidRPr="004148B3">
        <w:rPr>
          <w:b/>
          <w:color w:val="FF0000"/>
        </w:rPr>
        <w:t>AtomicReferenceFieldUpdater</w:t>
      </w:r>
      <w:r>
        <w:t>&lt;U,W&gt;</w:t>
      </w:r>
      <w:r>
        <w:tab/>
      </w:r>
      <w:r w:rsidRPr="00F925B5">
        <w:rPr>
          <w:b/>
        </w:rPr>
        <w:t>newUpdater</w:t>
      </w:r>
      <w:r>
        <w:t>(Class&lt;U&gt; tclass, Class&lt;W&gt; vclass, String fieldName)</w:t>
      </w:r>
    </w:p>
    <w:p w:rsidR="00F925B5" w:rsidRDefault="00F925B5" w:rsidP="00F925B5">
      <w:pPr>
        <w:ind w:firstLine="420"/>
      </w:pPr>
      <w:r>
        <w:t>Creates and returns an updater for objects with the given field.</w:t>
      </w:r>
    </w:p>
    <w:p w:rsidR="004148B3" w:rsidRDefault="004148B3" w:rsidP="00F925B5">
      <w:pPr>
        <w:ind w:firstLine="420"/>
      </w:pPr>
      <w:r>
        <w:rPr>
          <w:rFonts w:hint="eastAsia"/>
        </w:rPr>
        <w:t>通过静态方法</w:t>
      </w:r>
      <w:r w:rsidR="008E7151" w:rsidRPr="00F925B5">
        <w:rPr>
          <w:b/>
        </w:rPr>
        <w:t>newUpdater</w:t>
      </w:r>
      <w:r>
        <w:rPr>
          <w:rFonts w:hint="eastAsia"/>
        </w:rPr>
        <w:t>创建更新实例对象。</w:t>
      </w:r>
    </w:p>
    <w:p w:rsidR="00F86771" w:rsidRDefault="004148B3" w:rsidP="00F925B5">
      <w:pPr>
        <w:ind w:firstLine="420"/>
      </w:pPr>
      <w:r>
        <w:rPr>
          <w:rFonts w:hint="eastAsia"/>
        </w:rPr>
        <w:t>例如：</w:t>
      </w:r>
    </w:p>
    <w:p w:rsidR="004148B3" w:rsidRPr="00D8017F" w:rsidRDefault="004148B3" w:rsidP="004148B3">
      <w:pPr>
        <w:rPr>
          <w:b/>
        </w:rPr>
      </w:pPr>
      <w:r w:rsidRPr="00D8017F">
        <w:rPr>
          <w:b/>
        </w:rPr>
        <w:t>private static final AtomicReferenceFieldUpdater&lt;Node, Node&gt; leftUpdater =</w:t>
      </w:r>
    </w:p>
    <w:p w:rsidR="004148B3" w:rsidRPr="00D8017F" w:rsidRDefault="004148B3" w:rsidP="004148B3">
      <w:pPr>
        <w:rPr>
          <w:b/>
        </w:rPr>
      </w:pPr>
      <w:r w:rsidRPr="00D8017F">
        <w:rPr>
          <w:b/>
        </w:rPr>
        <w:t xml:space="preserve">     AtomicReferenceFieldUpdater.newUpdater(Node.class, Node.class, "left");</w:t>
      </w:r>
    </w:p>
    <w:p w:rsidR="004148B3" w:rsidRPr="00D8017F" w:rsidRDefault="004148B3" w:rsidP="004148B3">
      <w:pPr>
        <w:rPr>
          <w:b/>
        </w:rPr>
      </w:pPr>
      <w:r w:rsidRPr="00D8017F">
        <w:rPr>
          <w:b/>
        </w:rPr>
        <w:t xml:space="preserve">   private static AtomicReferenceFieldUpdater&lt;Node, Node&gt; rightUpdater =</w:t>
      </w:r>
    </w:p>
    <w:p w:rsidR="004148B3" w:rsidRPr="00D8017F" w:rsidRDefault="004148B3" w:rsidP="004148B3">
      <w:pPr>
        <w:rPr>
          <w:b/>
        </w:rPr>
      </w:pPr>
      <w:r w:rsidRPr="00D8017F">
        <w:rPr>
          <w:b/>
        </w:rPr>
        <w:t xml:space="preserve">     AtomicReferenceFieldUpdater.newUpdater(Node.class, Node.class, "right");</w:t>
      </w:r>
    </w:p>
    <w:p w:rsidR="004148B3" w:rsidRDefault="008E7151" w:rsidP="008E7151">
      <w:pPr>
        <w:pStyle w:val="2"/>
      </w:pPr>
      <w:r>
        <w:rPr>
          <w:rFonts w:hint="eastAsia"/>
        </w:rPr>
        <w:t>一般方法</w:t>
      </w:r>
    </w:p>
    <w:p w:rsidR="000526D3" w:rsidRDefault="000526D3" w:rsidP="008E7151">
      <w:r>
        <w:rPr>
          <w:rFonts w:hint="eastAsia"/>
        </w:rPr>
        <w:t>与</w:t>
      </w:r>
      <w:r>
        <w:rPr>
          <w:rFonts w:hint="eastAsia"/>
        </w:rPr>
        <w:t>AtomicReference</w:t>
      </w:r>
      <w:r>
        <w:rPr>
          <w:rFonts w:hint="eastAsia"/>
        </w:rPr>
        <w:t>相比，方法多了个参数</w:t>
      </w:r>
      <w:r>
        <w:rPr>
          <w:rFonts w:hint="eastAsia"/>
        </w:rPr>
        <w:t>:T obj</w:t>
      </w:r>
      <w:r>
        <w:rPr>
          <w:rFonts w:hint="eastAsia"/>
        </w:rPr>
        <w:t>。</w:t>
      </w:r>
    </w:p>
    <w:p w:rsidR="000526D3" w:rsidRDefault="00F310F3" w:rsidP="00F310F3">
      <w:pPr>
        <w:pStyle w:val="1"/>
      </w:pPr>
      <w:r w:rsidRPr="00F310F3">
        <w:t>AtomicMarkableReference&lt;V&gt;</w:t>
      </w:r>
    </w:p>
    <w:p w:rsidR="00F310F3" w:rsidRDefault="00C471F2" w:rsidP="00C471F2">
      <w:pPr>
        <w:pStyle w:val="2"/>
        <w:numPr>
          <w:ilvl w:val="0"/>
          <w:numId w:val="6"/>
        </w:numPr>
      </w:pPr>
      <w:r>
        <w:rPr>
          <w:rFonts w:hint="eastAsia"/>
        </w:rPr>
        <w:t>继承关系</w:t>
      </w:r>
    </w:p>
    <w:p w:rsidR="00C471F2" w:rsidRDefault="00C471F2" w:rsidP="001D5B5F">
      <w:pPr>
        <w:ind w:firstLine="420"/>
      </w:pPr>
      <w:r>
        <w:t xml:space="preserve">public class </w:t>
      </w:r>
      <w:r w:rsidRPr="00847506">
        <w:rPr>
          <w:b/>
        </w:rPr>
        <w:t>AtomicMarkableReference&lt;V&gt;</w:t>
      </w:r>
      <w:r>
        <w:t xml:space="preserve"> </w:t>
      </w:r>
      <w:r>
        <w:t>extends Object</w:t>
      </w:r>
    </w:p>
    <w:p w:rsidR="00930189" w:rsidRDefault="00930189" w:rsidP="001D5B5F">
      <w:pPr>
        <w:ind w:firstLine="420"/>
      </w:pPr>
      <w:r>
        <w:rPr>
          <w:noProof/>
        </w:rPr>
        <w:drawing>
          <wp:inline distT="0" distB="0" distL="0" distR="0" wp14:anchorId="154886F9" wp14:editId="1A6EB1C9">
            <wp:extent cx="3117272" cy="287117"/>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8893" cy="291872"/>
                    </a:xfrm>
                    <a:prstGeom prst="rect">
                      <a:avLst/>
                    </a:prstGeom>
                  </pic:spPr>
                </pic:pic>
              </a:graphicData>
            </a:graphic>
          </wp:inline>
        </w:drawing>
      </w:r>
    </w:p>
    <w:p w:rsidR="00930189" w:rsidRPr="00930189" w:rsidRDefault="00930189" w:rsidP="00930189">
      <w:pPr>
        <w:ind w:firstLine="420"/>
        <w:rPr>
          <w:rFonts w:hint="eastAsia"/>
        </w:rPr>
      </w:pPr>
      <w:r>
        <w:t>Type Parameters:</w:t>
      </w:r>
      <w:r w:rsidR="009C58F4">
        <w:t xml:space="preserve"> </w:t>
      </w:r>
      <w:r>
        <w:t>V - The type of object referred to by this reference</w:t>
      </w:r>
    </w:p>
    <w:p w:rsidR="001D5B5F" w:rsidRDefault="00571E61" w:rsidP="00847506">
      <w:pPr>
        <w:pStyle w:val="2"/>
      </w:pPr>
      <w:r>
        <w:rPr>
          <w:rFonts w:hint="eastAsia"/>
        </w:rPr>
        <w:t>功能</w:t>
      </w:r>
    </w:p>
    <w:p w:rsidR="00571E61" w:rsidRDefault="00571E61" w:rsidP="00571E61">
      <w:pPr>
        <w:ind w:firstLine="420"/>
      </w:pPr>
      <w:r>
        <w:t xml:space="preserve">An </w:t>
      </w:r>
      <w:r w:rsidRPr="00571E61">
        <w:rPr>
          <w:b/>
        </w:rPr>
        <w:t>AtomicMarkableReference</w:t>
      </w:r>
      <w:r>
        <w:t xml:space="preserve"> maintains an object reference along with a mark bit, that can be updated atomically.</w:t>
      </w:r>
    </w:p>
    <w:p w:rsidR="00571E61" w:rsidRDefault="00571E61" w:rsidP="00571E61">
      <w:pPr>
        <w:ind w:firstLine="420"/>
      </w:pPr>
      <w:r>
        <w:t xml:space="preserve">Implementation note: This implementation </w:t>
      </w:r>
      <w:r w:rsidRPr="00571E61">
        <w:rPr>
          <w:b/>
        </w:rPr>
        <w:t>maintains markable references</w:t>
      </w:r>
      <w:r>
        <w:t xml:space="preserve"> by creating internal objects representing "boxed</w:t>
      </w:r>
      <w:r w:rsidRPr="00571E61">
        <w:rPr>
          <w:b/>
          <w:color w:val="FF0000"/>
        </w:rPr>
        <w:t>" [reference, boolean] pairs</w:t>
      </w:r>
      <w:r>
        <w:t>.</w:t>
      </w:r>
    </w:p>
    <w:p w:rsidR="00F46A4E" w:rsidRDefault="004728EF" w:rsidP="004B67F5">
      <w:pPr>
        <w:pStyle w:val="2"/>
      </w:pPr>
      <w:r>
        <w:rPr>
          <w:rFonts w:hint="eastAsia"/>
        </w:rPr>
        <w:t>构造方法</w:t>
      </w:r>
    </w:p>
    <w:p w:rsidR="00601E44" w:rsidRDefault="00601E44" w:rsidP="00601E44">
      <w:r>
        <w:t>AtomicMarkableReference(V initialRef, boolean initialMark)</w:t>
      </w:r>
    </w:p>
    <w:p w:rsidR="00601E44" w:rsidRDefault="00601E44" w:rsidP="00601E44">
      <w:pPr>
        <w:ind w:firstLine="420"/>
      </w:pPr>
      <w:r>
        <w:t xml:space="preserve">Creates a new </w:t>
      </w:r>
      <w:r w:rsidRPr="00985E76">
        <w:rPr>
          <w:b/>
        </w:rPr>
        <w:t>AtomicMarkableReference</w:t>
      </w:r>
      <w:r>
        <w:t xml:space="preserve"> with the given initial values.</w:t>
      </w:r>
    </w:p>
    <w:p w:rsidR="00C63020" w:rsidRDefault="005603BF" w:rsidP="00362CC2">
      <w:pPr>
        <w:pStyle w:val="2"/>
        <w:rPr>
          <w:rFonts w:hint="eastAsia"/>
        </w:rPr>
      </w:pPr>
      <w:r>
        <w:rPr>
          <w:rFonts w:hint="eastAsia"/>
        </w:rPr>
        <w:t>一般方法</w:t>
      </w:r>
    </w:p>
    <w:p w:rsidR="005603BF" w:rsidRPr="005603BF" w:rsidRDefault="005603BF" w:rsidP="000D57ED">
      <w:pPr>
        <w:pStyle w:val="3"/>
        <w:numPr>
          <w:ilvl w:val="0"/>
          <w:numId w:val="7"/>
        </w:numPr>
        <w:ind w:leftChars="0" w:right="210"/>
        <w:rPr>
          <w:rFonts w:hint="eastAsia"/>
        </w:rPr>
      </w:pPr>
      <w:r>
        <w:rPr>
          <w:rFonts w:hint="eastAsia"/>
        </w:rPr>
        <w:t>get</w:t>
      </w:r>
      <w:r>
        <w:rPr>
          <w:rFonts w:hint="eastAsia"/>
        </w:rPr>
        <w:t>方法</w:t>
      </w:r>
    </w:p>
    <w:p w:rsidR="005603BF" w:rsidRDefault="005603BF" w:rsidP="009C019C">
      <w:pPr>
        <w:ind w:firstLine="420"/>
      </w:pPr>
      <w:r>
        <w:t>V</w:t>
      </w:r>
      <w:r>
        <w:tab/>
        <w:t>get(</w:t>
      </w:r>
      <w:r w:rsidRPr="00FA1C90">
        <w:rPr>
          <w:b/>
        </w:rPr>
        <w:t>boolean</w:t>
      </w:r>
      <w:r>
        <w:t>[] markHolder)</w:t>
      </w:r>
    </w:p>
    <w:p w:rsidR="005603BF" w:rsidRDefault="005603BF" w:rsidP="00E66ECA">
      <w:pPr>
        <w:ind w:firstLine="420"/>
      </w:pPr>
      <w:r>
        <w:t xml:space="preserve">Returns the current values of </w:t>
      </w:r>
      <w:r w:rsidRPr="00A37634">
        <w:rPr>
          <w:u w:val="single"/>
        </w:rPr>
        <w:t>both the reference and the mark.</w:t>
      </w:r>
    </w:p>
    <w:p w:rsidR="00B02480" w:rsidRDefault="009C019C" w:rsidP="009820AB">
      <w:pPr>
        <w:pStyle w:val="3"/>
        <w:ind w:left="630" w:right="210"/>
      </w:pPr>
      <w:r>
        <w:t>getReference</w:t>
      </w:r>
    </w:p>
    <w:p w:rsidR="009C019C" w:rsidRDefault="009C019C" w:rsidP="009C019C">
      <w:pPr>
        <w:ind w:firstLine="420"/>
      </w:pPr>
      <w:r>
        <w:t>V</w:t>
      </w:r>
      <w:r>
        <w:tab/>
        <w:t>getReference()</w:t>
      </w:r>
      <w:r>
        <w:rPr>
          <w:rFonts w:hint="eastAsia"/>
        </w:rPr>
        <w:t xml:space="preserve">   </w:t>
      </w:r>
      <w:r>
        <w:t>Returns the current value of the reference.</w:t>
      </w:r>
    </w:p>
    <w:p w:rsidR="0086284F" w:rsidRDefault="00753CB3" w:rsidP="00753CB3">
      <w:pPr>
        <w:pStyle w:val="3"/>
        <w:ind w:left="630" w:right="210"/>
      </w:pPr>
      <w:r>
        <w:lastRenderedPageBreak/>
        <w:t>set</w:t>
      </w:r>
    </w:p>
    <w:p w:rsidR="00753CB3" w:rsidRDefault="00753CB3" w:rsidP="00753CB3">
      <w:r>
        <w:t>void</w:t>
      </w:r>
      <w:r>
        <w:tab/>
        <w:t>set(V newReference, boolean newMark)</w:t>
      </w:r>
    </w:p>
    <w:p w:rsidR="00753CB3" w:rsidRDefault="00753CB3" w:rsidP="00753CB3">
      <w:pPr>
        <w:ind w:left="420" w:firstLine="420"/>
      </w:pPr>
      <w:r>
        <w:t>Unconditionally sets the value of both the reference and mark.</w:t>
      </w:r>
    </w:p>
    <w:p w:rsidR="009447FB" w:rsidRPr="00F4275F" w:rsidRDefault="00A33E18" w:rsidP="00FF1A88">
      <w:pPr>
        <w:pStyle w:val="3"/>
        <w:ind w:left="630" w:right="210"/>
        <w:rPr>
          <w:b/>
        </w:rPr>
      </w:pPr>
      <w:r w:rsidRPr="00F4275F">
        <w:rPr>
          <w:b/>
        </w:rPr>
        <w:t>isMarked</w:t>
      </w:r>
    </w:p>
    <w:p w:rsidR="00A33E18" w:rsidRDefault="00A33E18" w:rsidP="00A33E18">
      <w:r>
        <w:t>boolean</w:t>
      </w:r>
      <w:r>
        <w:tab/>
        <w:t>isMarked()</w:t>
      </w:r>
      <w:r>
        <w:t xml:space="preserve">   </w:t>
      </w:r>
      <w:r>
        <w:t>Returns the current value of the mark.</w:t>
      </w:r>
    </w:p>
    <w:p w:rsidR="00ED073F" w:rsidRPr="00F4275F" w:rsidRDefault="00ED073F" w:rsidP="00ED073F">
      <w:pPr>
        <w:pStyle w:val="3"/>
        <w:ind w:left="630" w:right="210"/>
        <w:rPr>
          <w:b/>
        </w:rPr>
      </w:pPr>
      <w:r w:rsidRPr="00F4275F">
        <w:rPr>
          <w:b/>
        </w:rPr>
        <w:t>attemptMark</w:t>
      </w:r>
    </w:p>
    <w:p w:rsidR="00ED073F" w:rsidRDefault="00ED073F" w:rsidP="00ED073F">
      <w:r>
        <w:t>boolean</w:t>
      </w:r>
      <w:r>
        <w:tab/>
        <w:t>attemptMark(V expectedReference, boolean newMark)</w:t>
      </w:r>
    </w:p>
    <w:p w:rsidR="00ED073F" w:rsidRDefault="00ED073F" w:rsidP="00ED073F">
      <w:pPr>
        <w:ind w:left="420" w:firstLine="420"/>
      </w:pPr>
      <w:r>
        <w:t>Atomically sets the value of the mark to the given update value if the current reference is == to the expected reference.</w:t>
      </w:r>
    </w:p>
    <w:p w:rsidR="00ED073F" w:rsidRPr="00F4275F" w:rsidRDefault="00ED073F" w:rsidP="00ED073F">
      <w:pPr>
        <w:pStyle w:val="3"/>
        <w:ind w:left="630" w:right="210"/>
        <w:rPr>
          <w:b/>
        </w:rPr>
      </w:pPr>
      <w:r w:rsidRPr="00F4275F">
        <w:rPr>
          <w:b/>
        </w:rPr>
        <w:t>compareAndSet</w:t>
      </w:r>
    </w:p>
    <w:p w:rsidR="00ED073F" w:rsidRDefault="00ED073F" w:rsidP="00051EC2">
      <w:pPr>
        <w:ind w:firstLine="210"/>
      </w:pPr>
      <w:r>
        <w:t>boolean</w:t>
      </w:r>
      <w:r>
        <w:tab/>
        <w:t>compareAndSet(V expectedReference, V newReference, boolean expectedMark, boolean newMark)</w:t>
      </w:r>
    </w:p>
    <w:p w:rsidR="00ED073F" w:rsidRDefault="00ED073F" w:rsidP="00ED073F">
      <w:pPr>
        <w:ind w:left="420" w:firstLine="420"/>
      </w:pPr>
      <w:r>
        <w:t>Atomically sets the value of both the reference and mark to the given update values if the current reference is == to the expected reference and the current mark is equal to the expected mark.</w:t>
      </w:r>
    </w:p>
    <w:p w:rsidR="00ED073F" w:rsidRPr="00F4275F" w:rsidRDefault="00ED073F" w:rsidP="00ED073F">
      <w:pPr>
        <w:pStyle w:val="3"/>
        <w:ind w:left="630" w:right="210"/>
        <w:rPr>
          <w:b/>
        </w:rPr>
      </w:pPr>
      <w:r w:rsidRPr="00F4275F">
        <w:rPr>
          <w:b/>
        </w:rPr>
        <w:t>weakCompareAndSet</w:t>
      </w:r>
    </w:p>
    <w:p w:rsidR="00ED073F" w:rsidRDefault="00ED073F" w:rsidP="00ED073F">
      <w:pPr>
        <w:ind w:firstLine="210"/>
      </w:pPr>
      <w:r>
        <w:t>boolean</w:t>
      </w:r>
      <w:r>
        <w:tab/>
      </w:r>
      <w:r w:rsidRPr="00F4275F">
        <w:rPr>
          <w:b/>
          <w:color w:val="FF0000"/>
        </w:rPr>
        <w:t>weakCompareAndSet</w:t>
      </w:r>
      <w:r>
        <w:t>(V expectedReference, V newReference, boolean expectedMark, boolean newMark)</w:t>
      </w:r>
    </w:p>
    <w:p w:rsidR="00ED073F" w:rsidRDefault="00ED073F" w:rsidP="005E3F9A">
      <w:pPr>
        <w:ind w:firstLine="420"/>
      </w:pPr>
      <w:r w:rsidRPr="00F4275F">
        <w:rPr>
          <w:b/>
        </w:rPr>
        <w:t>Atomically</w:t>
      </w:r>
      <w:r>
        <w:t xml:space="preserve"> sets the value of both the reference and mark to the given update values if the current reference is == to the expected reference and the current mark is equal to the expected mark.</w:t>
      </w:r>
    </w:p>
    <w:p w:rsidR="00A531FB" w:rsidRDefault="00A531FB" w:rsidP="005E3F9A">
      <w:pPr>
        <w:ind w:firstLine="420"/>
      </w:pPr>
    </w:p>
    <w:p w:rsidR="00A531FB" w:rsidRDefault="00A531FB" w:rsidP="00A531FB">
      <w:pPr>
        <w:pStyle w:val="1"/>
      </w:pPr>
      <w:r w:rsidRPr="00A531FB">
        <w:t>AtomicStampedReference&lt;V&gt;</w:t>
      </w:r>
    </w:p>
    <w:p w:rsidR="009065BF" w:rsidRPr="009065BF" w:rsidRDefault="002A2904" w:rsidP="00F4663E">
      <w:pPr>
        <w:pStyle w:val="2"/>
        <w:numPr>
          <w:ilvl w:val="0"/>
          <w:numId w:val="8"/>
        </w:numPr>
        <w:rPr>
          <w:rFonts w:hint="eastAsia"/>
        </w:rPr>
      </w:pPr>
      <w:r>
        <w:rPr>
          <w:rFonts w:hint="eastAsia"/>
        </w:rPr>
        <w:t>继承关系介绍</w:t>
      </w:r>
    </w:p>
    <w:p w:rsidR="00A531FB" w:rsidRDefault="00A531FB" w:rsidP="00A531FB">
      <w:pPr>
        <w:ind w:firstLine="420"/>
      </w:pPr>
      <w:r>
        <w:t xml:space="preserve">public class </w:t>
      </w:r>
      <w:r w:rsidRPr="00091FB7">
        <w:rPr>
          <w:b/>
          <w:color w:val="FF0000"/>
        </w:rPr>
        <w:t>AtomicStampedReference&lt;V&gt;</w:t>
      </w:r>
      <w:r>
        <w:t xml:space="preserve"> </w:t>
      </w:r>
      <w:r>
        <w:t>extends Object</w:t>
      </w:r>
    </w:p>
    <w:p w:rsidR="00B54AF5" w:rsidRDefault="00C958D8" w:rsidP="00C958D8">
      <w:pPr>
        <w:ind w:firstLine="420"/>
        <w:rPr>
          <w:rFonts w:hint="eastAsia"/>
        </w:rPr>
      </w:pPr>
      <w:r>
        <w:rPr>
          <w:noProof/>
        </w:rPr>
        <w:drawing>
          <wp:inline distT="0" distB="0" distL="0" distR="0" wp14:anchorId="204012BD" wp14:editId="776A8A9D">
            <wp:extent cx="4428571" cy="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571" cy="400000"/>
                    </a:xfrm>
                    <a:prstGeom prst="rect">
                      <a:avLst/>
                    </a:prstGeom>
                  </pic:spPr>
                </pic:pic>
              </a:graphicData>
            </a:graphic>
          </wp:inline>
        </w:drawing>
      </w:r>
    </w:p>
    <w:p w:rsidR="00B54AF5" w:rsidRDefault="008A77AC" w:rsidP="00B54AF5">
      <w:pPr>
        <w:pStyle w:val="2"/>
      </w:pPr>
      <w:r>
        <w:rPr>
          <w:rFonts w:hint="eastAsia"/>
        </w:rPr>
        <w:t>功能介绍</w:t>
      </w:r>
    </w:p>
    <w:p w:rsidR="00B54AF5" w:rsidRDefault="00B54AF5" w:rsidP="00B54AF5">
      <w:pPr>
        <w:ind w:left="420" w:firstLine="420"/>
      </w:pPr>
      <w:r>
        <w:t xml:space="preserve">An </w:t>
      </w:r>
      <w:r w:rsidRPr="00B54AF5">
        <w:rPr>
          <w:b/>
        </w:rPr>
        <w:t>AtomicStampedReference</w:t>
      </w:r>
      <w:r>
        <w:t xml:space="preserve"> maintains an object reference along with an integer "</w:t>
      </w:r>
      <w:r w:rsidRPr="00C800F2">
        <w:rPr>
          <w:b/>
        </w:rPr>
        <w:t>stamp</w:t>
      </w:r>
      <w:r>
        <w:t>", that can be updated atomically.</w:t>
      </w:r>
    </w:p>
    <w:p w:rsidR="00B54AF5" w:rsidRDefault="00B54AF5" w:rsidP="00B54AF5">
      <w:pPr>
        <w:ind w:left="420" w:firstLine="420"/>
      </w:pPr>
      <w:r>
        <w:t xml:space="preserve">Implementation note: This implementation maintains stamped references by creating internal objects representing </w:t>
      </w:r>
      <w:r w:rsidRPr="00C800F2">
        <w:rPr>
          <w:b/>
          <w:color w:val="FF0000"/>
        </w:rPr>
        <w:t>"boxed" [reference, integer] pairs</w:t>
      </w:r>
      <w:r>
        <w:t>.</w:t>
      </w:r>
    </w:p>
    <w:p w:rsidR="008E5586" w:rsidRDefault="003A5F97" w:rsidP="008E5586">
      <w:pPr>
        <w:ind w:firstLine="420"/>
        <w:rPr>
          <w:rFonts w:hint="eastAsia"/>
          <w:color w:val="FF0000"/>
        </w:rPr>
      </w:pPr>
      <w:r w:rsidRPr="003A5F97">
        <w:rPr>
          <w:rFonts w:hint="eastAsia"/>
          <w:color w:val="FF0000"/>
        </w:rPr>
        <w:t>在</w:t>
      </w:r>
      <w:r w:rsidRPr="003A5F97">
        <w:rPr>
          <w:rFonts w:hint="eastAsia"/>
          <w:color w:val="FF0000"/>
        </w:rPr>
        <w:t xml:space="preserve"> Java </w:t>
      </w:r>
      <w:r w:rsidRPr="003A5F97">
        <w:rPr>
          <w:rFonts w:hint="eastAsia"/>
          <w:color w:val="FF0000"/>
        </w:rPr>
        <w:t>中，</w:t>
      </w:r>
      <w:r w:rsidRPr="003A5F97">
        <w:rPr>
          <w:rFonts w:hint="eastAsia"/>
          <w:b/>
          <w:color w:val="FF0000"/>
        </w:rPr>
        <w:t>AtomicStampedReference&lt;E&gt;</w:t>
      </w:r>
      <w:r w:rsidRPr="003A5F97">
        <w:rPr>
          <w:rFonts w:hint="eastAsia"/>
          <w:color w:val="FF0000"/>
        </w:rPr>
        <w:t>也实现了这个作用，它通过包装</w:t>
      </w:r>
      <w:r w:rsidRPr="003A5F97">
        <w:rPr>
          <w:rFonts w:hint="eastAsia"/>
          <w:b/>
          <w:color w:val="FF0000"/>
        </w:rPr>
        <w:t>[E,Integer]</w:t>
      </w:r>
      <w:r w:rsidRPr="003A5F97">
        <w:rPr>
          <w:rFonts w:hint="eastAsia"/>
          <w:b/>
          <w:color w:val="FF0000"/>
        </w:rPr>
        <w:t>的元组</w:t>
      </w:r>
      <w:r w:rsidRPr="003A5F97">
        <w:rPr>
          <w:rFonts w:hint="eastAsia"/>
          <w:color w:val="FF0000"/>
        </w:rPr>
        <w:t>来对对象标记</w:t>
      </w:r>
      <w:r w:rsidRPr="003A5F97">
        <w:rPr>
          <w:rFonts w:hint="eastAsia"/>
          <w:b/>
          <w:color w:val="FF0000"/>
        </w:rPr>
        <w:t>版本戳</w:t>
      </w:r>
      <w:r w:rsidRPr="003A5F97">
        <w:rPr>
          <w:rFonts w:hint="eastAsia"/>
          <w:b/>
          <w:color w:val="FF0000"/>
        </w:rPr>
        <w:t xml:space="preserve"> stamp</w:t>
      </w:r>
      <w:r w:rsidRPr="003A5F97">
        <w:rPr>
          <w:rFonts w:hint="eastAsia"/>
          <w:color w:val="FF0000"/>
        </w:rPr>
        <w:t>，从而避免</w:t>
      </w:r>
      <w:r w:rsidRPr="003A5F97">
        <w:rPr>
          <w:rFonts w:hint="eastAsia"/>
          <w:color w:val="FF0000"/>
        </w:rPr>
        <w:t xml:space="preserve"> ABA </w:t>
      </w:r>
      <w:r w:rsidRPr="003A5F97">
        <w:rPr>
          <w:rFonts w:hint="eastAsia"/>
          <w:color w:val="FF0000"/>
        </w:rPr>
        <w:t>问题。</w:t>
      </w:r>
    </w:p>
    <w:p w:rsidR="008E5586" w:rsidRPr="00C3506C" w:rsidRDefault="008E5586" w:rsidP="008E5586">
      <w:pPr>
        <w:ind w:firstLine="420"/>
        <w:rPr>
          <w:rFonts w:hint="eastAsia"/>
          <w:b/>
          <w:u w:val="single"/>
        </w:rPr>
      </w:pPr>
      <w:r>
        <w:t xml:space="preserve">Atomically sets the value of both the reference and stamp to the given update values </w:t>
      </w:r>
      <w:r w:rsidRPr="00C3506C">
        <w:rPr>
          <w:b/>
          <w:u w:val="single"/>
        </w:rPr>
        <w:t>if the current reference is == to the expected reference and the current stamp is equal to the expected stamp.</w:t>
      </w:r>
      <w:r w:rsidR="00496E2A">
        <w:rPr>
          <w:rFonts w:hint="eastAsia"/>
          <w:b/>
          <w:u w:val="single"/>
        </w:rPr>
        <w:t>只有两个值都相等的时候，才会设置新的值。</w:t>
      </w:r>
    </w:p>
    <w:p w:rsidR="00364F43" w:rsidRDefault="00FA6E37" w:rsidP="00FA6E37">
      <w:pPr>
        <w:pStyle w:val="2"/>
      </w:pPr>
      <w:bookmarkStart w:id="0" w:name="_GoBack"/>
      <w:bookmarkEnd w:id="0"/>
      <w:r>
        <w:rPr>
          <w:rFonts w:hint="eastAsia"/>
        </w:rPr>
        <w:t>构造函数</w:t>
      </w:r>
    </w:p>
    <w:p w:rsidR="00FA6E37" w:rsidRDefault="00FA6E37" w:rsidP="00FA6E37">
      <w:r w:rsidRPr="004714CE">
        <w:rPr>
          <w:b/>
        </w:rPr>
        <w:t>AtomicStampedReference</w:t>
      </w:r>
      <w:r>
        <w:t>(V initialRef, int initialStamp)</w:t>
      </w:r>
      <w:r>
        <w:t xml:space="preserve"> </w:t>
      </w:r>
    </w:p>
    <w:p w:rsidR="00FA6E37" w:rsidRDefault="00FA6E37" w:rsidP="004714CE">
      <w:pPr>
        <w:ind w:left="420" w:firstLine="420"/>
      </w:pPr>
      <w:r>
        <w:t>Creates a new AtomicStampedReference with the given initial values.</w:t>
      </w:r>
    </w:p>
    <w:p w:rsidR="00FE3144" w:rsidRDefault="00FE3144" w:rsidP="00FE3144">
      <w:pPr>
        <w:ind w:left="420" w:firstLine="420"/>
        <w:rPr>
          <w:rFonts w:hint="eastAsia"/>
        </w:rPr>
      </w:pPr>
    </w:p>
    <w:p w:rsidR="00FE3144" w:rsidRDefault="00BB320B" w:rsidP="00C958D8">
      <w:pPr>
        <w:pStyle w:val="2"/>
      </w:pPr>
      <w:r>
        <w:rPr>
          <w:rFonts w:hint="eastAsia"/>
        </w:rPr>
        <w:t>一般方法</w:t>
      </w:r>
    </w:p>
    <w:p w:rsidR="00BB320B" w:rsidRPr="00BB320B" w:rsidRDefault="00424963" w:rsidP="00424963">
      <w:pPr>
        <w:pStyle w:val="3"/>
        <w:numPr>
          <w:ilvl w:val="0"/>
          <w:numId w:val="9"/>
        </w:numPr>
        <w:ind w:leftChars="0" w:right="210"/>
        <w:rPr>
          <w:rFonts w:hint="eastAsia"/>
        </w:rPr>
      </w:pPr>
      <w:r w:rsidRPr="00BB320B">
        <w:t>attemptStamp</w:t>
      </w:r>
    </w:p>
    <w:p w:rsidR="00BB320B" w:rsidRDefault="00BB320B" w:rsidP="00BB320B">
      <w:r>
        <w:lastRenderedPageBreak/>
        <w:t>boolean</w:t>
      </w:r>
      <w:r>
        <w:tab/>
      </w:r>
      <w:r w:rsidRPr="00BB320B">
        <w:rPr>
          <w:b/>
        </w:rPr>
        <w:t>attemptStamp</w:t>
      </w:r>
      <w:r>
        <w:t>(V expectedReference, int newStamp)</w:t>
      </w:r>
    </w:p>
    <w:p w:rsidR="00BB320B" w:rsidRDefault="00BB320B" w:rsidP="00BB320B">
      <w:pPr>
        <w:ind w:firstLine="420"/>
      </w:pPr>
      <w:r>
        <w:t>Atomically sets the value of the stamp to the given update value if the current reference is == to the expected reference.</w:t>
      </w:r>
    </w:p>
    <w:p w:rsidR="00424963" w:rsidRDefault="00424963" w:rsidP="00424963">
      <w:pPr>
        <w:pStyle w:val="3"/>
        <w:ind w:left="630" w:right="210"/>
      </w:pPr>
      <w:r>
        <w:rPr>
          <w:rFonts w:hint="eastAsia"/>
        </w:rPr>
        <w:t>get</w:t>
      </w:r>
    </w:p>
    <w:p w:rsidR="00BB320B" w:rsidRDefault="00BB320B" w:rsidP="00BB320B">
      <w:r>
        <w:t>V</w:t>
      </w:r>
      <w:r>
        <w:tab/>
      </w:r>
      <w:r w:rsidRPr="00BB320B">
        <w:rPr>
          <w:b/>
        </w:rPr>
        <w:t>get</w:t>
      </w:r>
      <w:r>
        <w:t>(int[] stampHolder)</w:t>
      </w:r>
    </w:p>
    <w:p w:rsidR="00BB320B" w:rsidRDefault="00BB320B" w:rsidP="00BB320B">
      <w:pPr>
        <w:ind w:firstLine="420"/>
      </w:pPr>
      <w:r>
        <w:t>Returns the current values of both the reference and the stamp.</w:t>
      </w:r>
    </w:p>
    <w:p w:rsidR="006641E0" w:rsidRDefault="006641E0" w:rsidP="006641E0">
      <w:pPr>
        <w:pStyle w:val="3"/>
        <w:ind w:left="630" w:right="210"/>
      </w:pPr>
      <w:r w:rsidRPr="00BB320B">
        <w:t>getReference</w:t>
      </w:r>
    </w:p>
    <w:p w:rsidR="00BB320B" w:rsidRDefault="00BB320B" w:rsidP="00BB320B">
      <w:r>
        <w:t>V</w:t>
      </w:r>
      <w:r>
        <w:tab/>
      </w:r>
      <w:r w:rsidRPr="00BB320B">
        <w:rPr>
          <w:b/>
        </w:rPr>
        <w:t>getReference</w:t>
      </w:r>
      <w:r>
        <w:t>()</w:t>
      </w:r>
    </w:p>
    <w:p w:rsidR="00BB320B" w:rsidRDefault="00BB320B" w:rsidP="00BB320B">
      <w:pPr>
        <w:ind w:firstLine="420"/>
      </w:pPr>
      <w:r>
        <w:t>Returns the current value of the reference.</w:t>
      </w:r>
    </w:p>
    <w:p w:rsidR="006641E0" w:rsidRDefault="006641E0" w:rsidP="006641E0">
      <w:pPr>
        <w:pStyle w:val="3"/>
        <w:ind w:left="630" w:right="210"/>
      </w:pPr>
      <w:r>
        <w:t>getStamp</w:t>
      </w:r>
    </w:p>
    <w:p w:rsidR="00BB320B" w:rsidRDefault="00BB320B" w:rsidP="00BB320B">
      <w:r>
        <w:t>int</w:t>
      </w:r>
      <w:r>
        <w:tab/>
        <w:t>getStamp()</w:t>
      </w:r>
    </w:p>
    <w:p w:rsidR="00BB320B" w:rsidRDefault="00BB320B" w:rsidP="00BB320B">
      <w:pPr>
        <w:ind w:firstLine="420"/>
      </w:pPr>
      <w:r>
        <w:t>Returns the current value of the stamp.</w:t>
      </w:r>
    </w:p>
    <w:p w:rsidR="006641E0" w:rsidRDefault="006641E0" w:rsidP="006641E0">
      <w:pPr>
        <w:pStyle w:val="3"/>
        <w:ind w:left="630" w:right="210"/>
      </w:pPr>
      <w:r>
        <w:t>set</w:t>
      </w:r>
    </w:p>
    <w:p w:rsidR="00BB320B" w:rsidRDefault="00BB320B" w:rsidP="00BB320B">
      <w:r>
        <w:t>void</w:t>
      </w:r>
      <w:r>
        <w:tab/>
        <w:t>set(V newReference, int newStamp)</w:t>
      </w:r>
    </w:p>
    <w:p w:rsidR="00BB320B" w:rsidRDefault="00BB320B" w:rsidP="00BB320B">
      <w:pPr>
        <w:ind w:firstLine="420"/>
      </w:pPr>
      <w:r>
        <w:t>Unconditionally sets the value of both the reference and stamp.</w:t>
      </w:r>
    </w:p>
    <w:p w:rsidR="0026280B" w:rsidRPr="00C3506C" w:rsidRDefault="0026280B" w:rsidP="0026280B">
      <w:pPr>
        <w:pStyle w:val="3"/>
        <w:ind w:left="630" w:right="210"/>
        <w:rPr>
          <w:b/>
        </w:rPr>
      </w:pPr>
      <w:r w:rsidRPr="00C3506C">
        <w:rPr>
          <w:b/>
        </w:rPr>
        <w:t>compareAndSet</w:t>
      </w:r>
    </w:p>
    <w:p w:rsidR="0026280B" w:rsidRDefault="0026280B" w:rsidP="0026280B">
      <w:r>
        <w:t>boolean</w:t>
      </w:r>
      <w:r>
        <w:tab/>
      </w:r>
      <w:r w:rsidRPr="00BB320B">
        <w:rPr>
          <w:b/>
        </w:rPr>
        <w:t>compareAndSet</w:t>
      </w:r>
      <w:r>
        <w:t>(V expectedReference, V newReference, int expectedStamp, int newStamp)</w:t>
      </w:r>
    </w:p>
    <w:p w:rsidR="0026280B" w:rsidRPr="00C3506C" w:rsidRDefault="0026280B" w:rsidP="0026280B">
      <w:pPr>
        <w:ind w:firstLine="420"/>
        <w:rPr>
          <w:b/>
          <w:u w:val="single"/>
        </w:rPr>
      </w:pPr>
      <w:r>
        <w:t xml:space="preserve">Atomically sets the value of both the reference and stamp to the given update values </w:t>
      </w:r>
      <w:r w:rsidRPr="00C3506C">
        <w:rPr>
          <w:b/>
          <w:u w:val="single"/>
        </w:rPr>
        <w:t>if the current reference is == to the expected reference and the current stamp is equal to the expected stamp.</w:t>
      </w:r>
    </w:p>
    <w:p w:rsidR="006641E0" w:rsidRPr="00C3506C" w:rsidRDefault="006641E0" w:rsidP="0026280B">
      <w:pPr>
        <w:pStyle w:val="3"/>
        <w:ind w:left="630" w:right="210"/>
        <w:rPr>
          <w:b/>
        </w:rPr>
      </w:pPr>
      <w:r w:rsidRPr="00C3506C">
        <w:rPr>
          <w:b/>
        </w:rPr>
        <w:t>weakCompareAndSet</w:t>
      </w:r>
    </w:p>
    <w:p w:rsidR="00BB320B" w:rsidRDefault="00BB320B" w:rsidP="00BB320B">
      <w:r>
        <w:t>boolean</w:t>
      </w:r>
      <w:r>
        <w:tab/>
      </w:r>
      <w:r w:rsidRPr="00BB320B">
        <w:rPr>
          <w:b/>
        </w:rPr>
        <w:t>weakCompareAndSet</w:t>
      </w:r>
      <w:r>
        <w:t xml:space="preserve">(V expectedReference, V newReference, int </w:t>
      </w:r>
      <w:r w:rsidRPr="00BB320B">
        <w:rPr>
          <w:b/>
        </w:rPr>
        <w:t>expectedStamp</w:t>
      </w:r>
      <w:r>
        <w:t xml:space="preserve">, int </w:t>
      </w:r>
      <w:r w:rsidRPr="00BB320B">
        <w:rPr>
          <w:b/>
        </w:rPr>
        <w:t>newStamp</w:t>
      </w:r>
      <w:r>
        <w:t>)</w:t>
      </w:r>
    </w:p>
    <w:p w:rsidR="00042B61" w:rsidRPr="00291FE4" w:rsidRDefault="00BB320B" w:rsidP="00B548FE">
      <w:pPr>
        <w:ind w:firstLine="420"/>
        <w:rPr>
          <w:rFonts w:hint="eastAsia"/>
          <w:b/>
          <w:color w:val="FF0000"/>
        </w:rPr>
      </w:pPr>
      <w:r>
        <w:t xml:space="preserve">Atomically sets the value of both the reference and stamp to the given update values </w:t>
      </w:r>
      <w:r w:rsidRPr="006A5BAB">
        <w:rPr>
          <w:b/>
          <w:color w:val="FF0000"/>
        </w:rPr>
        <w:t>if the current reference is == to the expected reference</w:t>
      </w:r>
      <w:r w:rsidRPr="006A5BAB">
        <w:rPr>
          <w:color w:val="FF0000"/>
        </w:rPr>
        <w:t xml:space="preserve"> </w:t>
      </w:r>
      <w:r w:rsidRPr="006A5BAB">
        <w:rPr>
          <w:b/>
          <w:color w:val="FF0000"/>
        </w:rPr>
        <w:t>and the current stamp is equal to the expected stamp.</w:t>
      </w:r>
    </w:p>
    <w:p w:rsidR="00042B61" w:rsidRDefault="00042B61" w:rsidP="00042B61">
      <w:pPr>
        <w:pStyle w:val="2"/>
      </w:pPr>
      <w:r>
        <w:rPr>
          <w:rFonts w:hint="eastAsia"/>
        </w:rPr>
        <w:t>示例：</w:t>
      </w:r>
    </w:p>
    <w:p w:rsidR="005B1C78" w:rsidRDefault="005B1C78" w:rsidP="005B1C78">
      <w:r>
        <w:t>AtomicStampedReference&lt;Integer&gt; asr = new AtomicStampedReference&lt;Integer&gt;(10, 1);</w:t>
      </w:r>
    </w:p>
    <w:p w:rsidR="005B1C78" w:rsidRDefault="005B1C78" w:rsidP="005B1C78">
      <w:r>
        <w:tab/>
      </w:r>
      <w:r>
        <w:tab/>
        <w:t>System.out.println(asr.getStamp());//1</w:t>
      </w:r>
    </w:p>
    <w:p w:rsidR="005B1C78" w:rsidRDefault="005B1C78" w:rsidP="005B1C78">
      <w:r>
        <w:tab/>
      </w:r>
      <w:r>
        <w:tab/>
        <w:t>System.out.println(asr.getReference());//10</w:t>
      </w:r>
    </w:p>
    <w:p w:rsidR="005B1C78" w:rsidRDefault="005B1C78" w:rsidP="005B1C78">
      <w:pPr>
        <w:rPr>
          <w:rFonts w:hint="eastAsia"/>
        </w:rPr>
      </w:pPr>
      <w:r>
        <w:rPr>
          <w:rFonts w:hint="eastAsia"/>
        </w:rPr>
        <w:tab/>
      </w:r>
      <w:r>
        <w:rPr>
          <w:rFonts w:hint="eastAsia"/>
        </w:rPr>
        <w:tab/>
        <w:t>System.out.println(asr.compareAndSet(10, 100, 2, 3));//false reference</w:t>
      </w:r>
      <w:r>
        <w:rPr>
          <w:rFonts w:hint="eastAsia"/>
        </w:rPr>
        <w:t>和</w:t>
      </w:r>
      <w:r>
        <w:rPr>
          <w:rFonts w:hint="eastAsia"/>
        </w:rPr>
        <w:t>Integer</w:t>
      </w:r>
      <w:r>
        <w:rPr>
          <w:rFonts w:hint="eastAsia"/>
        </w:rPr>
        <w:t>都不变</w:t>
      </w:r>
    </w:p>
    <w:p w:rsidR="005B1C78" w:rsidRDefault="005B1C78" w:rsidP="005B1C78">
      <w:r>
        <w:t>//</w:t>
      </w:r>
      <w:r>
        <w:tab/>
      </w:r>
      <w:r>
        <w:tab/>
        <w:t>System.out.println(asr.compareAndSet(10, 100, 1, 3));true</w:t>
      </w:r>
    </w:p>
    <w:p w:rsidR="005B1C78" w:rsidRDefault="005B1C78" w:rsidP="005B1C78">
      <w:r>
        <w:tab/>
      </w:r>
      <w:r>
        <w:tab/>
        <w:t>System.out.println(asr.getStamp());//1 //100</w:t>
      </w:r>
    </w:p>
    <w:p w:rsidR="005B1C78" w:rsidRPr="005B1C78" w:rsidRDefault="005B1C78" w:rsidP="005B1C78">
      <w:pPr>
        <w:rPr>
          <w:rFonts w:hint="eastAsia"/>
        </w:rPr>
      </w:pPr>
      <w:r>
        <w:tab/>
      </w:r>
      <w:r>
        <w:tab/>
        <w:t>System.out.println(asr.getReference());//10//3</w:t>
      </w:r>
    </w:p>
    <w:p w:rsidR="003A5F97" w:rsidRDefault="00042B61" w:rsidP="005B1C78">
      <w:pPr>
        <w:pStyle w:val="1"/>
      </w:pPr>
      <w:r>
        <w:rPr>
          <w:rFonts w:ascii="Courier New" w:hAnsi="Courier New" w:cs="Courier New"/>
          <w:color w:val="000000"/>
          <w:kern w:val="0"/>
          <w:sz w:val="20"/>
          <w:szCs w:val="20"/>
        </w:rPr>
        <w:tab/>
      </w:r>
      <w:r w:rsidR="003A5F97">
        <w:rPr>
          <w:rFonts w:hint="eastAsia"/>
        </w:rPr>
        <w:t>CAS</w:t>
      </w:r>
      <w:r w:rsidR="003A5F97">
        <w:rPr>
          <w:rFonts w:hint="eastAsia"/>
        </w:rPr>
        <w:t>的</w:t>
      </w:r>
      <w:r w:rsidR="003A5F97">
        <w:rPr>
          <w:rFonts w:hint="eastAsia"/>
        </w:rPr>
        <w:t>ABA</w:t>
      </w:r>
      <w:r w:rsidR="003A5F97">
        <w:rPr>
          <w:rFonts w:hint="eastAsia"/>
        </w:rPr>
        <w:t>问题</w:t>
      </w:r>
    </w:p>
    <w:p w:rsidR="003A5F97" w:rsidRDefault="003A5F97" w:rsidP="003A5F97">
      <w:pPr>
        <w:ind w:firstLine="420"/>
      </w:pPr>
      <w:r>
        <w:rPr>
          <w:rFonts w:hint="eastAsia"/>
        </w:rPr>
        <w:t>因为</w:t>
      </w:r>
      <w:r>
        <w:rPr>
          <w:rFonts w:hint="eastAsia"/>
        </w:rPr>
        <w:t>CAS</w:t>
      </w:r>
      <w:r>
        <w:rPr>
          <w:rFonts w:hint="eastAsia"/>
        </w:rPr>
        <w:t>需要在操作值的时候检查下值有没有发生变化，如果没有发生变化则更新，但是如果一个值原来是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进行检查时会发现它的值没有发生变化，操作成功，但是实际上却变化了。</w:t>
      </w:r>
    </w:p>
    <w:p w:rsidR="003A5F97" w:rsidRPr="009268CF" w:rsidRDefault="003A5F97" w:rsidP="003A5F97">
      <w:pPr>
        <w:ind w:firstLine="420"/>
      </w:pPr>
      <w:r w:rsidRPr="009268CF">
        <w:rPr>
          <w:rFonts w:hint="eastAsia"/>
          <w:b/>
        </w:rPr>
        <w:t>ABA</w:t>
      </w:r>
      <w:r w:rsidRPr="009268CF">
        <w:rPr>
          <w:rFonts w:hint="eastAsia"/>
          <w:b/>
        </w:rPr>
        <w:t>问题的解决思路就是</w:t>
      </w:r>
      <w:r w:rsidRPr="00575A21">
        <w:rPr>
          <w:rFonts w:hint="eastAsia"/>
          <w:b/>
          <w:color w:val="FF0000"/>
        </w:rPr>
        <w:t>使用版本号</w:t>
      </w:r>
      <w:r>
        <w:rPr>
          <w:rFonts w:hint="eastAsia"/>
        </w:rPr>
        <w:t>。在变量前面追加上版本号，每次变量更新的时候把版本号加</w:t>
      </w:r>
      <w:r>
        <w:rPr>
          <w:rFonts w:hint="eastAsia"/>
        </w:rPr>
        <w:t>1</w:t>
      </w:r>
      <w:r>
        <w:rPr>
          <w:rFonts w:hint="eastAsia"/>
        </w:rPr>
        <w:t>，那么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1A-2B-3A</w:t>
      </w:r>
      <w:r>
        <w:rPr>
          <w:rFonts w:hint="eastAsia"/>
        </w:rPr>
        <w:t>。</w:t>
      </w:r>
    </w:p>
    <w:p w:rsidR="003A5F97" w:rsidRDefault="003A5F97" w:rsidP="003A5F97">
      <w:pPr>
        <w:ind w:firstLine="420"/>
      </w:pPr>
      <w:r>
        <w:rPr>
          <w:rFonts w:hint="eastAsia"/>
        </w:rPr>
        <w:t>从</w:t>
      </w:r>
      <w:r>
        <w:rPr>
          <w:rFonts w:hint="eastAsia"/>
        </w:rPr>
        <w:t>Java1.5</w:t>
      </w:r>
      <w:r>
        <w:rPr>
          <w:rFonts w:hint="eastAsia"/>
        </w:rPr>
        <w:t>开始</w:t>
      </w:r>
      <w:r>
        <w:rPr>
          <w:rFonts w:hint="eastAsia"/>
        </w:rPr>
        <w:t>JDK</w:t>
      </w:r>
      <w:r>
        <w:rPr>
          <w:rFonts w:hint="eastAsia"/>
        </w:rPr>
        <w:t>的</w:t>
      </w:r>
      <w:r w:rsidRPr="009268CF">
        <w:rPr>
          <w:rFonts w:hint="eastAsia"/>
          <w:b/>
        </w:rPr>
        <w:t>atomic</w:t>
      </w:r>
      <w:r>
        <w:rPr>
          <w:rFonts w:hint="eastAsia"/>
        </w:rPr>
        <w:t>包里提供了一个类</w:t>
      </w:r>
      <w:r w:rsidRPr="009268CF">
        <w:rPr>
          <w:rFonts w:hint="eastAsia"/>
          <w:b/>
        </w:rPr>
        <w:t>AtomicStampedReference</w:t>
      </w:r>
      <w:r>
        <w:rPr>
          <w:rFonts w:hint="eastAsia"/>
        </w:rPr>
        <w:t>来解决</w:t>
      </w:r>
      <w:r>
        <w:rPr>
          <w:rFonts w:hint="eastAsia"/>
        </w:rPr>
        <w:t>ABA</w:t>
      </w:r>
      <w:r>
        <w:rPr>
          <w:rFonts w:hint="eastAsia"/>
        </w:rPr>
        <w:t>问题。这个类的</w:t>
      </w:r>
      <w:r w:rsidRPr="009268CF">
        <w:rPr>
          <w:rFonts w:hint="eastAsia"/>
          <w:b/>
        </w:rPr>
        <w:t>compareAndSet</w:t>
      </w:r>
      <w:r w:rsidRPr="009268CF">
        <w:rPr>
          <w:rFonts w:hint="eastAsia"/>
          <w:b/>
        </w:rPr>
        <w:t>方法</w:t>
      </w:r>
      <w:r>
        <w:rPr>
          <w:rFonts w:hint="eastAsia"/>
        </w:rPr>
        <w:t>作用是</w:t>
      </w:r>
      <w:r w:rsidRPr="009268CF">
        <w:rPr>
          <w:rFonts w:hint="eastAsia"/>
          <w:color w:val="FF0000"/>
        </w:rPr>
        <w:t>首先检查当前引用是否等于预期引用，并且当</w:t>
      </w:r>
      <w:r w:rsidRPr="009268CF">
        <w:rPr>
          <w:rFonts w:hint="eastAsia"/>
          <w:color w:val="FF0000"/>
        </w:rPr>
        <w:lastRenderedPageBreak/>
        <w:t>前标志是否等于预期标志，如果全部相等，则以原子方式将该引用和该标志的值设置为给定的更新值</w:t>
      </w:r>
      <w:r>
        <w:rPr>
          <w:rFonts w:hint="eastAsia"/>
        </w:rPr>
        <w:t>。</w:t>
      </w:r>
    </w:p>
    <w:p w:rsidR="003A5F97" w:rsidRDefault="003A5F97" w:rsidP="003A5F97">
      <w:pPr>
        <w:ind w:firstLine="420"/>
      </w:pPr>
      <w:r>
        <w:rPr>
          <w:rFonts w:hint="eastAsia"/>
        </w:rPr>
        <w:t xml:space="preserve">CAS </w:t>
      </w:r>
      <w:r>
        <w:rPr>
          <w:rFonts w:hint="eastAsia"/>
        </w:rPr>
        <w:t>算法实现一个重要前提是需要取出内存中某时刻的数据，而在下一时刻把取出后的数据和内存中原始数据比较并替换，那么在这个时间差内会导致数据的变化。比如说一个线程</w:t>
      </w:r>
      <w:r>
        <w:rPr>
          <w:rFonts w:hint="eastAsia"/>
        </w:rPr>
        <w:t xml:space="preserve"> one </w:t>
      </w:r>
      <w:r>
        <w:rPr>
          <w:rFonts w:hint="eastAsia"/>
        </w:rPr>
        <w:t>从内存位置</w:t>
      </w:r>
      <w:r>
        <w:rPr>
          <w:rFonts w:hint="eastAsia"/>
        </w:rPr>
        <w:t xml:space="preserve"> V </w:t>
      </w:r>
      <w:r>
        <w:rPr>
          <w:rFonts w:hint="eastAsia"/>
        </w:rPr>
        <w:t>中取出</w:t>
      </w:r>
      <w:r>
        <w:rPr>
          <w:rFonts w:hint="eastAsia"/>
        </w:rPr>
        <w:t xml:space="preserve"> A</w:t>
      </w:r>
      <w:r>
        <w:rPr>
          <w:rFonts w:hint="eastAsia"/>
        </w:rPr>
        <w:t>，这时候另一个线程</w:t>
      </w:r>
      <w:r>
        <w:rPr>
          <w:rFonts w:hint="eastAsia"/>
        </w:rPr>
        <w:t xml:space="preserve"> two </w:t>
      </w:r>
      <w:r>
        <w:rPr>
          <w:rFonts w:hint="eastAsia"/>
        </w:rPr>
        <w:t>也从内存中取出</w:t>
      </w:r>
      <w:r>
        <w:rPr>
          <w:rFonts w:hint="eastAsia"/>
        </w:rPr>
        <w:t xml:space="preserve"> A</w:t>
      </w:r>
      <w:r>
        <w:rPr>
          <w:rFonts w:hint="eastAsia"/>
        </w:rPr>
        <w:t>，并且</w:t>
      </w:r>
      <w:r>
        <w:rPr>
          <w:rFonts w:hint="eastAsia"/>
        </w:rPr>
        <w:t xml:space="preserve"> two </w:t>
      </w:r>
      <w:r>
        <w:rPr>
          <w:rFonts w:hint="eastAsia"/>
        </w:rPr>
        <w:t>进行了一些操作变成了</w:t>
      </w:r>
      <w:r>
        <w:rPr>
          <w:rFonts w:hint="eastAsia"/>
        </w:rPr>
        <w:t xml:space="preserve"> B</w:t>
      </w:r>
      <w:r>
        <w:rPr>
          <w:rFonts w:hint="eastAsia"/>
        </w:rPr>
        <w:t>，然后</w:t>
      </w:r>
      <w:r>
        <w:rPr>
          <w:rFonts w:hint="eastAsia"/>
        </w:rPr>
        <w:t xml:space="preserve"> two </w:t>
      </w:r>
      <w:r>
        <w:rPr>
          <w:rFonts w:hint="eastAsia"/>
        </w:rPr>
        <w:t>又将</w:t>
      </w:r>
      <w:r>
        <w:rPr>
          <w:rFonts w:hint="eastAsia"/>
        </w:rPr>
        <w:t xml:space="preserve"> V </w:t>
      </w:r>
      <w:r>
        <w:rPr>
          <w:rFonts w:hint="eastAsia"/>
        </w:rPr>
        <w:t>位置的数据变成</w:t>
      </w:r>
      <w:r>
        <w:rPr>
          <w:rFonts w:hint="eastAsia"/>
        </w:rPr>
        <w:t xml:space="preserve"> A</w:t>
      </w:r>
      <w:r>
        <w:rPr>
          <w:rFonts w:hint="eastAsia"/>
        </w:rPr>
        <w:t>，这时候线程</w:t>
      </w:r>
      <w:r>
        <w:rPr>
          <w:rFonts w:hint="eastAsia"/>
        </w:rPr>
        <w:t xml:space="preserve"> one </w:t>
      </w:r>
      <w:r>
        <w:rPr>
          <w:rFonts w:hint="eastAsia"/>
        </w:rPr>
        <w:t>进行</w:t>
      </w:r>
      <w:r>
        <w:rPr>
          <w:rFonts w:hint="eastAsia"/>
        </w:rPr>
        <w:t xml:space="preserve"> CAS </w:t>
      </w:r>
      <w:r>
        <w:rPr>
          <w:rFonts w:hint="eastAsia"/>
        </w:rPr>
        <w:t>操作发现内存中仍然是</w:t>
      </w:r>
      <w:r>
        <w:rPr>
          <w:rFonts w:hint="eastAsia"/>
        </w:rPr>
        <w:t xml:space="preserve"> A</w:t>
      </w:r>
      <w:r>
        <w:rPr>
          <w:rFonts w:hint="eastAsia"/>
        </w:rPr>
        <w:t>，然后</w:t>
      </w:r>
      <w:r>
        <w:rPr>
          <w:rFonts w:hint="eastAsia"/>
        </w:rPr>
        <w:t xml:space="preserve"> one </w:t>
      </w:r>
      <w:r>
        <w:rPr>
          <w:rFonts w:hint="eastAsia"/>
        </w:rPr>
        <w:t>操作成功。尽管线程</w:t>
      </w:r>
      <w:r>
        <w:rPr>
          <w:rFonts w:hint="eastAsia"/>
        </w:rPr>
        <w:t xml:space="preserve"> one </w:t>
      </w:r>
      <w:r>
        <w:rPr>
          <w:rFonts w:hint="eastAsia"/>
        </w:rPr>
        <w:t>的</w:t>
      </w:r>
      <w:r>
        <w:rPr>
          <w:rFonts w:hint="eastAsia"/>
        </w:rPr>
        <w:t xml:space="preserve"> CAS </w:t>
      </w:r>
      <w:r>
        <w:rPr>
          <w:rFonts w:hint="eastAsia"/>
        </w:rPr>
        <w:t>操作成功，但是不代表这个过程就是没有问题的。如果链表的头在变化了两次后恢复了原值，但是不代表链表就没有变化。</w:t>
      </w:r>
    </w:p>
    <w:p w:rsidR="003A5F97" w:rsidRDefault="003A5F97" w:rsidP="003A5F97">
      <w:pPr>
        <w:ind w:firstLine="420"/>
      </w:pPr>
      <w:r>
        <w:rPr>
          <w:rFonts w:hint="eastAsia"/>
        </w:rPr>
        <w:t>因此前面提到的原子操作</w:t>
      </w:r>
      <w:r w:rsidRPr="0092646A">
        <w:rPr>
          <w:rFonts w:hint="eastAsia"/>
          <w:b/>
        </w:rPr>
        <w:t>AtomicStampedReference</w:t>
      </w:r>
      <w:r>
        <w:rPr>
          <w:rFonts w:hint="eastAsia"/>
        </w:rPr>
        <w:t>/</w:t>
      </w:r>
      <w:r w:rsidRPr="0092646A">
        <w:rPr>
          <w:rFonts w:hint="eastAsia"/>
          <w:b/>
        </w:rPr>
        <w:t>AtomicMarkableReference</w:t>
      </w:r>
      <w:r>
        <w:rPr>
          <w:rFonts w:hint="eastAsia"/>
        </w:rPr>
        <w:t xml:space="preserve"> </w:t>
      </w:r>
      <w:r>
        <w:rPr>
          <w:rFonts w:hint="eastAsia"/>
        </w:rPr>
        <w:t>就很有用了。这允许一对变化的元素进行原子操作。</w:t>
      </w:r>
    </w:p>
    <w:p w:rsidR="003A5F97" w:rsidRDefault="003A5F97" w:rsidP="003A5F97">
      <w:pPr>
        <w:ind w:firstLine="420"/>
      </w:pPr>
      <w:r>
        <w:rPr>
          <w:rFonts w:hint="eastAsia"/>
        </w:rPr>
        <w:t xml:space="preserve"> ABA </w:t>
      </w:r>
      <w:r>
        <w:rPr>
          <w:rFonts w:hint="eastAsia"/>
        </w:rPr>
        <w:t>问题带来的隐患，各种乐观锁的实现中通常都会用</w:t>
      </w:r>
      <w:r w:rsidRPr="00AE0829">
        <w:rPr>
          <w:rFonts w:hint="eastAsia"/>
          <w:b/>
        </w:rPr>
        <w:t>版本号</w:t>
      </w:r>
      <w:r w:rsidRPr="00AE0829">
        <w:rPr>
          <w:rFonts w:hint="eastAsia"/>
          <w:b/>
        </w:rPr>
        <w:t xml:space="preserve"> version</w:t>
      </w:r>
      <w:r>
        <w:rPr>
          <w:rFonts w:hint="eastAsia"/>
        </w:rPr>
        <w:t xml:space="preserve"> </w:t>
      </w:r>
      <w:r>
        <w:rPr>
          <w:rFonts w:hint="eastAsia"/>
        </w:rPr>
        <w:t>来对记录或对象标记，避免并发操作带来的问题。</w:t>
      </w:r>
    </w:p>
    <w:p w:rsidR="003A5F97" w:rsidRPr="003A5F97" w:rsidRDefault="003A5F97" w:rsidP="003A5F97">
      <w:pPr>
        <w:ind w:firstLine="420"/>
        <w:rPr>
          <w:color w:val="FF0000"/>
        </w:rPr>
      </w:pPr>
      <w:r w:rsidRPr="003A5F97">
        <w:rPr>
          <w:rFonts w:hint="eastAsia"/>
          <w:color w:val="FF0000"/>
        </w:rPr>
        <w:t>在</w:t>
      </w:r>
      <w:r w:rsidRPr="003A5F97">
        <w:rPr>
          <w:rFonts w:hint="eastAsia"/>
          <w:color w:val="FF0000"/>
        </w:rPr>
        <w:t xml:space="preserve"> Java </w:t>
      </w:r>
      <w:r w:rsidRPr="003A5F97">
        <w:rPr>
          <w:rFonts w:hint="eastAsia"/>
          <w:color w:val="FF0000"/>
        </w:rPr>
        <w:t>中，</w:t>
      </w:r>
      <w:r w:rsidRPr="003A5F97">
        <w:rPr>
          <w:rFonts w:hint="eastAsia"/>
          <w:b/>
          <w:color w:val="FF0000"/>
        </w:rPr>
        <w:t>AtomicStampedReference&lt;E&gt;</w:t>
      </w:r>
      <w:r w:rsidRPr="003A5F97">
        <w:rPr>
          <w:rFonts w:hint="eastAsia"/>
          <w:color w:val="FF0000"/>
        </w:rPr>
        <w:t>也实现了这个作用，它通过包装</w:t>
      </w:r>
      <w:r w:rsidRPr="003A5F97">
        <w:rPr>
          <w:rFonts w:hint="eastAsia"/>
          <w:b/>
          <w:color w:val="FF0000"/>
        </w:rPr>
        <w:t>[E,Integer]</w:t>
      </w:r>
      <w:r w:rsidRPr="003A5F97">
        <w:rPr>
          <w:rFonts w:hint="eastAsia"/>
          <w:b/>
          <w:color w:val="FF0000"/>
        </w:rPr>
        <w:t>的元组</w:t>
      </w:r>
      <w:r w:rsidRPr="003A5F97">
        <w:rPr>
          <w:rFonts w:hint="eastAsia"/>
          <w:color w:val="FF0000"/>
        </w:rPr>
        <w:t>来对对象标记</w:t>
      </w:r>
      <w:r w:rsidRPr="003A5F97">
        <w:rPr>
          <w:rFonts w:hint="eastAsia"/>
          <w:b/>
          <w:color w:val="FF0000"/>
        </w:rPr>
        <w:t>版本戳</w:t>
      </w:r>
      <w:r w:rsidRPr="003A5F97">
        <w:rPr>
          <w:rFonts w:hint="eastAsia"/>
          <w:b/>
          <w:color w:val="FF0000"/>
        </w:rPr>
        <w:t xml:space="preserve"> stamp</w:t>
      </w:r>
      <w:r w:rsidRPr="003A5F97">
        <w:rPr>
          <w:rFonts w:hint="eastAsia"/>
          <w:color w:val="FF0000"/>
        </w:rPr>
        <w:t>，从而避免</w:t>
      </w:r>
      <w:r w:rsidRPr="003A5F97">
        <w:rPr>
          <w:rFonts w:hint="eastAsia"/>
          <w:color w:val="FF0000"/>
        </w:rPr>
        <w:t xml:space="preserve"> ABA </w:t>
      </w:r>
      <w:r w:rsidRPr="003A5F97">
        <w:rPr>
          <w:rFonts w:hint="eastAsia"/>
          <w:color w:val="FF0000"/>
        </w:rPr>
        <w:t>问题。</w:t>
      </w:r>
    </w:p>
    <w:p w:rsidR="003A5F97" w:rsidRPr="003A5F97" w:rsidRDefault="003A5F97" w:rsidP="003A5F97">
      <w:pPr>
        <w:rPr>
          <w:rFonts w:hint="eastAsia"/>
        </w:rPr>
      </w:pPr>
    </w:p>
    <w:sectPr w:rsidR="003A5F97" w:rsidRPr="003A5F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0BF" w:rsidRDefault="00CD00BF" w:rsidP="009D2D5A">
      <w:r>
        <w:separator/>
      </w:r>
    </w:p>
  </w:endnote>
  <w:endnote w:type="continuationSeparator" w:id="0">
    <w:p w:rsidR="00CD00BF" w:rsidRDefault="00CD00BF"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0BF" w:rsidRDefault="00CD00BF" w:rsidP="009D2D5A">
      <w:r>
        <w:separator/>
      </w:r>
    </w:p>
  </w:footnote>
  <w:footnote w:type="continuationSeparator" w:id="0">
    <w:p w:rsidR="00CD00BF" w:rsidRDefault="00CD00BF"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2"/>
    <w:lvlOverride w:ilvl="0">
      <w:startOverride w:val="1"/>
    </w:lvlOverride>
  </w:num>
  <w:num w:numId="8">
    <w:abstractNumId w:val="1"/>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84"/>
    <w:rsid w:val="00020DFF"/>
    <w:rsid w:val="00042B61"/>
    <w:rsid w:val="00050C82"/>
    <w:rsid w:val="00051EC2"/>
    <w:rsid w:val="000526D3"/>
    <w:rsid w:val="000915AB"/>
    <w:rsid w:val="00091FB7"/>
    <w:rsid w:val="000A3EF1"/>
    <w:rsid w:val="000A487E"/>
    <w:rsid w:val="000D57ED"/>
    <w:rsid w:val="001C2352"/>
    <w:rsid w:val="001D5B5F"/>
    <w:rsid w:val="0026280B"/>
    <w:rsid w:val="00291FE4"/>
    <w:rsid w:val="002A2904"/>
    <w:rsid w:val="002B5B40"/>
    <w:rsid w:val="002E5696"/>
    <w:rsid w:val="00351A51"/>
    <w:rsid w:val="00362CC2"/>
    <w:rsid w:val="00364F43"/>
    <w:rsid w:val="003863CF"/>
    <w:rsid w:val="003A5F97"/>
    <w:rsid w:val="003B3D74"/>
    <w:rsid w:val="00407C01"/>
    <w:rsid w:val="004148B3"/>
    <w:rsid w:val="00424963"/>
    <w:rsid w:val="00426F79"/>
    <w:rsid w:val="004376F6"/>
    <w:rsid w:val="004714CE"/>
    <w:rsid w:val="004728EF"/>
    <w:rsid w:val="004935DB"/>
    <w:rsid w:val="00496E2A"/>
    <w:rsid w:val="004B67F5"/>
    <w:rsid w:val="00506202"/>
    <w:rsid w:val="00522AB7"/>
    <w:rsid w:val="005310A1"/>
    <w:rsid w:val="0053551F"/>
    <w:rsid w:val="00550C0E"/>
    <w:rsid w:val="005603BF"/>
    <w:rsid w:val="00571E61"/>
    <w:rsid w:val="00585A3B"/>
    <w:rsid w:val="005B1C78"/>
    <w:rsid w:val="005D7898"/>
    <w:rsid w:val="005E3F9A"/>
    <w:rsid w:val="005F1950"/>
    <w:rsid w:val="00601E44"/>
    <w:rsid w:val="00623617"/>
    <w:rsid w:val="006641E0"/>
    <w:rsid w:val="0068591C"/>
    <w:rsid w:val="006A5BAB"/>
    <w:rsid w:val="006A739D"/>
    <w:rsid w:val="006D2ECD"/>
    <w:rsid w:val="00715540"/>
    <w:rsid w:val="00750C05"/>
    <w:rsid w:val="00753CB3"/>
    <w:rsid w:val="00755693"/>
    <w:rsid w:val="007755D2"/>
    <w:rsid w:val="007B0E09"/>
    <w:rsid w:val="007C1605"/>
    <w:rsid w:val="007C1A12"/>
    <w:rsid w:val="007F4EAE"/>
    <w:rsid w:val="00847506"/>
    <w:rsid w:val="0086284F"/>
    <w:rsid w:val="008A0723"/>
    <w:rsid w:val="008A77AC"/>
    <w:rsid w:val="008B2952"/>
    <w:rsid w:val="008D44EE"/>
    <w:rsid w:val="008E5586"/>
    <w:rsid w:val="008E7151"/>
    <w:rsid w:val="009065BF"/>
    <w:rsid w:val="009277D0"/>
    <w:rsid w:val="00930189"/>
    <w:rsid w:val="009447FB"/>
    <w:rsid w:val="009820AB"/>
    <w:rsid w:val="00985A14"/>
    <w:rsid w:val="00985E76"/>
    <w:rsid w:val="009A6AA2"/>
    <w:rsid w:val="009B29CB"/>
    <w:rsid w:val="009C019C"/>
    <w:rsid w:val="009C1C8C"/>
    <w:rsid w:val="009C41FD"/>
    <w:rsid w:val="009C58F4"/>
    <w:rsid w:val="009C7070"/>
    <w:rsid w:val="009D2D5A"/>
    <w:rsid w:val="009F05A7"/>
    <w:rsid w:val="00A24098"/>
    <w:rsid w:val="00A24A99"/>
    <w:rsid w:val="00A33E18"/>
    <w:rsid w:val="00A37634"/>
    <w:rsid w:val="00A531FB"/>
    <w:rsid w:val="00A55DC8"/>
    <w:rsid w:val="00AB5A1A"/>
    <w:rsid w:val="00AC0E50"/>
    <w:rsid w:val="00AD0B0D"/>
    <w:rsid w:val="00AD13A2"/>
    <w:rsid w:val="00AD5718"/>
    <w:rsid w:val="00AD6B4B"/>
    <w:rsid w:val="00AE592E"/>
    <w:rsid w:val="00B02480"/>
    <w:rsid w:val="00B03858"/>
    <w:rsid w:val="00B548FE"/>
    <w:rsid w:val="00B54AF5"/>
    <w:rsid w:val="00B64F0E"/>
    <w:rsid w:val="00B858F0"/>
    <w:rsid w:val="00B95EAB"/>
    <w:rsid w:val="00B96F89"/>
    <w:rsid w:val="00B978EE"/>
    <w:rsid w:val="00BB320B"/>
    <w:rsid w:val="00C22276"/>
    <w:rsid w:val="00C25A44"/>
    <w:rsid w:val="00C3506C"/>
    <w:rsid w:val="00C44C91"/>
    <w:rsid w:val="00C471F2"/>
    <w:rsid w:val="00C63020"/>
    <w:rsid w:val="00C753C3"/>
    <w:rsid w:val="00C800F2"/>
    <w:rsid w:val="00C958D8"/>
    <w:rsid w:val="00CA7402"/>
    <w:rsid w:val="00CC1512"/>
    <w:rsid w:val="00CD00BF"/>
    <w:rsid w:val="00D321F1"/>
    <w:rsid w:val="00D52446"/>
    <w:rsid w:val="00D65366"/>
    <w:rsid w:val="00D706CA"/>
    <w:rsid w:val="00D708C5"/>
    <w:rsid w:val="00D76E30"/>
    <w:rsid w:val="00D8017F"/>
    <w:rsid w:val="00DB1BC2"/>
    <w:rsid w:val="00DD2D07"/>
    <w:rsid w:val="00DD556E"/>
    <w:rsid w:val="00E03B6C"/>
    <w:rsid w:val="00E149BD"/>
    <w:rsid w:val="00E33F56"/>
    <w:rsid w:val="00E66ECA"/>
    <w:rsid w:val="00E67787"/>
    <w:rsid w:val="00E72C35"/>
    <w:rsid w:val="00E849B1"/>
    <w:rsid w:val="00EA083B"/>
    <w:rsid w:val="00ED073F"/>
    <w:rsid w:val="00F102B7"/>
    <w:rsid w:val="00F204FB"/>
    <w:rsid w:val="00F310F3"/>
    <w:rsid w:val="00F4275F"/>
    <w:rsid w:val="00F4663E"/>
    <w:rsid w:val="00F46A4E"/>
    <w:rsid w:val="00F476AD"/>
    <w:rsid w:val="00F86771"/>
    <w:rsid w:val="00F90D72"/>
    <w:rsid w:val="00F925B5"/>
    <w:rsid w:val="00FA1C90"/>
    <w:rsid w:val="00FA3096"/>
    <w:rsid w:val="00FA6E37"/>
    <w:rsid w:val="00FC0C8C"/>
    <w:rsid w:val="00FE3144"/>
    <w:rsid w:val="00FF1A88"/>
    <w:rsid w:val="00FF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4083C"/>
  <w15:chartTrackingRefBased/>
  <w15:docId w15:val="{34A52C98-E394-45C0-B356-A9AF34F7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6150">
      <w:bodyDiv w:val="1"/>
      <w:marLeft w:val="0"/>
      <w:marRight w:val="0"/>
      <w:marTop w:val="0"/>
      <w:marBottom w:val="0"/>
      <w:divBdr>
        <w:top w:val="none" w:sz="0" w:space="0" w:color="auto"/>
        <w:left w:val="none" w:sz="0" w:space="0" w:color="auto"/>
        <w:bottom w:val="none" w:sz="0" w:space="0" w:color="auto"/>
        <w:right w:val="none" w:sz="0" w:space="0" w:color="auto"/>
      </w:divBdr>
      <w:divsChild>
        <w:div w:id="370617971">
          <w:marLeft w:val="0"/>
          <w:marRight w:val="150"/>
          <w:marTop w:val="45"/>
          <w:marBottom w:val="30"/>
          <w:divBdr>
            <w:top w:val="none" w:sz="0" w:space="0" w:color="auto"/>
            <w:left w:val="none" w:sz="0" w:space="0" w:color="auto"/>
            <w:bottom w:val="none" w:sz="0" w:space="0" w:color="auto"/>
            <w:right w:val="none" w:sz="0" w:space="0" w:color="auto"/>
          </w:divBdr>
        </w:div>
      </w:divsChild>
    </w:div>
    <w:div w:id="37975286">
      <w:bodyDiv w:val="1"/>
      <w:marLeft w:val="0"/>
      <w:marRight w:val="0"/>
      <w:marTop w:val="0"/>
      <w:marBottom w:val="0"/>
      <w:divBdr>
        <w:top w:val="none" w:sz="0" w:space="0" w:color="auto"/>
        <w:left w:val="none" w:sz="0" w:space="0" w:color="auto"/>
        <w:bottom w:val="none" w:sz="0" w:space="0" w:color="auto"/>
        <w:right w:val="none" w:sz="0" w:space="0" w:color="auto"/>
      </w:divBdr>
    </w:div>
    <w:div w:id="62528165">
      <w:bodyDiv w:val="1"/>
      <w:marLeft w:val="0"/>
      <w:marRight w:val="0"/>
      <w:marTop w:val="0"/>
      <w:marBottom w:val="0"/>
      <w:divBdr>
        <w:top w:val="none" w:sz="0" w:space="0" w:color="auto"/>
        <w:left w:val="none" w:sz="0" w:space="0" w:color="auto"/>
        <w:bottom w:val="none" w:sz="0" w:space="0" w:color="auto"/>
        <w:right w:val="none" w:sz="0" w:space="0" w:color="auto"/>
      </w:divBdr>
      <w:divsChild>
        <w:div w:id="53313412">
          <w:marLeft w:val="0"/>
          <w:marRight w:val="150"/>
          <w:marTop w:val="45"/>
          <w:marBottom w:val="30"/>
          <w:divBdr>
            <w:top w:val="none" w:sz="0" w:space="0" w:color="auto"/>
            <w:left w:val="none" w:sz="0" w:space="0" w:color="auto"/>
            <w:bottom w:val="none" w:sz="0" w:space="0" w:color="auto"/>
            <w:right w:val="none" w:sz="0" w:space="0" w:color="auto"/>
          </w:divBdr>
        </w:div>
        <w:div w:id="640815098">
          <w:marLeft w:val="0"/>
          <w:marRight w:val="150"/>
          <w:marTop w:val="45"/>
          <w:marBottom w:val="30"/>
          <w:divBdr>
            <w:top w:val="none" w:sz="0" w:space="0" w:color="auto"/>
            <w:left w:val="none" w:sz="0" w:space="0" w:color="auto"/>
            <w:bottom w:val="none" w:sz="0" w:space="0" w:color="auto"/>
            <w:right w:val="none" w:sz="0" w:space="0" w:color="auto"/>
          </w:divBdr>
        </w:div>
      </w:divsChild>
    </w:div>
    <w:div w:id="302856565">
      <w:bodyDiv w:val="1"/>
      <w:marLeft w:val="0"/>
      <w:marRight w:val="0"/>
      <w:marTop w:val="0"/>
      <w:marBottom w:val="0"/>
      <w:divBdr>
        <w:top w:val="none" w:sz="0" w:space="0" w:color="auto"/>
        <w:left w:val="none" w:sz="0" w:space="0" w:color="auto"/>
        <w:bottom w:val="none" w:sz="0" w:space="0" w:color="auto"/>
        <w:right w:val="none" w:sz="0" w:space="0" w:color="auto"/>
      </w:divBdr>
      <w:divsChild>
        <w:div w:id="1389303353">
          <w:marLeft w:val="0"/>
          <w:marRight w:val="150"/>
          <w:marTop w:val="45"/>
          <w:marBottom w:val="30"/>
          <w:divBdr>
            <w:top w:val="none" w:sz="0" w:space="0" w:color="auto"/>
            <w:left w:val="none" w:sz="0" w:space="0" w:color="auto"/>
            <w:bottom w:val="none" w:sz="0" w:space="0" w:color="auto"/>
            <w:right w:val="none" w:sz="0" w:space="0" w:color="auto"/>
          </w:divBdr>
        </w:div>
      </w:divsChild>
    </w:div>
    <w:div w:id="558326617">
      <w:bodyDiv w:val="1"/>
      <w:marLeft w:val="0"/>
      <w:marRight w:val="0"/>
      <w:marTop w:val="0"/>
      <w:marBottom w:val="0"/>
      <w:divBdr>
        <w:top w:val="none" w:sz="0" w:space="0" w:color="auto"/>
        <w:left w:val="none" w:sz="0" w:space="0" w:color="auto"/>
        <w:bottom w:val="none" w:sz="0" w:space="0" w:color="auto"/>
        <w:right w:val="none" w:sz="0" w:space="0" w:color="auto"/>
      </w:divBdr>
      <w:divsChild>
        <w:div w:id="807750242">
          <w:marLeft w:val="0"/>
          <w:marRight w:val="150"/>
          <w:marTop w:val="45"/>
          <w:marBottom w:val="30"/>
          <w:divBdr>
            <w:top w:val="none" w:sz="0" w:space="0" w:color="auto"/>
            <w:left w:val="none" w:sz="0" w:space="0" w:color="auto"/>
            <w:bottom w:val="none" w:sz="0" w:space="0" w:color="auto"/>
            <w:right w:val="none" w:sz="0" w:space="0" w:color="auto"/>
          </w:divBdr>
        </w:div>
        <w:div w:id="752817286">
          <w:marLeft w:val="0"/>
          <w:marRight w:val="150"/>
          <w:marTop w:val="45"/>
          <w:marBottom w:val="30"/>
          <w:divBdr>
            <w:top w:val="none" w:sz="0" w:space="0" w:color="auto"/>
            <w:left w:val="none" w:sz="0" w:space="0" w:color="auto"/>
            <w:bottom w:val="none" w:sz="0" w:space="0" w:color="auto"/>
            <w:right w:val="none" w:sz="0" w:space="0" w:color="auto"/>
          </w:divBdr>
        </w:div>
      </w:divsChild>
    </w:div>
    <w:div w:id="617639497">
      <w:bodyDiv w:val="1"/>
      <w:marLeft w:val="0"/>
      <w:marRight w:val="0"/>
      <w:marTop w:val="0"/>
      <w:marBottom w:val="0"/>
      <w:divBdr>
        <w:top w:val="none" w:sz="0" w:space="0" w:color="auto"/>
        <w:left w:val="none" w:sz="0" w:space="0" w:color="auto"/>
        <w:bottom w:val="none" w:sz="0" w:space="0" w:color="auto"/>
        <w:right w:val="none" w:sz="0" w:space="0" w:color="auto"/>
      </w:divBdr>
      <w:divsChild>
        <w:div w:id="1079868889">
          <w:marLeft w:val="0"/>
          <w:marRight w:val="150"/>
          <w:marTop w:val="45"/>
          <w:marBottom w:val="30"/>
          <w:divBdr>
            <w:top w:val="none" w:sz="0" w:space="0" w:color="auto"/>
            <w:left w:val="none" w:sz="0" w:space="0" w:color="auto"/>
            <w:bottom w:val="none" w:sz="0" w:space="0" w:color="auto"/>
            <w:right w:val="none" w:sz="0" w:space="0" w:color="auto"/>
          </w:divBdr>
        </w:div>
      </w:divsChild>
    </w:div>
    <w:div w:id="627205907">
      <w:bodyDiv w:val="1"/>
      <w:marLeft w:val="0"/>
      <w:marRight w:val="0"/>
      <w:marTop w:val="0"/>
      <w:marBottom w:val="0"/>
      <w:divBdr>
        <w:top w:val="none" w:sz="0" w:space="0" w:color="auto"/>
        <w:left w:val="none" w:sz="0" w:space="0" w:color="auto"/>
        <w:bottom w:val="none" w:sz="0" w:space="0" w:color="auto"/>
        <w:right w:val="none" w:sz="0" w:space="0" w:color="auto"/>
      </w:divBdr>
      <w:divsChild>
        <w:div w:id="803037550">
          <w:marLeft w:val="0"/>
          <w:marRight w:val="150"/>
          <w:marTop w:val="45"/>
          <w:marBottom w:val="30"/>
          <w:divBdr>
            <w:top w:val="none" w:sz="0" w:space="0" w:color="auto"/>
            <w:left w:val="none" w:sz="0" w:space="0" w:color="auto"/>
            <w:bottom w:val="none" w:sz="0" w:space="0" w:color="auto"/>
            <w:right w:val="none" w:sz="0" w:space="0" w:color="auto"/>
          </w:divBdr>
        </w:div>
        <w:div w:id="1442339801">
          <w:marLeft w:val="0"/>
          <w:marRight w:val="150"/>
          <w:marTop w:val="45"/>
          <w:marBottom w:val="30"/>
          <w:divBdr>
            <w:top w:val="none" w:sz="0" w:space="0" w:color="auto"/>
            <w:left w:val="none" w:sz="0" w:space="0" w:color="auto"/>
            <w:bottom w:val="none" w:sz="0" w:space="0" w:color="auto"/>
            <w:right w:val="none" w:sz="0" w:space="0" w:color="auto"/>
          </w:divBdr>
        </w:div>
        <w:div w:id="1010525681">
          <w:marLeft w:val="0"/>
          <w:marRight w:val="150"/>
          <w:marTop w:val="45"/>
          <w:marBottom w:val="30"/>
          <w:divBdr>
            <w:top w:val="none" w:sz="0" w:space="0" w:color="auto"/>
            <w:left w:val="none" w:sz="0" w:space="0" w:color="auto"/>
            <w:bottom w:val="none" w:sz="0" w:space="0" w:color="auto"/>
            <w:right w:val="none" w:sz="0" w:space="0" w:color="auto"/>
          </w:divBdr>
        </w:div>
      </w:divsChild>
    </w:div>
    <w:div w:id="807551006">
      <w:bodyDiv w:val="1"/>
      <w:marLeft w:val="0"/>
      <w:marRight w:val="0"/>
      <w:marTop w:val="0"/>
      <w:marBottom w:val="0"/>
      <w:divBdr>
        <w:top w:val="none" w:sz="0" w:space="0" w:color="auto"/>
        <w:left w:val="none" w:sz="0" w:space="0" w:color="auto"/>
        <w:bottom w:val="none" w:sz="0" w:space="0" w:color="auto"/>
        <w:right w:val="none" w:sz="0" w:space="0" w:color="auto"/>
      </w:divBdr>
      <w:divsChild>
        <w:div w:id="1103502347">
          <w:marLeft w:val="0"/>
          <w:marRight w:val="150"/>
          <w:marTop w:val="45"/>
          <w:marBottom w:val="30"/>
          <w:divBdr>
            <w:top w:val="none" w:sz="0" w:space="0" w:color="auto"/>
            <w:left w:val="none" w:sz="0" w:space="0" w:color="auto"/>
            <w:bottom w:val="none" w:sz="0" w:space="0" w:color="auto"/>
            <w:right w:val="none" w:sz="0" w:space="0" w:color="auto"/>
          </w:divBdr>
        </w:div>
      </w:divsChild>
    </w:div>
    <w:div w:id="811212347">
      <w:bodyDiv w:val="1"/>
      <w:marLeft w:val="0"/>
      <w:marRight w:val="0"/>
      <w:marTop w:val="0"/>
      <w:marBottom w:val="0"/>
      <w:divBdr>
        <w:top w:val="none" w:sz="0" w:space="0" w:color="auto"/>
        <w:left w:val="none" w:sz="0" w:space="0" w:color="auto"/>
        <w:bottom w:val="none" w:sz="0" w:space="0" w:color="auto"/>
        <w:right w:val="none" w:sz="0" w:space="0" w:color="auto"/>
      </w:divBdr>
      <w:divsChild>
        <w:div w:id="249853583">
          <w:marLeft w:val="0"/>
          <w:marRight w:val="150"/>
          <w:marTop w:val="45"/>
          <w:marBottom w:val="30"/>
          <w:divBdr>
            <w:top w:val="none" w:sz="0" w:space="0" w:color="auto"/>
            <w:left w:val="none" w:sz="0" w:space="0" w:color="auto"/>
            <w:bottom w:val="none" w:sz="0" w:space="0" w:color="auto"/>
            <w:right w:val="none" w:sz="0" w:space="0" w:color="auto"/>
          </w:divBdr>
        </w:div>
      </w:divsChild>
    </w:div>
    <w:div w:id="946422257">
      <w:bodyDiv w:val="1"/>
      <w:marLeft w:val="0"/>
      <w:marRight w:val="0"/>
      <w:marTop w:val="0"/>
      <w:marBottom w:val="0"/>
      <w:divBdr>
        <w:top w:val="none" w:sz="0" w:space="0" w:color="auto"/>
        <w:left w:val="none" w:sz="0" w:space="0" w:color="auto"/>
        <w:bottom w:val="none" w:sz="0" w:space="0" w:color="auto"/>
        <w:right w:val="none" w:sz="0" w:space="0" w:color="auto"/>
      </w:divBdr>
    </w:div>
    <w:div w:id="952054262">
      <w:bodyDiv w:val="1"/>
      <w:marLeft w:val="0"/>
      <w:marRight w:val="0"/>
      <w:marTop w:val="0"/>
      <w:marBottom w:val="0"/>
      <w:divBdr>
        <w:top w:val="none" w:sz="0" w:space="0" w:color="auto"/>
        <w:left w:val="none" w:sz="0" w:space="0" w:color="auto"/>
        <w:bottom w:val="none" w:sz="0" w:space="0" w:color="auto"/>
        <w:right w:val="none" w:sz="0" w:space="0" w:color="auto"/>
      </w:divBdr>
      <w:divsChild>
        <w:div w:id="1899515115">
          <w:marLeft w:val="0"/>
          <w:marRight w:val="150"/>
          <w:marTop w:val="45"/>
          <w:marBottom w:val="30"/>
          <w:divBdr>
            <w:top w:val="none" w:sz="0" w:space="0" w:color="auto"/>
            <w:left w:val="none" w:sz="0" w:space="0" w:color="auto"/>
            <w:bottom w:val="none" w:sz="0" w:space="0" w:color="auto"/>
            <w:right w:val="none" w:sz="0" w:space="0" w:color="auto"/>
          </w:divBdr>
        </w:div>
      </w:divsChild>
    </w:div>
    <w:div w:id="1001278731">
      <w:bodyDiv w:val="1"/>
      <w:marLeft w:val="0"/>
      <w:marRight w:val="0"/>
      <w:marTop w:val="0"/>
      <w:marBottom w:val="0"/>
      <w:divBdr>
        <w:top w:val="none" w:sz="0" w:space="0" w:color="auto"/>
        <w:left w:val="none" w:sz="0" w:space="0" w:color="auto"/>
        <w:bottom w:val="none" w:sz="0" w:space="0" w:color="auto"/>
        <w:right w:val="none" w:sz="0" w:space="0" w:color="auto"/>
      </w:divBdr>
      <w:divsChild>
        <w:div w:id="2095124492">
          <w:marLeft w:val="0"/>
          <w:marRight w:val="150"/>
          <w:marTop w:val="45"/>
          <w:marBottom w:val="30"/>
          <w:divBdr>
            <w:top w:val="none" w:sz="0" w:space="0" w:color="auto"/>
            <w:left w:val="none" w:sz="0" w:space="0" w:color="auto"/>
            <w:bottom w:val="none" w:sz="0" w:space="0" w:color="auto"/>
            <w:right w:val="none" w:sz="0" w:space="0" w:color="auto"/>
          </w:divBdr>
        </w:div>
        <w:div w:id="488254180">
          <w:marLeft w:val="0"/>
          <w:marRight w:val="150"/>
          <w:marTop w:val="45"/>
          <w:marBottom w:val="30"/>
          <w:divBdr>
            <w:top w:val="none" w:sz="0" w:space="0" w:color="auto"/>
            <w:left w:val="none" w:sz="0" w:space="0" w:color="auto"/>
            <w:bottom w:val="none" w:sz="0" w:space="0" w:color="auto"/>
            <w:right w:val="none" w:sz="0" w:space="0" w:color="auto"/>
          </w:divBdr>
        </w:div>
      </w:divsChild>
    </w:div>
    <w:div w:id="1062097616">
      <w:bodyDiv w:val="1"/>
      <w:marLeft w:val="0"/>
      <w:marRight w:val="0"/>
      <w:marTop w:val="0"/>
      <w:marBottom w:val="0"/>
      <w:divBdr>
        <w:top w:val="none" w:sz="0" w:space="0" w:color="auto"/>
        <w:left w:val="none" w:sz="0" w:space="0" w:color="auto"/>
        <w:bottom w:val="none" w:sz="0" w:space="0" w:color="auto"/>
        <w:right w:val="none" w:sz="0" w:space="0" w:color="auto"/>
      </w:divBdr>
      <w:divsChild>
        <w:div w:id="2016805285">
          <w:marLeft w:val="0"/>
          <w:marRight w:val="150"/>
          <w:marTop w:val="45"/>
          <w:marBottom w:val="30"/>
          <w:divBdr>
            <w:top w:val="none" w:sz="0" w:space="0" w:color="auto"/>
            <w:left w:val="none" w:sz="0" w:space="0" w:color="auto"/>
            <w:bottom w:val="none" w:sz="0" w:space="0" w:color="auto"/>
            <w:right w:val="none" w:sz="0" w:space="0" w:color="auto"/>
          </w:divBdr>
        </w:div>
      </w:divsChild>
    </w:div>
    <w:div w:id="1103264164">
      <w:bodyDiv w:val="1"/>
      <w:marLeft w:val="0"/>
      <w:marRight w:val="0"/>
      <w:marTop w:val="0"/>
      <w:marBottom w:val="0"/>
      <w:divBdr>
        <w:top w:val="none" w:sz="0" w:space="0" w:color="auto"/>
        <w:left w:val="none" w:sz="0" w:space="0" w:color="auto"/>
        <w:bottom w:val="none" w:sz="0" w:space="0" w:color="auto"/>
        <w:right w:val="none" w:sz="0" w:space="0" w:color="auto"/>
      </w:divBdr>
    </w:div>
    <w:div w:id="1124496721">
      <w:bodyDiv w:val="1"/>
      <w:marLeft w:val="0"/>
      <w:marRight w:val="0"/>
      <w:marTop w:val="0"/>
      <w:marBottom w:val="0"/>
      <w:divBdr>
        <w:top w:val="none" w:sz="0" w:space="0" w:color="auto"/>
        <w:left w:val="none" w:sz="0" w:space="0" w:color="auto"/>
        <w:bottom w:val="none" w:sz="0" w:space="0" w:color="auto"/>
        <w:right w:val="none" w:sz="0" w:space="0" w:color="auto"/>
      </w:divBdr>
      <w:divsChild>
        <w:div w:id="1396780666">
          <w:marLeft w:val="0"/>
          <w:marRight w:val="150"/>
          <w:marTop w:val="45"/>
          <w:marBottom w:val="30"/>
          <w:divBdr>
            <w:top w:val="none" w:sz="0" w:space="0" w:color="auto"/>
            <w:left w:val="none" w:sz="0" w:space="0" w:color="auto"/>
            <w:bottom w:val="none" w:sz="0" w:space="0" w:color="auto"/>
            <w:right w:val="none" w:sz="0" w:space="0" w:color="auto"/>
          </w:divBdr>
        </w:div>
        <w:div w:id="255139987">
          <w:marLeft w:val="0"/>
          <w:marRight w:val="150"/>
          <w:marTop w:val="45"/>
          <w:marBottom w:val="30"/>
          <w:divBdr>
            <w:top w:val="none" w:sz="0" w:space="0" w:color="auto"/>
            <w:left w:val="none" w:sz="0" w:space="0" w:color="auto"/>
            <w:bottom w:val="none" w:sz="0" w:space="0" w:color="auto"/>
            <w:right w:val="none" w:sz="0" w:space="0" w:color="auto"/>
          </w:divBdr>
        </w:div>
      </w:divsChild>
    </w:div>
    <w:div w:id="1235121214">
      <w:bodyDiv w:val="1"/>
      <w:marLeft w:val="0"/>
      <w:marRight w:val="0"/>
      <w:marTop w:val="0"/>
      <w:marBottom w:val="0"/>
      <w:divBdr>
        <w:top w:val="none" w:sz="0" w:space="0" w:color="auto"/>
        <w:left w:val="none" w:sz="0" w:space="0" w:color="auto"/>
        <w:bottom w:val="none" w:sz="0" w:space="0" w:color="auto"/>
        <w:right w:val="none" w:sz="0" w:space="0" w:color="auto"/>
      </w:divBdr>
    </w:div>
    <w:div w:id="1238977194">
      <w:bodyDiv w:val="1"/>
      <w:marLeft w:val="0"/>
      <w:marRight w:val="0"/>
      <w:marTop w:val="0"/>
      <w:marBottom w:val="0"/>
      <w:divBdr>
        <w:top w:val="none" w:sz="0" w:space="0" w:color="auto"/>
        <w:left w:val="none" w:sz="0" w:space="0" w:color="auto"/>
        <w:bottom w:val="none" w:sz="0" w:space="0" w:color="auto"/>
        <w:right w:val="none" w:sz="0" w:space="0" w:color="auto"/>
      </w:divBdr>
    </w:div>
    <w:div w:id="1256984271">
      <w:bodyDiv w:val="1"/>
      <w:marLeft w:val="0"/>
      <w:marRight w:val="0"/>
      <w:marTop w:val="0"/>
      <w:marBottom w:val="0"/>
      <w:divBdr>
        <w:top w:val="none" w:sz="0" w:space="0" w:color="auto"/>
        <w:left w:val="none" w:sz="0" w:space="0" w:color="auto"/>
        <w:bottom w:val="none" w:sz="0" w:space="0" w:color="auto"/>
        <w:right w:val="none" w:sz="0" w:space="0" w:color="auto"/>
      </w:divBdr>
      <w:divsChild>
        <w:div w:id="1097169903">
          <w:marLeft w:val="0"/>
          <w:marRight w:val="150"/>
          <w:marTop w:val="45"/>
          <w:marBottom w:val="30"/>
          <w:divBdr>
            <w:top w:val="none" w:sz="0" w:space="0" w:color="auto"/>
            <w:left w:val="none" w:sz="0" w:space="0" w:color="auto"/>
            <w:bottom w:val="none" w:sz="0" w:space="0" w:color="auto"/>
            <w:right w:val="none" w:sz="0" w:space="0" w:color="auto"/>
          </w:divBdr>
        </w:div>
        <w:div w:id="743142110">
          <w:marLeft w:val="0"/>
          <w:marRight w:val="150"/>
          <w:marTop w:val="45"/>
          <w:marBottom w:val="30"/>
          <w:divBdr>
            <w:top w:val="none" w:sz="0" w:space="0" w:color="auto"/>
            <w:left w:val="none" w:sz="0" w:space="0" w:color="auto"/>
            <w:bottom w:val="none" w:sz="0" w:space="0" w:color="auto"/>
            <w:right w:val="none" w:sz="0" w:space="0" w:color="auto"/>
          </w:divBdr>
        </w:div>
        <w:div w:id="1493444504">
          <w:marLeft w:val="0"/>
          <w:marRight w:val="150"/>
          <w:marTop w:val="45"/>
          <w:marBottom w:val="30"/>
          <w:divBdr>
            <w:top w:val="none" w:sz="0" w:space="0" w:color="auto"/>
            <w:left w:val="none" w:sz="0" w:space="0" w:color="auto"/>
            <w:bottom w:val="none" w:sz="0" w:space="0" w:color="auto"/>
            <w:right w:val="none" w:sz="0" w:space="0" w:color="auto"/>
          </w:divBdr>
        </w:div>
        <w:div w:id="66270926">
          <w:marLeft w:val="0"/>
          <w:marRight w:val="150"/>
          <w:marTop w:val="45"/>
          <w:marBottom w:val="30"/>
          <w:divBdr>
            <w:top w:val="none" w:sz="0" w:space="0" w:color="auto"/>
            <w:left w:val="none" w:sz="0" w:space="0" w:color="auto"/>
            <w:bottom w:val="none" w:sz="0" w:space="0" w:color="auto"/>
            <w:right w:val="none" w:sz="0" w:space="0" w:color="auto"/>
          </w:divBdr>
        </w:div>
        <w:div w:id="575406794">
          <w:marLeft w:val="0"/>
          <w:marRight w:val="150"/>
          <w:marTop w:val="45"/>
          <w:marBottom w:val="30"/>
          <w:divBdr>
            <w:top w:val="none" w:sz="0" w:space="0" w:color="auto"/>
            <w:left w:val="none" w:sz="0" w:space="0" w:color="auto"/>
            <w:bottom w:val="none" w:sz="0" w:space="0" w:color="auto"/>
            <w:right w:val="none" w:sz="0" w:space="0" w:color="auto"/>
          </w:divBdr>
        </w:div>
        <w:div w:id="2632267">
          <w:marLeft w:val="0"/>
          <w:marRight w:val="150"/>
          <w:marTop w:val="45"/>
          <w:marBottom w:val="30"/>
          <w:divBdr>
            <w:top w:val="none" w:sz="0" w:space="0" w:color="auto"/>
            <w:left w:val="none" w:sz="0" w:space="0" w:color="auto"/>
            <w:bottom w:val="none" w:sz="0" w:space="0" w:color="auto"/>
            <w:right w:val="none" w:sz="0" w:space="0" w:color="auto"/>
          </w:divBdr>
        </w:div>
        <w:div w:id="284506042">
          <w:marLeft w:val="0"/>
          <w:marRight w:val="150"/>
          <w:marTop w:val="45"/>
          <w:marBottom w:val="30"/>
          <w:divBdr>
            <w:top w:val="none" w:sz="0" w:space="0" w:color="auto"/>
            <w:left w:val="none" w:sz="0" w:space="0" w:color="auto"/>
            <w:bottom w:val="none" w:sz="0" w:space="0" w:color="auto"/>
            <w:right w:val="none" w:sz="0" w:space="0" w:color="auto"/>
          </w:divBdr>
        </w:div>
      </w:divsChild>
    </w:div>
    <w:div w:id="1261139761">
      <w:bodyDiv w:val="1"/>
      <w:marLeft w:val="0"/>
      <w:marRight w:val="0"/>
      <w:marTop w:val="0"/>
      <w:marBottom w:val="0"/>
      <w:divBdr>
        <w:top w:val="none" w:sz="0" w:space="0" w:color="auto"/>
        <w:left w:val="none" w:sz="0" w:space="0" w:color="auto"/>
        <w:bottom w:val="none" w:sz="0" w:space="0" w:color="auto"/>
        <w:right w:val="none" w:sz="0" w:space="0" w:color="auto"/>
      </w:divBdr>
      <w:divsChild>
        <w:div w:id="436605691">
          <w:marLeft w:val="0"/>
          <w:marRight w:val="150"/>
          <w:marTop w:val="45"/>
          <w:marBottom w:val="30"/>
          <w:divBdr>
            <w:top w:val="none" w:sz="0" w:space="0" w:color="auto"/>
            <w:left w:val="none" w:sz="0" w:space="0" w:color="auto"/>
            <w:bottom w:val="none" w:sz="0" w:space="0" w:color="auto"/>
            <w:right w:val="none" w:sz="0" w:space="0" w:color="auto"/>
          </w:divBdr>
        </w:div>
      </w:divsChild>
    </w:div>
    <w:div w:id="1315450664">
      <w:bodyDiv w:val="1"/>
      <w:marLeft w:val="0"/>
      <w:marRight w:val="0"/>
      <w:marTop w:val="0"/>
      <w:marBottom w:val="0"/>
      <w:divBdr>
        <w:top w:val="none" w:sz="0" w:space="0" w:color="auto"/>
        <w:left w:val="none" w:sz="0" w:space="0" w:color="auto"/>
        <w:bottom w:val="none" w:sz="0" w:space="0" w:color="auto"/>
        <w:right w:val="none" w:sz="0" w:space="0" w:color="auto"/>
      </w:divBdr>
    </w:div>
    <w:div w:id="1386372469">
      <w:bodyDiv w:val="1"/>
      <w:marLeft w:val="0"/>
      <w:marRight w:val="0"/>
      <w:marTop w:val="0"/>
      <w:marBottom w:val="0"/>
      <w:divBdr>
        <w:top w:val="none" w:sz="0" w:space="0" w:color="auto"/>
        <w:left w:val="none" w:sz="0" w:space="0" w:color="auto"/>
        <w:bottom w:val="none" w:sz="0" w:space="0" w:color="auto"/>
        <w:right w:val="none" w:sz="0" w:space="0" w:color="auto"/>
      </w:divBdr>
      <w:divsChild>
        <w:div w:id="1937711038">
          <w:marLeft w:val="0"/>
          <w:marRight w:val="150"/>
          <w:marTop w:val="45"/>
          <w:marBottom w:val="30"/>
          <w:divBdr>
            <w:top w:val="none" w:sz="0" w:space="0" w:color="auto"/>
            <w:left w:val="none" w:sz="0" w:space="0" w:color="auto"/>
            <w:bottom w:val="none" w:sz="0" w:space="0" w:color="auto"/>
            <w:right w:val="none" w:sz="0" w:space="0" w:color="auto"/>
          </w:divBdr>
        </w:div>
      </w:divsChild>
    </w:div>
    <w:div w:id="1419522837">
      <w:bodyDiv w:val="1"/>
      <w:marLeft w:val="0"/>
      <w:marRight w:val="0"/>
      <w:marTop w:val="0"/>
      <w:marBottom w:val="0"/>
      <w:divBdr>
        <w:top w:val="none" w:sz="0" w:space="0" w:color="auto"/>
        <w:left w:val="none" w:sz="0" w:space="0" w:color="auto"/>
        <w:bottom w:val="none" w:sz="0" w:space="0" w:color="auto"/>
        <w:right w:val="none" w:sz="0" w:space="0" w:color="auto"/>
      </w:divBdr>
      <w:divsChild>
        <w:div w:id="2135365960">
          <w:marLeft w:val="0"/>
          <w:marRight w:val="150"/>
          <w:marTop w:val="45"/>
          <w:marBottom w:val="30"/>
          <w:divBdr>
            <w:top w:val="none" w:sz="0" w:space="0" w:color="auto"/>
            <w:left w:val="none" w:sz="0" w:space="0" w:color="auto"/>
            <w:bottom w:val="none" w:sz="0" w:space="0" w:color="auto"/>
            <w:right w:val="none" w:sz="0" w:space="0" w:color="auto"/>
          </w:divBdr>
        </w:div>
      </w:divsChild>
    </w:div>
    <w:div w:id="1460300176">
      <w:bodyDiv w:val="1"/>
      <w:marLeft w:val="0"/>
      <w:marRight w:val="0"/>
      <w:marTop w:val="0"/>
      <w:marBottom w:val="0"/>
      <w:divBdr>
        <w:top w:val="none" w:sz="0" w:space="0" w:color="auto"/>
        <w:left w:val="none" w:sz="0" w:space="0" w:color="auto"/>
        <w:bottom w:val="none" w:sz="0" w:space="0" w:color="auto"/>
        <w:right w:val="none" w:sz="0" w:space="0" w:color="auto"/>
      </w:divBdr>
    </w:div>
    <w:div w:id="1492066490">
      <w:bodyDiv w:val="1"/>
      <w:marLeft w:val="0"/>
      <w:marRight w:val="0"/>
      <w:marTop w:val="0"/>
      <w:marBottom w:val="0"/>
      <w:divBdr>
        <w:top w:val="none" w:sz="0" w:space="0" w:color="auto"/>
        <w:left w:val="none" w:sz="0" w:space="0" w:color="auto"/>
        <w:bottom w:val="none" w:sz="0" w:space="0" w:color="auto"/>
        <w:right w:val="none" w:sz="0" w:space="0" w:color="auto"/>
      </w:divBdr>
    </w:div>
    <w:div w:id="1526484970">
      <w:bodyDiv w:val="1"/>
      <w:marLeft w:val="0"/>
      <w:marRight w:val="0"/>
      <w:marTop w:val="0"/>
      <w:marBottom w:val="0"/>
      <w:divBdr>
        <w:top w:val="none" w:sz="0" w:space="0" w:color="auto"/>
        <w:left w:val="none" w:sz="0" w:space="0" w:color="auto"/>
        <w:bottom w:val="none" w:sz="0" w:space="0" w:color="auto"/>
        <w:right w:val="none" w:sz="0" w:space="0" w:color="auto"/>
      </w:divBdr>
    </w:div>
    <w:div w:id="1546139959">
      <w:bodyDiv w:val="1"/>
      <w:marLeft w:val="0"/>
      <w:marRight w:val="0"/>
      <w:marTop w:val="0"/>
      <w:marBottom w:val="0"/>
      <w:divBdr>
        <w:top w:val="none" w:sz="0" w:space="0" w:color="auto"/>
        <w:left w:val="none" w:sz="0" w:space="0" w:color="auto"/>
        <w:bottom w:val="none" w:sz="0" w:space="0" w:color="auto"/>
        <w:right w:val="none" w:sz="0" w:space="0" w:color="auto"/>
      </w:divBdr>
      <w:divsChild>
        <w:div w:id="1536580930">
          <w:marLeft w:val="0"/>
          <w:marRight w:val="150"/>
          <w:marTop w:val="45"/>
          <w:marBottom w:val="30"/>
          <w:divBdr>
            <w:top w:val="none" w:sz="0" w:space="0" w:color="auto"/>
            <w:left w:val="none" w:sz="0" w:space="0" w:color="auto"/>
            <w:bottom w:val="none" w:sz="0" w:space="0" w:color="auto"/>
            <w:right w:val="none" w:sz="0" w:space="0" w:color="auto"/>
          </w:divBdr>
        </w:div>
      </w:divsChild>
    </w:div>
    <w:div w:id="1854027515">
      <w:bodyDiv w:val="1"/>
      <w:marLeft w:val="0"/>
      <w:marRight w:val="0"/>
      <w:marTop w:val="0"/>
      <w:marBottom w:val="0"/>
      <w:divBdr>
        <w:top w:val="none" w:sz="0" w:space="0" w:color="auto"/>
        <w:left w:val="none" w:sz="0" w:space="0" w:color="auto"/>
        <w:bottom w:val="none" w:sz="0" w:space="0" w:color="auto"/>
        <w:right w:val="none" w:sz="0" w:space="0" w:color="auto"/>
      </w:divBdr>
    </w:div>
    <w:div w:id="1887375294">
      <w:bodyDiv w:val="1"/>
      <w:marLeft w:val="0"/>
      <w:marRight w:val="0"/>
      <w:marTop w:val="0"/>
      <w:marBottom w:val="0"/>
      <w:divBdr>
        <w:top w:val="none" w:sz="0" w:space="0" w:color="auto"/>
        <w:left w:val="none" w:sz="0" w:space="0" w:color="auto"/>
        <w:bottom w:val="none" w:sz="0" w:space="0" w:color="auto"/>
        <w:right w:val="none" w:sz="0" w:space="0" w:color="auto"/>
      </w:divBdr>
    </w:div>
    <w:div w:id="2147384490">
      <w:bodyDiv w:val="1"/>
      <w:marLeft w:val="0"/>
      <w:marRight w:val="0"/>
      <w:marTop w:val="0"/>
      <w:marBottom w:val="0"/>
      <w:divBdr>
        <w:top w:val="none" w:sz="0" w:space="0" w:color="auto"/>
        <w:left w:val="none" w:sz="0" w:space="0" w:color="auto"/>
        <w:bottom w:val="none" w:sz="0" w:space="0" w:color="auto"/>
        <w:right w:val="none" w:sz="0" w:space="0" w:color="auto"/>
      </w:divBdr>
      <w:divsChild>
        <w:div w:id="41683119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1480</Words>
  <Characters>8441</Characters>
  <Application>Microsoft Office Word</Application>
  <DocSecurity>0</DocSecurity>
  <Lines>70</Lines>
  <Paragraphs>19</Paragraphs>
  <ScaleCrop>false</ScaleCrop>
  <Company>www.winsoso.com</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139</cp:revision>
  <dcterms:created xsi:type="dcterms:W3CDTF">2018-06-27T07:36:00Z</dcterms:created>
  <dcterms:modified xsi:type="dcterms:W3CDTF">2018-06-27T09:04:00Z</dcterms:modified>
</cp:coreProperties>
</file>