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F3" w:rsidRDefault="00CB69F3" w:rsidP="00CB69F3">
      <w:pPr>
        <w:pStyle w:val="a7"/>
      </w:pPr>
      <w:r>
        <w:rPr>
          <w:rFonts w:hint="eastAsia"/>
        </w:rPr>
        <w:t>Pipe</w:t>
      </w:r>
      <w:r>
        <w:rPr>
          <w:rFonts w:hint="eastAsia"/>
        </w:rPr>
        <w:t>介绍</w:t>
      </w:r>
    </w:p>
    <w:p w:rsidR="00CB69F3" w:rsidRDefault="00AE2EBB" w:rsidP="00DF4968">
      <w:pPr>
        <w:pStyle w:val="1"/>
      </w:pPr>
      <w:r>
        <w:rPr>
          <w:rFonts w:hint="eastAsia"/>
        </w:rPr>
        <w:t>Pipe</w:t>
      </w:r>
      <w:r>
        <w:rPr>
          <w:rFonts w:hint="eastAsia"/>
        </w:rPr>
        <w:t>管道</w:t>
      </w:r>
    </w:p>
    <w:p w:rsidR="004A4CFE" w:rsidRPr="004A4CFE" w:rsidRDefault="00743FD7" w:rsidP="004A4CFE">
      <w:pPr>
        <w:pStyle w:val="2"/>
        <w:rPr>
          <w:rFonts w:hint="eastAsia"/>
        </w:rPr>
      </w:pPr>
      <w:r>
        <w:rPr>
          <w:rFonts w:hint="eastAsia"/>
        </w:rPr>
        <w:t>继承关系</w:t>
      </w:r>
    </w:p>
    <w:p w:rsidR="00AE2EBB" w:rsidRDefault="00AE2EBB" w:rsidP="00AE2EBB">
      <w:r>
        <w:t xml:space="preserve">public abstract class </w:t>
      </w:r>
      <w:r w:rsidRPr="00AE2EBB">
        <w:rPr>
          <w:b/>
        </w:rPr>
        <w:t>Pipe</w:t>
      </w:r>
      <w:r>
        <w:t xml:space="preserve"> </w:t>
      </w:r>
      <w:r>
        <w:t>extends Object</w:t>
      </w:r>
    </w:p>
    <w:p w:rsidR="004A67FD" w:rsidRPr="00AE2EBB" w:rsidRDefault="004A67FD" w:rsidP="00AE2EBB">
      <w:pPr>
        <w:rPr>
          <w:rFonts w:hint="eastAsia"/>
        </w:rPr>
      </w:pPr>
      <w:r>
        <w:rPr>
          <w:noProof/>
        </w:rPr>
        <w:drawing>
          <wp:inline distT="0" distB="0" distL="0" distR="0" wp14:anchorId="28976F0F" wp14:editId="25F5D4AA">
            <wp:extent cx="1711036" cy="321362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149" cy="3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117294" w:rsidP="00117294">
      <w:pPr>
        <w:pStyle w:val="2"/>
      </w:pPr>
      <w:r>
        <w:rPr>
          <w:rFonts w:hint="eastAsia"/>
        </w:rPr>
        <w:t>功能特性</w:t>
      </w:r>
    </w:p>
    <w:p w:rsidR="00117294" w:rsidRDefault="00117294" w:rsidP="00D5710D">
      <w:pPr>
        <w:ind w:firstLine="420"/>
      </w:pPr>
      <w:r w:rsidRPr="00D5710D">
        <w:rPr>
          <w:b/>
          <w:color w:val="FF0000"/>
        </w:rPr>
        <w:t xml:space="preserve">A pair of channels that implements a </w:t>
      </w:r>
      <w:r w:rsidRPr="00D5710D">
        <w:rPr>
          <w:b/>
          <w:i/>
          <w:color w:val="FF0000"/>
        </w:rPr>
        <w:t>unidirectional</w:t>
      </w:r>
      <w:r w:rsidRPr="00D5710D">
        <w:rPr>
          <w:b/>
          <w:color w:val="FF0000"/>
        </w:rPr>
        <w:t xml:space="preserve"> pipe</w:t>
      </w:r>
      <w:r>
        <w:t>.</w:t>
      </w:r>
    </w:p>
    <w:p w:rsidR="00117294" w:rsidRDefault="00117294" w:rsidP="00730105">
      <w:pPr>
        <w:ind w:firstLine="420"/>
        <w:rPr>
          <w:rFonts w:hint="eastAsia"/>
        </w:rPr>
      </w:pPr>
      <w:r>
        <w:t xml:space="preserve">A pipe consists of </w:t>
      </w:r>
      <w:r w:rsidRPr="004C3B25">
        <w:rPr>
          <w:b/>
        </w:rPr>
        <w:t>a pair of channels</w:t>
      </w:r>
      <w:r>
        <w:t xml:space="preserve">: </w:t>
      </w:r>
      <w:r w:rsidRPr="00434B11">
        <w:rPr>
          <w:b/>
          <w:u w:val="single"/>
        </w:rPr>
        <w:t>A writable sink channel</w:t>
      </w:r>
      <w:r>
        <w:t xml:space="preserve"> and </w:t>
      </w:r>
      <w:r w:rsidRPr="00434B11">
        <w:rPr>
          <w:b/>
          <w:u w:val="single"/>
        </w:rPr>
        <w:t>a readable source channel</w:t>
      </w:r>
      <w:r>
        <w:t xml:space="preserve">. Once some bytes are written to the </w:t>
      </w:r>
      <w:r w:rsidRPr="00730105">
        <w:rPr>
          <w:b/>
        </w:rPr>
        <w:t>sink</w:t>
      </w:r>
      <w:r>
        <w:t xml:space="preserve"> channel they can be read from source channel in exactlyAthe order in which they were written.</w:t>
      </w:r>
    </w:p>
    <w:p w:rsidR="00117294" w:rsidRDefault="00117294" w:rsidP="00730105">
      <w:pPr>
        <w:ind w:firstLine="420"/>
      </w:pPr>
      <w:r w:rsidRPr="00500194">
        <w:rPr>
          <w:color w:val="FF0000"/>
        </w:rPr>
        <w:t>Whether or not a thread writing bytes to a pipe will block until another thread reads those bytes, or some previously-written bytes</w:t>
      </w:r>
      <w:r>
        <w:t>, from the pipe is system-dependent and therefore unspecified. Many pipe implementations will buffer up to a certain number of bytes between the sink and source channels, but such buffering should not be assumed.</w:t>
      </w:r>
    </w:p>
    <w:p w:rsidR="00D7087C" w:rsidRDefault="00A63BCE" w:rsidP="0006237E">
      <w:pPr>
        <w:pStyle w:val="2"/>
      </w:pPr>
      <w:r>
        <w:rPr>
          <w:rFonts w:hint="eastAsia"/>
        </w:rPr>
        <w:t>内部类</w:t>
      </w:r>
      <w:r w:rsidR="002475C3">
        <w:rPr>
          <w:rFonts w:hint="eastAsia"/>
        </w:rPr>
        <w:t>：包装了两个</w:t>
      </w:r>
      <w:r w:rsidR="002475C3">
        <w:rPr>
          <w:rFonts w:hint="eastAsia"/>
        </w:rPr>
        <w:t>Channel</w:t>
      </w:r>
    </w:p>
    <w:p w:rsidR="00A63BCE" w:rsidRDefault="00A63BCE" w:rsidP="00A63BCE">
      <w:r>
        <w:t xml:space="preserve">static class </w:t>
      </w:r>
      <w:r>
        <w:tab/>
      </w:r>
      <w:r w:rsidRPr="002475C3">
        <w:rPr>
          <w:b/>
        </w:rPr>
        <w:t>Pipe.SinkChannel</w:t>
      </w:r>
    </w:p>
    <w:p w:rsidR="00A63BCE" w:rsidRDefault="00A63BCE" w:rsidP="002475C3">
      <w:pPr>
        <w:ind w:left="420" w:firstLine="420"/>
      </w:pPr>
      <w:r>
        <w:t>A channel representing the writable end of a Pipe.</w:t>
      </w:r>
    </w:p>
    <w:p w:rsidR="00A63BCE" w:rsidRDefault="00A63BCE" w:rsidP="00A63BCE">
      <w:r>
        <w:t xml:space="preserve">static class </w:t>
      </w:r>
      <w:r>
        <w:tab/>
      </w:r>
      <w:r w:rsidRPr="002475C3">
        <w:rPr>
          <w:b/>
        </w:rPr>
        <w:t>Pipe.SourceChannel</w:t>
      </w:r>
    </w:p>
    <w:p w:rsidR="00A63BCE" w:rsidRPr="00A63BCE" w:rsidRDefault="00A63BCE" w:rsidP="002475C3">
      <w:pPr>
        <w:ind w:left="420" w:firstLine="420"/>
        <w:rPr>
          <w:rFonts w:hint="eastAsia"/>
        </w:rPr>
      </w:pPr>
      <w:r>
        <w:t>A channel representing the readable end of a Pipe.</w:t>
      </w:r>
    </w:p>
    <w:p w:rsidR="00806D28" w:rsidRDefault="00806D28" w:rsidP="0006237E">
      <w:pPr>
        <w:pStyle w:val="2"/>
      </w:pPr>
      <w:r>
        <w:rPr>
          <w:rFonts w:hint="eastAsia"/>
        </w:rPr>
        <w:t>构造方法</w:t>
      </w:r>
      <w:r>
        <w:rPr>
          <w:rFonts w:hint="eastAsia"/>
        </w:rPr>
        <w:t>protected</w:t>
      </w:r>
      <w:bookmarkStart w:id="0" w:name="_GoBack"/>
      <w:bookmarkEnd w:id="0"/>
    </w:p>
    <w:p w:rsidR="00806D28" w:rsidRPr="00806D28" w:rsidRDefault="00806D28" w:rsidP="00806D28">
      <w:pPr>
        <w:rPr>
          <w:rFonts w:hint="eastAsia"/>
        </w:rPr>
      </w:pPr>
      <w:r>
        <w:t>protected</w:t>
      </w:r>
      <w:r>
        <w:tab/>
        <w:t>Pipe()</w:t>
      </w:r>
      <w:r>
        <w:t xml:space="preserve"> </w:t>
      </w:r>
      <w:r>
        <w:t>Initializes a new instance of this class.</w:t>
      </w:r>
    </w:p>
    <w:p w:rsidR="0006237E" w:rsidRDefault="0006237E" w:rsidP="0006237E">
      <w:pPr>
        <w:pStyle w:val="2"/>
      </w:pPr>
      <w:r>
        <w:rPr>
          <w:rFonts w:hint="eastAsia"/>
        </w:rPr>
        <w:t>静态方法</w:t>
      </w:r>
    </w:p>
    <w:p w:rsidR="0006237E" w:rsidRDefault="0006237E" w:rsidP="0006237E">
      <w:r>
        <w:t>static Pipe</w:t>
      </w:r>
      <w:r>
        <w:tab/>
      </w:r>
      <w:r w:rsidRPr="00D7087C">
        <w:rPr>
          <w:b/>
        </w:rPr>
        <w:t>open</w:t>
      </w:r>
      <w:r>
        <w:t>()</w:t>
      </w:r>
    </w:p>
    <w:p w:rsidR="0006237E" w:rsidRDefault="0006237E" w:rsidP="008E33BD">
      <w:pPr>
        <w:ind w:left="420" w:firstLine="420"/>
      </w:pPr>
      <w:r>
        <w:t>Opens a pipe.</w:t>
      </w:r>
    </w:p>
    <w:p w:rsidR="0006237E" w:rsidRDefault="0006237E" w:rsidP="0006237E">
      <w:r>
        <w:t>abstract Pipe.SinkChannel</w:t>
      </w:r>
      <w:r>
        <w:tab/>
      </w:r>
      <w:r w:rsidRPr="00D7087C">
        <w:rPr>
          <w:b/>
        </w:rPr>
        <w:t>sink</w:t>
      </w:r>
      <w:r>
        <w:t>()</w:t>
      </w:r>
    </w:p>
    <w:p w:rsidR="0006237E" w:rsidRDefault="0006237E" w:rsidP="008E33BD">
      <w:pPr>
        <w:ind w:left="420" w:firstLine="420"/>
      </w:pPr>
      <w:r>
        <w:t>Returns this pipe's sink channel.</w:t>
      </w:r>
    </w:p>
    <w:p w:rsidR="0006237E" w:rsidRDefault="0006237E" w:rsidP="0006237E">
      <w:r>
        <w:t>abstract Pipe.SourceChannel</w:t>
      </w:r>
      <w:r>
        <w:tab/>
      </w:r>
      <w:r w:rsidRPr="00D7087C">
        <w:rPr>
          <w:b/>
        </w:rPr>
        <w:t>source</w:t>
      </w:r>
      <w:r>
        <w:t>()</w:t>
      </w:r>
    </w:p>
    <w:p w:rsidR="0006237E" w:rsidRPr="0006237E" w:rsidRDefault="0006237E" w:rsidP="008E33BD">
      <w:pPr>
        <w:ind w:left="420" w:firstLine="420"/>
        <w:rPr>
          <w:rFonts w:hint="eastAsia"/>
        </w:rPr>
      </w:pPr>
      <w:r>
        <w:t>Returns this pipe's source channel.</w:t>
      </w:r>
    </w:p>
    <w:p w:rsidR="0006237E" w:rsidRPr="0006237E" w:rsidRDefault="0006237E" w:rsidP="0006237E">
      <w:pPr>
        <w:rPr>
          <w:rFonts w:hint="eastAsia"/>
        </w:rPr>
      </w:pPr>
    </w:p>
    <w:sectPr w:rsidR="0006237E" w:rsidRPr="0006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8DD" w:rsidRDefault="00FA38DD" w:rsidP="009D2D5A">
      <w:r>
        <w:separator/>
      </w:r>
    </w:p>
  </w:endnote>
  <w:endnote w:type="continuationSeparator" w:id="0">
    <w:p w:rsidR="00FA38DD" w:rsidRDefault="00FA38D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8DD" w:rsidRDefault="00FA38DD" w:rsidP="009D2D5A">
      <w:r>
        <w:separator/>
      </w:r>
    </w:p>
  </w:footnote>
  <w:footnote w:type="continuationSeparator" w:id="0">
    <w:p w:rsidR="00FA38DD" w:rsidRDefault="00FA38D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C3"/>
    <w:rsid w:val="0006237E"/>
    <w:rsid w:val="00117294"/>
    <w:rsid w:val="002475C3"/>
    <w:rsid w:val="003863CF"/>
    <w:rsid w:val="00426F79"/>
    <w:rsid w:val="00434B11"/>
    <w:rsid w:val="004A4CFE"/>
    <w:rsid w:val="004A67FD"/>
    <w:rsid w:val="004C3B25"/>
    <w:rsid w:val="00500194"/>
    <w:rsid w:val="00550C0E"/>
    <w:rsid w:val="0068591C"/>
    <w:rsid w:val="00730105"/>
    <w:rsid w:val="00743FD7"/>
    <w:rsid w:val="007755D2"/>
    <w:rsid w:val="007E3419"/>
    <w:rsid w:val="00806D28"/>
    <w:rsid w:val="008A0723"/>
    <w:rsid w:val="008D44EE"/>
    <w:rsid w:val="008E33BD"/>
    <w:rsid w:val="00985A14"/>
    <w:rsid w:val="009C7070"/>
    <w:rsid w:val="009D2D5A"/>
    <w:rsid w:val="00A63BCE"/>
    <w:rsid w:val="00AC0E50"/>
    <w:rsid w:val="00AE2EBB"/>
    <w:rsid w:val="00B03858"/>
    <w:rsid w:val="00C753C3"/>
    <w:rsid w:val="00CB69F3"/>
    <w:rsid w:val="00D5710D"/>
    <w:rsid w:val="00D706CA"/>
    <w:rsid w:val="00D7087C"/>
    <w:rsid w:val="00DA51C3"/>
    <w:rsid w:val="00DD556E"/>
    <w:rsid w:val="00DF4968"/>
    <w:rsid w:val="00ED5978"/>
    <w:rsid w:val="00F90D72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00008"/>
  <w15:chartTrackingRefBased/>
  <w15:docId w15:val="{23594FCC-333A-47DC-AD6C-EE7CC1B2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7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6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1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>www.winsoso.com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2018-07-06T15:10:00Z</dcterms:created>
  <dcterms:modified xsi:type="dcterms:W3CDTF">2018-07-06T15:13:00Z</dcterms:modified>
</cp:coreProperties>
</file>