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7D" w:rsidRDefault="00D60CF0" w:rsidP="00D60CF0">
      <w:pPr>
        <w:pStyle w:val="a3"/>
      </w:pPr>
      <w:r>
        <w:t>单例模式</w:t>
      </w:r>
    </w:p>
    <w:p w:rsidR="00D53D92" w:rsidRDefault="00D53D92" w:rsidP="00D53D92">
      <w:pPr>
        <w:pStyle w:val="1"/>
      </w:pPr>
      <w:r>
        <w:rPr>
          <w:rFonts w:hint="eastAsia"/>
        </w:rPr>
        <w:t>最简单的设计模式</w:t>
      </w:r>
    </w:p>
    <w:p w:rsidR="00D53D92" w:rsidRDefault="00C32819" w:rsidP="00A07F6C">
      <w:pPr>
        <w:ind w:firstLineChars="200" w:firstLine="480"/>
      </w:pPr>
      <w:r>
        <w:t>单例模式</w:t>
      </w:r>
      <w:r w:rsidR="005B03B5">
        <w:rPr>
          <w:rFonts w:hint="eastAsia"/>
        </w:rPr>
        <w:t>(Singleton)</w:t>
      </w:r>
      <w:r>
        <w:t>算是设计模式中最简单的设计模式</w:t>
      </w:r>
      <w:r>
        <w:rPr>
          <w:rFonts w:hint="eastAsia"/>
        </w:rPr>
        <w:t>。</w:t>
      </w:r>
      <w:r w:rsidR="009A7C9B">
        <w:t>使用的范围不是很广</w:t>
      </w:r>
      <w:r w:rsidR="009A7C9B">
        <w:rPr>
          <w:rFonts w:hint="eastAsia"/>
        </w:rPr>
        <w:t>，</w:t>
      </w:r>
      <w:r w:rsidR="009A7C9B">
        <w:t>但是一般都会用到</w:t>
      </w:r>
      <w:r w:rsidR="009A7C9B">
        <w:rPr>
          <w:rFonts w:hint="eastAsia"/>
        </w:rPr>
        <w:t>，</w:t>
      </w:r>
      <w:r w:rsidR="00124483">
        <w:t>比如线程池对象等</w:t>
      </w:r>
      <w:r w:rsidR="00124483">
        <w:rPr>
          <w:rFonts w:hint="eastAsia"/>
        </w:rPr>
        <w:t>。</w:t>
      </w:r>
    </w:p>
    <w:p w:rsidR="00F659F5" w:rsidRDefault="00F659F5" w:rsidP="0028465F">
      <w:pPr>
        <w:pStyle w:val="1"/>
      </w:pPr>
      <w:r>
        <w:t>单例模式的设计思想</w:t>
      </w:r>
    </w:p>
    <w:p w:rsidR="00F659F5" w:rsidRDefault="007137D4" w:rsidP="00F659F5">
      <w:r>
        <w:t>只允许此类具有一个对象</w:t>
      </w:r>
      <w:r>
        <w:rPr>
          <w:rFonts w:hint="eastAsia"/>
        </w:rPr>
        <w:t>。</w:t>
      </w:r>
    </w:p>
    <w:p w:rsidR="007457DC" w:rsidRDefault="007457DC" w:rsidP="007457DC">
      <w:pPr>
        <w:pStyle w:val="2"/>
        <w:ind w:left="660" w:right="240"/>
      </w:pPr>
      <w:r>
        <w:rPr>
          <w:rFonts w:hint="eastAsia"/>
        </w:rPr>
        <w:t>构造器需要私有化；</w:t>
      </w:r>
      <w:r w:rsidR="00C21E19">
        <w:rPr>
          <w:rFonts w:hint="eastAsia"/>
        </w:rPr>
        <w:t>private</w:t>
      </w:r>
      <w:r w:rsidR="00C21E19">
        <w:rPr>
          <w:rFonts w:hint="eastAsia"/>
        </w:rPr>
        <w:t>修饰。</w:t>
      </w:r>
    </w:p>
    <w:p w:rsidR="00FC46F5" w:rsidRDefault="006F4368" w:rsidP="00FC46F5">
      <w:pPr>
        <w:pStyle w:val="2"/>
        <w:ind w:left="660" w:right="240"/>
      </w:pPr>
      <w:r>
        <w:rPr>
          <w:rFonts w:hint="eastAsia"/>
        </w:rPr>
        <w:t>在类内部声明一个</w:t>
      </w:r>
      <w:r w:rsidR="00B071CE">
        <w:rPr>
          <w:rFonts w:hint="eastAsia"/>
        </w:rPr>
        <w:t>静态的类</w:t>
      </w:r>
      <w:r>
        <w:rPr>
          <w:rFonts w:hint="eastAsia"/>
        </w:rPr>
        <w:t>引用</w:t>
      </w:r>
      <w:r w:rsidR="000C765E">
        <w:rPr>
          <w:rFonts w:hint="eastAsia"/>
        </w:rPr>
        <w:t>。</w:t>
      </w:r>
    </w:p>
    <w:p w:rsidR="00B071CE" w:rsidRPr="00B071CE" w:rsidRDefault="00B071CE" w:rsidP="00762B4C">
      <w:pPr>
        <w:ind w:firstLineChars="200" w:firstLine="480"/>
        <w:rPr>
          <w:rFonts w:hint="eastAsia"/>
        </w:rPr>
      </w:pPr>
      <w:r>
        <w:t>对象的创建可以</w:t>
      </w:r>
      <w:r w:rsidRPr="00A704A9">
        <w:rPr>
          <w:b/>
        </w:rPr>
        <w:t>静态创建或</w:t>
      </w:r>
      <w:r w:rsidR="00A704A9">
        <w:rPr>
          <w:b/>
        </w:rPr>
        <w:t>延迟加载</w:t>
      </w:r>
      <w:r w:rsidRPr="00A704A9">
        <w:rPr>
          <w:b/>
        </w:rPr>
        <w:t>创建</w:t>
      </w:r>
      <w:r w:rsidR="00023104">
        <w:rPr>
          <w:rFonts w:hint="eastAsia"/>
        </w:rPr>
        <w:t>，只会创建一次。</w:t>
      </w:r>
    </w:p>
    <w:p w:rsidR="000C765E" w:rsidRDefault="00563A8B" w:rsidP="006F4368">
      <w:pPr>
        <w:pStyle w:val="2"/>
        <w:ind w:left="660" w:right="240"/>
      </w:pPr>
      <w:r>
        <w:rPr>
          <w:rFonts w:hint="eastAsia"/>
        </w:rPr>
        <w:t>对外提供</w:t>
      </w:r>
      <w:r>
        <w:rPr>
          <w:rFonts w:hint="eastAsia"/>
        </w:rPr>
        <w:t>public</w:t>
      </w:r>
      <w:r>
        <w:rPr>
          <w:rFonts w:hint="eastAsia"/>
        </w:rPr>
        <w:t>的静态方法，一般为</w:t>
      </w:r>
      <w:r>
        <w:rPr>
          <w:rFonts w:hint="eastAsia"/>
        </w:rPr>
        <w:t>getInstance</w:t>
      </w:r>
      <w:r>
        <w:rPr>
          <w:rFonts w:hint="eastAsia"/>
        </w:rPr>
        <w:t>方法。</w:t>
      </w:r>
    </w:p>
    <w:p w:rsidR="007457DC" w:rsidRPr="007457DC" w:rsidRDefault="001F4418" w:rsidP="007457DC">
      <w:pPr>
        <w:rPr>
          <w:rFonts w:hint="eastAsia"/>
        </w:rPr>
      </w:pPr>
      <w:r>
        <w:rPr>
          <w:rFonts w:hint="eastAsia"/>
        </w:rPr>
        <w:t>返回该单例对象。</w:t>
      </w:r>
      <w:bookmarkStart w:id="0" w:name="_GoBack"/>
      <w:bookmarkEnd w:id="0"/>
    </w:p>
    <w:p w:rsidR="0028465F" w:rsidRDefault="00C30BE4" w:rsidP="0028465F">
      <w:pPr>
        <w:pStyle w:val="1"/>
      </w:pPr>
      <w:r>
        <w:rPr>
          <w:rFonts w:hint="eastAsia"/>
        </w:rPr>
        <w:t>两种最常见的单例模式</w:t>
      </w:r>
    </w:p>
    <w:p w:rsidR="00C30BE4" w:rsidRDefault="00BE4616" w:rsidP="007457DC">
      <w:pPr>
        <w:pStyle w:val="2"/>
        <w:numPr>
          <w:ilvl w:val="0"/>
          <w:numId w:val="6"/>
        </w:numPr>
        <w:ind w:leftChars="0" w:right="240"/>
      </w:pPr>
      <w:r>
        <w:rPr>
          <w:rFonts w:hint="eastAsia"/>
        </w:rPr>
        <w:t>饿汉式</w:t>
      </w:r>
    </w:p>
    <w:p w:rsidR="00CE3F89" w:rsidRPr="00CE3F89" w:rsidRDefault="00CE3F89" w:rsidP="00CE3F89">
      <w:pPr>
        <w:rPr>
          <w:rFonts w:hint="eastAsia"/>
        </w:rPr>
      </w:pPr>
    </w:p>
    <w:p w:rsidR="00BE4616" w:rsidRDefault="00CE40D5" w:rsidP="00BE4616">
      <w:pPr>
        <w:pStyle w:val="2"/>
        <w:ind w:left="660" w:right="240"/>
      </w:pPr>
      <w:r>
        <w:rPr>
          <w:rFonts w:hint="eastAsia"/>
        </w:rPr>
        <w:t>懒汉式</w:t>
      </w:r>
    </w:p>
    <w:p w:rsidR="00CE40D5" w:rsidRPr="00CE40D5" w:rsidRDefault="00CE40D5" w:rsidP="00CE40D5">
      <w:pPr>
        <w:rPr>
          <w:rFonts w:hint="eastAsia"/>
        </w:rPr>
      </w:pPr>
    </w:p>
    <w:sectPr w:rsidR="00CE40D5" w:rsidRPr="00CE4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88" w:rsidRDefault="00741E88" w:rsidP="002C50A7">
      <w:r>
        <w:separator/>
      </w:r>
    </w:p>
  </w:endnote>
  <w:endnote w:type="continuationSeparator" w:id="0">
    <w:p w:rsidR="00741E88" w:rsidRDefault="00741E88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88" w:rsidRDefault="00741E88" w:rsidP="002C50A7">
      <w:r>
        <w:separator/>
      </w:r>
    </w:p>
  </w:footnote>
  <w:footnote w:type="continuationSeparator" w:id="0">
    <w:p w:rsidR="00741E88" w:rsidRDefault="00741E88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11ADA"/>
    <w:rsid w:val="00023104"/>
    <w:rsid w:val="00040F82"/>
    <w:rsid w:val="00044446"/>
    <w:rsid w:val="00055C24"/>
    <w:rsid w:val="00062E29"/>
    <w:rsid w:val="00077E78"/>
    <w:rsid w:val="000872E2"/>
    <w:rsid w:val="000B42B7"/>
    <w:rsid w:val="000C375A"/>
    <w:rsid w:val="000C57B1"/>
    <w:rsid w:val="000C765E"/>
    <w:rsid w:val="000D0465"/>
    <w:rsid w:val="000E0667"/>
    <w:rsid w:val="000F6434"/>
    <w:rsid w:val="00100F9E"/>
    <w:rsid w:val="00124483"/>
    <w:rsid w:val="0012618B"/>
    <w:rsid w:val="001267A2"/>
    <w:rsid w:val="001328CD"/>
    <w:rsid w:val="0014180F"/>
    <w:rsid w:val="001540A7"/>
    <w:rsid w:val="001704C0"/>
    <w:rsid w:val="00173F40"/>
    <w:rsid w:val="001948A5"/>
    <w:rsid w:val="001B4BDA"/>
    <w:rsid w:val="001E4065"/>
    <w:rsid w:val="001F137D"/>
    <w:rsid w:val="001F4418"/>
    <w:rsid w:val="00202947"/>
    <w:rsid w:val="00203066"/>
    <w:rsid w:val="0021709B"/>
    <w:rsid w:val="002203A1"/>
    <w:rsid w:val="002255B8"/>
    <w:rsid w:val="00225879"/>
    <w:rsid w:val="002448FB"/>
    <w:rsid w:val="0028465F"/>
    <w:rsid w:val="002B0F92"/>
    <w:rsid w:val="002C50A7"/>
    <w:rsid w:val="002C5ED5"/>
    <w:rsid w:val="002D1549"/>
    <w:rsid w:val="002D5C0A"/>
    <w:rsid w:val="002F58D0"/>
    <w:rsid w:val="00310572"/>
    <w:rsid w:val="003201BC"/>
    <w:rsid w:val="003205BA"/>
    <w:rsid w:val="00380B5A"/>
    <w:rsid w:val="00394097"/>
    <w:rsid w:val="00394840"/>
    <w:rsid w:val="003C13B3"/>
    <w:rsid w:val="003C459D"/>
    <w:rsid w:val="003E19A8"/>
    <w:rsid w:val="003E5A94"/>
    <w:rsid w:val="004037E1"/>
    <w:rsid w:val="00436BD1"/>
    <w:rsid w:val="004374E4"/>
    <w:rsid w:val="00445FF2"/>
    <w:rsid w:val="0045140A"/>
    <w:rsid w:val="00454DC1"/>
    <w:rsid w:val="0045644F"/>
    <w:rsid w:val="00456ECC"/>
    <w:rsid w:val="00461A23"/>
    <w:rsid w:val="00463E2B"/>
    <w:rsid w:val="00476FA2"/>
    <w:rsid w:val="0048782A"/>
    <w:rsid w:val="00497CE8"/>
    <w:rsid w:val="004C66BC"/>
    <w:rsid w:val="00506261"/>
    <w:rsid w:val="00511CEA"/>
    <w:rsid w:val="005272F5"/>
    <w:rsid w:val="00532651"/>
    <w:rsid w:val="00535C6E"/>
    <w:rsid w:val="0054286D"/>
    <w:rsid w:val="00554B31"/>
    <w:rsid w:val="00556439"/>
    <w:rsid w:val="005573FA"/>
    <w:rsid w:val="00563A8B"/>
    <w:rsid w:val="00574F05"/>
    <w:rsid w:val="00593DA1"/>
    <w:rsid w:val="00595DE4"/>
    <w:rsid w:val="005B03B5"/>
    <w:rsid w:val="005B6D31"/>
    <w:rsid w:val="005D4C7C"/>
    <w:rsid w:val="005E0215"/>
    <w:rsid w:val="005F4516"/>
    <w:rsid w:val="005F52DA"/>
    <w:rsid w:val="00603994"/>
    <w:rsid w:val="00617731"/>
    <w:rsid w:val="0062296D"/>
    <w:rsid w:val="00627367"/>
    <w:rsid w:val="00630526"/>
    <w:rsid w:val="00630BA6"/>
    <w:rsid w:val="00642A2D"/>
    <w:rsid w:val="00664EF8"/>
    <w:rsid w:val="006954EC"/>
    <w:rsid w:val="006C15E2"/>
    <w:rsid w:val="006C4C2A"/>
    <w:rsid w:val="006C58DD"/>
    <w:rsid w:val="006C76C3"/>
    <w:rsid w:val="006F4368"/>
    <w:rsid w:val="007137D4"/>
    <w:rsid w:val="00715886"/>
    <w:rsid w:val="00741E88"/>
    <w:rsid w:val="00742FAC"/>
    <w:rsid w:val="007439DA"/>
    <w:rsid w:val="007457DC"/>
    <w:rsid w:val="007546AF"/>
    <w:rsid w:val="007618C7"/>
    <w:rsid w:val="00762B4C"/>
    <w:rsid w:val="00764E64"/>
    <w:rsid w:val="007667EF"/>
    <w:rsid w:val="00781465"/>
    <w:rsid w:val="00791855"/>
    <w:rsid w:val="007A02C3"/>
    <w:rsid w:val="007A7300"/>
    <w:rsid w:val="007B30A1"/>
    <w:rsid w:val="007D109B"/>
    <w:rsid w:val="007E6EA1"/>
    <w:rsid w:val="00813D4B"/>
    <w:rsid w:val="008306AE"/>
    <w:rsid w:val="00836CB8"/>
    <w:rsid w:val="00837502"/>
    <w:rsid w:val="0084075A"/>
    <w:rsid w:val="00843DF6"/>
    <w:rsid w:val="00844853"/>
    <w:rsid w:val="00870CE5"/>
    <w:rsid w:val="00875D68"/>
    <w:rsid w:val="008762CB"/>
    <w:rsid w:val="00885F21"/>
    <w:rsid w:val="008A6251"/>
    <w:rsid w:val="008B31BE"/>
    <w:rsid w:val="008F7C49"/>
    <w:rsid w:val="0094792D"/>
    <w:rsid w:val="009520E4"/>
    <w:rsid w:val="009524B7"/>
    <w:rsid w:val="00970521"/>
    <w:rsid w:val="0097579E"/>
    <w:rsid w:val="00982555"/>
    <w:rsid w:val="00984029"/>
    <w:rsid w:val="00990D70"/>
    <w:rsid w:val="009A1A84"/>
    <w:rsid w:val="009A7C9B"/>
    <w:rsid w:val="009B54B8"/>
    <w:rsid w:val="00A005D9"/>
    <w:rsid w:val="00A04F22"/>
    <w:rsid w:val="00A07F6C"/>
    <w:rsid w:val="00A265E6"/>
    <w:rsid w:val="00A30C8A"/>
    <w:rsid w:val="00A40605"/>
    <w:rsid w:val="00A54407"/>
    <w:rsid w:val="00A56E0D"/>
    <w:rsid w:val="00A674A5"/>
    <w:rsid w:val="00A704A9"/>
    <w:rsid w:val="00A75496"/>
    <w:rsid w:val="00A907E6"/>
    <w:rsid w:val="00A94B72"/>
    <w:rsid w:val="00A97D94"/>
    <w:rsid w:val="00AB00CD"/>
    <w:rsid w:val="00AC3590"/>
    <w:rsid w:val="00AE255A"/>
    <w:rsid w:val="00AE3E8E"/>
    <w:rsid w:val="00AE6809"/>
    <w:rsid w:val="00B071CE"/>
    <w:rsid w:val="00B21D21"/>
    <w:rsid w:val="00B27C0F"/>
    <w:rsid w:val="00B62C54"/>
    <w:rsid w:val="00B65235"/>
    <w:rsid w:val="00B76D0F"/>
    <w:rsid w:val="00B85069"/>
    <w:rsid w:val="00BB1DF7"/>
    <w:rsid w:val="00BB57A3"/>
    <w:rsid w:val="00BC7805"/>
    <w:rsid w:val="00BD7E7D"/>
    <w:rsid w:val="00BE4616"/>
    <w:rsid w:val="00C06D6A"/>
    <w:rsid w:val="00C21E19"/>
    <w:rsid w:val="00C30BE4"/>
    <w:rsid w:val="00C32819"/>
    <w:rsid w:val="00C45BAC"/>
    <w:rsid w:val="00C6136A"/>
    <w:rsid w:val="00C76510"/>
    <w:rsid w:val="00C76C58"/>
    <w:rsid w:val="00C84F9A"/>
    <w:rsid w:val="00CC1EAC"/>
    <w:rsid w:val="00CC5B64"/>
    <w:rsid w:val="00CC5DDE"/>
    <w:rsid w:val="00CD6D9C"/>
    <w:rsid w:val="00CE3F89"/>
    <w:rsid w:val="00CE40D5"/>
    <w:rsid w:val="00CF22C3"/>
    <w:rsid w:val="00CF30CF"/>
    <w:rsid w:val="00CF6D68"/>
    <w:rsid w:val="00D028BD"/>
    <w:rsid w:val="00D0371B"/>
    <w:rsid w:val="00D07478"/>
    <w:rsid w:val="00D10D7D"/>
    <w:rsid w:val="00D209B5"/>
    <w:rsid w:val="00D30C1C"/>
    <w:rsid w:val="00D44606"/>
    <w:rsid w:val="00D53D92"/>
    <w:rsid w:val="00D55984"/>
    <w:rsid w:val="00D56BB6"/>
    <w:rsid w:val="00D60866"/>
    <w:rsid w:val="00D60CF0"/>
    <w:rsid w:val="00D62E96"/>
    <w:rsid w:val="00D63DC8"/>
    <w:rsid w:val="00DA2BED"/>
    <w:rsid w:val="00DA5C11"/>
    <w:rsid w:val="00DB76C3"/>
    <w:rsid w:val="00DC25B1"/>
    <w:rsid w:val="00DC45FD"/>
    <w:rsid w:val="00DD78F6"/>
    <w:rsid w:val="00DF3332"/>
    <w:rsid w:val="00E05612"/>
    <w:rsid w:val="00E07C1E"/>
    <w:rsid w:val="00E15E93"/>
    <w:rsid w:val="00E30E09"/>
    <w:rsid w:val="00E566E4"/>
    <w:rsid w:val="00E658B6"/>
    <w:rsid w:val="00E72379"/>
    <w:rsid w:val="00E76183"/>
    <w:rsid w:val="00E80A49"/>
    <w:rsid w:val="00E84D89"/>
    <w:rsid w:val="00E85371"/>
    <w:rsid w:val="00EA072F"/>
    <w:rsid w:val="00ED0FDC"/>
    <w:rsid w:val="00ED3E70"/>
    <w:rsid w:val="00EE6EE7"/>
    <w:rsid w:val="00EF4FEF"/>
    <w:rsid w:val="00F16DF8"/>
    <w:rsid w:val="00F27B4D"/>
    <w:rsid w:val="00F46EE8"/>
    <w:rsid w:val="00F659F5"/>
    <w:rsid w:val="00F669BD"/>
    <w:rsid w:val="00F83677"/>
    <w:rsid w:val="00FA4F43"/>
    <w:rsid w:val="00FA4FF0"/>
    <w:rsid w:val="00FB18AF"/>
    <w:rsid w:val="00FC3FED"/>
    <w:rsid w:val="00FC46F5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443</cp:revision>
  <dcterms:created xsi:type="dcterms:W3CDTF">2017-03-10T07:58:00Z</dcterms:created>
  <dcterms:modified xsi:type="dcterms:W3CDTF">2017-04-10T08:16:00Z</dcterms:modified>
</cp:coreProperties>
</file>