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675DC5" w:rsidP="00675DC5">
      <w:pPr>
        <w:pStyle w:val="a5"/>
      </w:pPr>
      <w:r w:rsidRPr="00675DC5">
        <w:rPr>
          <w:rFonts w:hint="eastAsia"/>
        </w:rPr>
        <w:t>数据库的隔离级别</w:t>
      </w:r>
    </w:p>
    <w:p w:rsidR="00835117" w:rsidRDefault="00835117" w:rsidP="00835117">
      <w:pPr>
        <w:pStyle w:val="1"/>
      </w:pPr>
      <w:r>
        <w:rPr>
          <w:rFonts w:hint="eastAsia"/>
        </w:rPr>
        <w:t>事物</w:t>
      </w:r>
      <w:r>
        <w:t>的</w:t>
      </w:r>
      <w:r w:rsidR="00AA1B90">
        <w:rPr>
          <w:rFonts w:hint="eastAsia"/>
        </w:rPr>
        <w:t>ACID</w:t>
      </w:r>
      <w:r w:rsidR="00AA1B90">
        <w:t>属性</w:t>
      </w:r>
    </w:p>
    <w:p w:rsidR="005300BF" w:rsidRDefault="005300BF" w:rsidP="0088435E">
      <w:pPr>
        <w:pStyle w:val="3"/>
        <w:ind w:left="630" w:right="210"/>
      </w:pPr>
      <w:r>
        <w:rPr>
          <w:rFonts w:hint="eastAsia"/>
        </w:rPr>
        <w:t>原子性</w:t>
      </w:r>
      <w:r>
        <w:t>：</w:t>
      </w:r>
      <w:r>
        <w:t>Atomicity</w:t>
      </w:r>
    </w:p>
    <w:p w:rsidR="005300BF" w:rsidRDefault="005300BF" w:rsidP="0088435E">
      <w:pPr>
        <w:pStyle w:val="3"/>
        <w:ind w:left="630" w:right="210"/>
      </w:pPr>
      <w:r>
        <w:rPr>
          <w:rFonts w:hint="eastAsia"/>
        </w:rPr>
        <w:t>一致性：</w:t>
      </w:r>
      <w:r>
        <w:t>Consistency</w:t>
      </w:r>
    </w:p>
    <w:p w:rsidR="005300BF" w:rsidRDefault="005300BF" w:rsidP="0088435E">
      <w:pPr>
        <w:pStyle w:val="3"/>
        <w:ind w:left="630" w:right="210"/>
      </w:pPr>
      <w:r>
        <w:rPr>
          <w:rFonts w:hint="eastAsia"/>
        </w:rPr>
        <w:t>隔离</w:t>
      </w:r>
      <w:r>
        <w:t>性：</w:t>
      </w:r>
      <w:r>
        <w:t>Isolation</w:t>
      </w:r>
    </w:p>
    <w:p w:rsidR="005300BF" w:rsidRPr="005300BF" w:rsidRDefault="005300BF" w:rsidP="0088435E">
      <w:pPr>
        <w:pStyle w:val="3"/>
        <w:ind w:left="630" w:right="210"/>
        <w:rPr>
          <w:rFonts w:hint="eastAsia"/>
        </w:rPr>
      </w:pPr>
      <w:r>
        <w:rPr>
          <w:rFonts w:hint="eastAsia"/>
        </w:rPr>
        <w:t>持久性</w:t>
      </w:r>
      <w:r>
        <w:t>：</w:t>
      </w:r>
      <w:r>
        <w:t>Durability</w:t>
      </w:r>
    </w:p>
    <w:p w:rsidR="00BD1197" w:rsidRDefault="009F4312" w:rsidP="00835117">
      <w:pPr>
        <w:pStyle w:val="1"/>
      </w:pPr>
      <w:r>
        <w:rPr>
          <w:rFonts w:hint="eastAsia"/>
        </w:rPr>
        <w:t>MySQL</w:t>
      </w:r>
      <w:r w:rsidR="00B56686">
        <w:rPr>
          <w:rFonts w:hint="eastAsia"/>
        </w:rPr>
        <w:t>事物</w:t>
      </w:r>
      <w:r w:rsidR="00B56686">
        <w:t>的</w:t>
      </w:r>
      <w:r w:rsidR="00B56686">
        <w:t>4</w:t>
      </w:r>
      <w:r w:rsidR="009774BC">
        <w:rPr>
          <w:rFonts w:hint="eastAsia"/>
        </w:rPr>
        <w:t>种</w:t>
      </w:r>
      <w:r w:rsidR="00B56686">
        <w:t>隔离级别</w:t>
      </w:r>
    </w:p>
    <w:p w:rsidR="00B56686" w:rsidRDefault="00277210" w:rsidP="00875248">
      <w:pPr>
        <w:pStyle w:val="3"/>
        <w:numPr>
          <w:ilvl w:val="0"/>
          <w:numId w:val="4"/>
        </w:numPr>
        <w:ind w:leftChars="0" w:right="210"/>
      </w:pPr>
      <w:r>
        <w:rPr>
          <w:rFonts w:hint="eastAsia"/>
        </w:rPr>
        <w:t>读未提交</w:t>
      </w:r>
      <w:r>
        <w:rPr>
          <w:rFonts w:hint="eastAsia"/>
        </w:rPr>
        <w:t>Read</w:t>
      </w:r>
      <w:r w:rsidR="00574390">
        <w:t>-</w:t>
      </w:r>
      <w:r w:rsidR="00210A3B">
        <w:t>U</w:t>
      </w:r>
      <w:r>
        <w:t>ncommitted</w:t>
      </w:r>
    </w:p>
    <w:p w:rsidR="008E588B" w:rsidRDefault="008E588B" w:rsidP="00C8794C">
      <w:pPr>
        <w:pStyle w:val="3"/>
        <w:ind w:left="630" w:right="210"/>
      </w:pPr>
      <w:r>
        <w:rPr>
          <w:rFonts w:hint="eastAsia"/>
        </w:rPr>
        <w:t>读</w:t>
      </w:r>
      <w:r>
        <w:t>已</w:t>
      </w:r>
      <w:r>
        <w:rPr>
          <w:rFonts w:hint="eastAsia"/>
        </w:rPr>
        <w:t>提交</w:t>
      </w:r>
      <w:r w:rsidR="00C8794C">
        <w:rPr>
          <w:rFonts w:hint="eastAsia"/>
        </w:rPr>
        <w:t xml:space="preserve"> </w:t>
      </w:r>
      <w:r w:rsidR="00D976BD">
        <w:t>Read-</w:t>
      </w:r>
      <w:r w:rsidR="00047AB7">
        <w:t>Committed</w:t>
      </w:r>
    </w:p>
    <w:p w:rsidR="0086037A" w:rsidRDefault="0086037A" w:rsidP="0086037A">
      <w:pPr>
        <w:pStyle w:val="3"/>
        <w:ind w:left="630" w:right="210"/>
      </w:pPr>
      <w:r>
        <w:rPr>
          <w:rFonts w:hint="eastAsia"/>
        </w:rPr>
        <w:t>可重复</w:t>
      </w:r>
      <w:r>
        <w:t>读</w:t>
      </w:r>
      <w:r>
        <w:rPr>
          <w:rFonts w:hint="eastAsia"/>
        </w:rPr>
        <w:t xml:space="preserve"> </w:t>
      </w:r>
      <w:r w:rsidR="00AF7829">
        <w:t>Repeatable-</w:t>
      </w:r>
      <w:r>
        <w:t>Read</w:t>
      </w:r>
    </w:p>
    <w:p w:rsidR="00EE6ACE" w:rsidRDefault="00247234" w:rsidP="005D0AE2">
      <w:pPr>
        <w:pStyle w:val="3"/>
        <w:ind w:left="630" w:right="210"/>
      </w:pPr>
      <w:r>
        <w:rPr>
          <w:rFonts w:hint="eastAsia"/>
        </w:rPr>
        <w:t>可串</w:t>
      </w:r>
      <w:r>
        <w:t>行</w:t>
      </w:r>
      <w:r>
        <w:rPr>
          <w:rFonts w:hint="eastAsia"/>
        </w:rPr>
        <w:t>化</w:t>
      </w:r>
      <w:r w:rsidR="005D0AE2">
        <w:rPr>
          <w:rFonts w:hint="eastAsia"/>
        </w:rPr>
        <w:t xml:space="preserve"> </w:t>
      </w:r>
      <w:r w:rsidR="005D0AE2">
        <w:t>Serializable</w:t>
      </w:r>
      <w:r w:rsidR="003B49A2">
        <w:t xml:space="preserve"> </w:t>
      </w:r>
      <w:r w:rsidR="00542401">
        <w:t>(</w:t>
      </w:r>
      <w:r w:rsidR="00542401">
        <w:rPr>
          <w:rFonts w:hint="eastAsia"/>
        </w:rPr>
        <w:t>使用</w:t>
      </w:r>
      <w:r w:rsidR="00542401">
        <w:t>很少</w:t>
      </w:r>
      <w:r w:rsidR="00542401">
        <w:t>)</w:t>
      </w:r>
    </w:p>
    <w:p w:rsidR="0059489A" w:rsidRDefault="00B028C2" w:rsidP="0059489A">
      <w:r>
        <w:rPr>
          <w:rFonts w:hint="eastAsia"/>
        </w:rPr>
        <w:t>4</w:t>
      </w:r>
      <w:r w:rsidR="0059489A">
        <w:rPr>
          <w:rFonts w:hint="eastAsia"/>
        </w:rPr>
        <w:t>种现象</w:t>
      </w:r>
      <w:r w:rsidR="0059489A">
        <w:t>：</w:t>
      </w:r>
    </w:p>
    <w:p w:rsidR="00B028C2" w:rsidRDefault="00B028C2" w:rsidP="00B37098">
      <w:pPr>
        <w:pStyle w:val="3"/>
        <w:numPr>
          <w:ilvl w:val="0"/>
          <w:numId w:val="5"/>
        </w:numPr>
        <w:ind w:leftChars="0" w:right="210"/>
      </w:pPr>
      <w:r>
        <w:rPr>
          <w:rFonts w:hint="eastAsia"/>
        </w:rPr>
        <w:t>更新</w:t>
      </w:r>
      <w:r>
        <w:t>丢失：</w:t>
      </w:r>
    </w:p>
    <w:p w:rsidR="00AA69DB" w:rsidRPr="00AA69DB" w:rsidRDefault="00AA69DB" w:rsidP="006F5DC6">
      <w:pPr>
        <w:ind w:left="420" w:firstLine="420"/>
        <w:rPr>
          <w:rFonts w:hint="eastAsia"/>
        </w:rPr>
      </w:pPr>
      <w:r>
        <w:rPr>
          <w:rFonts w:hint="eastAsia"/>
        </w:rPr>
        <w:t>两个</w:t>
      </w:r>
      <w:r>
        <w:t>事物</w:t>
      </w:r>
      <w:r>
        <w:t>A</w:t>
      </w:r>
      <w:r>
        <w:t>和</w:t>
      </w:r>
      <w:r>
        <w:t>B</w:t>
      </w:r>
      <w:r>
        <w:rPr>
          <w:rFonts w:hint="eastAsia"/>
        </w:rPr>
        <w:t>同时</w:t>
      </w:r>
      <w:r>
        <w:t>操作</w:t>
      </w:r>
      <w:r>
        <w:rPr>
          <w:rFonts w:hint="eastAsia"/>
        </w:rPr>
        <w:t>相同</w:t>
      </w:r>
      <w:r>
        <w:t>数据，后提交的事物会覆盖先提交的事物的处理结果，通过乐观锁就可以解决。</w:t>
      </w:r>
    </w:p>
    <w:p w:rsidR="0059489A" w:rsidRDefault="0059489A" w:rsidP="00B37098">
      <w:pPr>
        <w:pStyle w:val="3"/>
        <w:numPr>
          <w:ilvl w:val="0"/>
          <w:numId w:val="5"/>
        </w:numPr>
        <w:ind w:leftChars="0" w:right="210"/>
      </w:pPr>
      <w:r>
        <w:rPr>
          <w:rFonts w:hint="eastAsia"/>
        </w:rPr>
        <w:t>脏读</w:t>
      </w:r>
      <w:r>
        <w:rPr>
          <w:rFonts w:hint="eastAsia"/>
        </w:rPr>
        <w:t xml:space="preserve"> </w:t>
      </w:r>
      <w:r>
        <w:t>Dirty Read</w:t>
      </w:r>
      <w:r>
        <w:t>：</w:t>
      </w:r>
    </w:p>
    <w:p w:rsidR="00E504FC" w:rsidRPr="00E504FC" w:rsidRDefault="002E4C96" w:rsidP="00B91DCF">
      <w:pPr>
        <w:ind w:left="520" w:firstLine="320"/>
        <w:rPr>
          <w:rFonts w:hint="eastAsia"/>
        </w:rPr>
      </w:pPr>
      <w:r>
        <w:rPr>
          <w:rFonts w:hint="eastAsia"/>
        </w:rPr>
        <w:t>事物</w:t>
      </w:r>
      <w:r>
        <w:t>A</w:t>
      </w:r>
      <w:r>
        <w:t>读取了事物</w:t>
      </w:r>
      <w:r>
        <w:t>B</w:t>
      </w:r>
      <w:r>
        <w:t>已经修改</w:t>
      </w:r>
      <w:r>
        <w:rPr>
          <w:rFonts w:hint="eastAsia"/>
        </w:rPr>
        <w:t>但</w:t>
      </w:r>
      <w:r>
        <w:t>是</w:t>
      </w:r>
      <w:r w:rsidRPr="009173C3">
        <w:rPr>
          <w:b/>
          <w:color w:val="FF0000"/>
        </w:rPr>
        <w:t>尚未提交的数据</w:t>
      </w:r>
      <w:r w:rsidR="00FA7DFC">
        <w:rPr>
          <w:rFonts w:hint="eastAsia"/>
        </w:rPr>
        <w:t>；</w:t>
      </w:r>
      <w:r w:rsidR="00FA7DFC">
        <w:t>如果事物</w:t>
      </w:r>
      <w:r w:rsidR="00FA7DFC">
        <w:t>B</w:t>
      </w:r>
      <w:r w:rsidR="00FA7DFC">
        <w:t>回滚，则事物</w:t>
      </w:r>
      <w:r w:rsidR="00FA7DFC">
        <w:t>A</w:t>
      </w:r>
      <w:r w:rsidR="00FA7DFC">
        <w:t>读取的数据无效，不符合一致性</w:t>
      </w:r>
      <w:r w:rsidR="00FA7DFC">
        <w:rPr>
          <w:rFonts w:hint="eastAsia"/>
        </w:rPr>
        <w:t>。</w:t>
      </w:r>
    </w:p>
    <w:p w:rsidR="0059489A" w:rsidRDefault="0059489A" w:rsidP="00596751">
      <w:pPr>
        <w:pStyle w:val="3"/>
        <w:ind w:left="630" w:right="210"/>
      </w:pPr>
      <w:r>
        <w:rPr>
          <w:rFonts w:hint="eastAsia"/>
        </w:rPr>
        <w:t>不可</w:t>
      </w:r>
      <w:r>
        <w:t>重复读</w:t>
      </w:r>
      <w:r>
        <w:rPr>
          <w:rFonts w:hint="eastAsia"/>
        </w:rPr>
        <w:t>Non</w:t>
      </w:r>
      <w:r>
        <w:t>Repeatable Read</w:t>
      </w:r>
      <w:r>
        <w:t>：</w:t>
      </w:r>
    </w:p>
    <w:p w:rsidR="00D07093" w:rsidRDefault="009B04EB" w:rsidP="00232BC9">
      <w:pPr>
        <w:ind w:left="630"/>
      </w:pPr>
      <w:r>
        <w:rPr>
          <w:rFonts w:hint="eastAsia"/>
        </w:rPr>
        <w:t>事物</w:t>
      </w:r>
      <w:r>
        <w:t>A</w:t>
      </w:r>
      <w:r>
        <w:t>读取到了事物</w:t>
      </w:r>
      <w:r>
        <w:t>B</w:t>
      </w:r>
      <w:r>
        <w:t>已经提交的修改数据</w:t>
      </w:r>
      <w:r w:rsidR="004F064D">
        <w:rPr>
          <w:rFonts w:hint="eastAsia"/>
        </w:rPr>
        <w:t>，</w:t>
      </w:r>
      <w:r w:rsidR="004F064D">
        <w:t>不符合隔离性。</w:t>
      </w:r>
    </w:p>
    <w:p w:rsidR="004F064D" w:rsidRPr="004F064D" w:rsidRDefault="004A3B21" w:rsidP="00232BC9">
      <w:pPr>
        <w:ind w:left="630"/>
        <w:rPr>
          <w:rFonts w:hint="eastAsia"/>
        </w:rPr>
      </w:pPr>
      <w:r>
        <w:rPr>
          <w:rFonts w:hint="eastAsia"/>
        </w:rPr>
        <w:t>对应</w:t>
      </w:r>
      <w:r>
        <w:t>的</w:t>
      </w:r>
      <w:r>
        <w:t>“</w:t>
      </w:r>
      <w:r>
        <w:rPr>
          <w:rFonts w:hint="eastAsia"/>
        </w:rPr>
        <w:t>可重复</w:t>
      </w:r>
      <w:r>
        <w:t>读</w:t>
      </w:r>
      <w:r>
        <w:t>”:</w:t>
      </w:r>
      <w:r w:rsidR="0013196E">
        <w:rPr>
          <w:rFonts w:hint="eastAsia"/>
        </w:rPr>
        <w:t>事物</w:t>
      </w:r>
      <w:r w:rsidR="0013196E">
        <w:t>A</w:t>
      </w:r>
      <w:r w:rsidR="0013196E">
        <w:t>无法读取</w:t>
      </w:r>
      <w:r w:rsidR="0013196E">
        <w:rPr>
          <w:rFonts w:hint="eastAsia"/>
        </w:rPr>
        <w:t>其他</w:t>
      </w:r>
      <w:r w:rsidR="0013196E">
        <w:t>事物提交的数据，只能读取事物</w:t>
      </w:r>
      <w:r w:rsidR="0013196E">
        <w:t>A</w:t>
      </w:r>
      <w:r w:rsidR="0013196E">
        <w:t>开始之前的</w:t>
      </w:r>
      <w:r w:rsidR="0013196E">
        <w:rPr>
          <w:rFonts w:hint="eastAsia"/>
        </w:rPr>
        <w:t>数据</w:t>
      </w:r>
      <w:r w:rsidR="0013196E">
        <w:t>。</w:t>
      </w:r>
    </w:p>
    <w:p w:rsidR="0059489A" w:rsidRDefault="0059489A" w:rsidP="00596751">
      <w:pPr>
        <w:pStyle w:val="3"/>
        <w:ind w:left="630" w:right="210"/>
      </w:pPr>
      <w:r>
        <w:rPr>
          <w:rFonts w:hint="eastAsia"/>
        </w:rPr>
        <w:t>幻读</w:t>
      </w:r>
      <w:r>
        <w:t xml:space="preserve"> Phantom Read</w:t>
      </w:r>
      <w:r>
        <w:t>：</w:t>
      </w:r>
      <w:r w:rsidR="001B4C4F">
        <w:rPr>
          <w:rFonts w:hint="eastAsia"/>
        </w:rPr>
        <w:t>强调</w:t>
      </w:r>
      <w:r w:rsidR="001B4C4F">
        <w:t>数据有新增加。</w:t>
      </w:r>
    </w:p>
    <w:p w:rsidR="006B3C85" w:rsidRPr="006B3C85" w:rsidRDefault="00315D8B" w:rsidP="00315D8B">
      <w:pPr>
        <w:ind w:left="630"/>
        <w:rPr>
          <w:rFonts w:hint="eastAsia"/>
        </w:rPr>
      </w:pPr>
      <w:r>
        <w:rPr>
          <w:rFonts w:hint="eastAsia"/>
        </w:rPr>
        <w:t>事物</w:t>
      </w:r>
      <w:r>
        <w:t>A</w:t>
      </w:r>
      <w:r>
        <w:t>读取到了事物</w:t>
      </w:r>
      <w:r>
        <w:t>B</w:t>
      </w:r>
      <w:r w:rsidR="00900411">
        <w:t>提交的</w:t>
      </w:r>
      <w:r w:rsidR="00900411" w:rsidRPr="00176A97">
        <w:rPr>
          <w:b/>
          <w:color w:val="FF0000"/>
        </w:rPr>
        <w:t>新增数据</w:t>
      </w:r>
      <w:r w:rsidR="00900411">
        <w:rPr>
          <w:rFonts w:hint="eastAsia"/>
        </w:rPr>
        <w:t>，</w:t>
      </w:r>
      <w:r w:rsidR="00900411">
        <w:t>不符合隔离性。</w:t>
      </w:r>
    </w:p>
    <w:p w:rsidR="005F12EB" w:rsidRDefault="005F12EB" w:rsidP="00C30DF7">
      <w:pPr>
        <w:ind w:leftChars="200" w:left="420"/>
      </w:pPr>
      <w:r>
        <w:rPr>
          <w:noProof/>
        </w:rPr>
        <w:drawing>
          <wp:inline distT="0" distB="0" distL="0" distR="0" wp14:anchorId="049B2971" wp14:editId="1CEAE96C">
            <wp:extent cx="4088674" cy="131530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4861" cy="131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AD" w:rsidRDefault="00C65179" w:rsidP="00C30DF7">
      <w:pPr>
        <w:ind w:leftChars="200" w:left="420"/>
      </w:pPr>
      <w:r>
        <w:rPr>
          <w:rFonts w:hint="eastAsia"/>
        </w:rPr>
        <w:t>读</w:t>
      </w:r>
      <w:r>
        <w:t>未提交</w:t>
      </w:r>
      <w:r>
        <w:t>==&gt;</w:t>
      </w:r>
      <w:r>
        <w:rPr>
          <w:rFonts w:hint="eastAsia"/>
        </w:rPr>
        <w:t>脏</w:t>
      </w:r>
      <w:r>
        <w:t>读；</w:t>
      </w:r>
    </w:p>
    <w:p w:rsidR="00C65179" w:rsidRDefault="00C65179" w:rsidP="00C30DF7">
      <w:pPr>
        <w:ind w:leftChars="200" w:left="420"/>
      </w:pPr>
      <w:r>
        <w:rPr>
          <w:rFonts w:hint="eastAsia"/>
        </w:rPr>
        <w:t>读</w:t>
      </w:r>
      <w:r>
        <w:t>已</w:t>
      </w:r>
      <w:r>
        <w:rPr>
          <w:rFonts w:hint="eastAsia"/>
        </w:rPr>
        <w:t>提交</w:t>
      </w:r>
      <w:r>
        <w:t>==&gt;</w:t>
      </w:r>
      <w:r>
        <w:rPr>
          <w:rFonts w:hint="eastAsia"/>
        </w:rPr>
        <w:t>不可</w:t>
      </w:r>
      <w:r>
        <w:t>重复读；</w:t>
      </w:r>
    </w:p>
    <w:p w:rsidR="00C65179" w:rsidRDefault="00C65179" w:rsidP="00C30DF7">
      <w:pPr>
        <w:ind w:leftChars="200" w:left="420"/>
        <w:rPr>
          <w:rFonts w:hint="eastAsia"/>
        </w:rPr>
      </w:pPr>
      <w:r>
        <w:rPr>
          <w:rFonts w:hint="eastAsia"/>
        </w:rPr>
        <w:t>可</w:t>
      </w:r>
      <w:r>
        <w:t>重复</w:t>
      </w:r>
      <w:r w:rsidR="00A01830">
        <w:rPr>
          <w:rFonts w:hint="eastAsia"/>
        </w:rPr>
        <w:t>读</w:t>
      </w:r>
      <w:r w:rsidR="00A01830">
        <w:rPr>
          <w:rFonts w:hint="eastAsia"/>
        </w:rPr>
        <w:t>==&gt;</w:t>
      </w:r>
      <w:r w:rsidR="002C0000">
        <w:rPr>
          <w:rFonts w:hint="eastAsia"/>
        </w:rPr>
        <w:t>幻读</w:t>
      </w:r>
      <w:r w:rsidR="002C0000">
        <w:t>，</w:t>
      </w:r>
      <w:r w:rsidR="002C0000">
        <w:rPr>
          <w:rFonts w:hint="eastAsia"/>
        </w:rPr>
        <w:t>读到</w:t>
      </w:r>
      <w:r w:rsidR="002C0000">
        <w:t>新增的数据。</w:t>
      </w:r>
    </w:p>
    <w:p w:rsidR="00E504FC" w:rsidRDefault="00E504FC" w:rsidP="00C30DF7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24BCA9AC" wp14:editId="39FAF84A">
            <wp:extent cx="4310742" cy="11869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667" cy="118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AB" w:rsidRDefault="00DA6133" w:rsidP="00255250">
      <w:pPr>
        <w:pStyle w:val="1"/>
      </w:pPr>
      <w:r>
        <w:lastRenderedPageBreak/>
        <w:t>MySQL</w:t>
      </w:r>
      <w:r>
        <w:t>查看</w:t>
      </w:r>
      <w:r w:rsidR="008F1F18">
        <w:rPr>
          <w:rFonts w:hint="eastAsia"/>
        </w:rPr>
        <w:t>与</w:t>
      </w:r>
      <w:r w:rsidR="008F1F18">
        <w:t>设置</w:t>
      </w:r>
      <w:r w:rsidR="00BD1DCB">
        <w:rPr>
          <w:rFonts w:hint="eastAsia"/>
        </w:rPr>
        <w:t>事物</w:t>
      </w:r>
      <w:r>
        <w:rPr>
          <w:rFonts w:hint="eastAsia"/>
        </w:rPr>
        <w:t>隔离级别</w:t>
      </w:r>
    </w:p>
    <w:p w:rsidR="00F60776" w:rsidRPr="00F60776" w:rsidRDefault="00F60776" w:rsidP="00F60776">
      <w:pPr>
        <w:rPr>
          <w:rFonts w:hint="eastAsia"/>
        </w:rPr>
      </w:pPr>
      <w:r>
        <w:rPr>
          <w:noProof/>
        </w:rPr>
        <w:drawing>
          <wp:inline distT="0" distB="0" distL="0" distR="0" wp14:anchorId="08B9B414" wp14:editId="18EF01CF">
            <wp:extent cx="2952206" cy="48443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893" cy="4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86" w:rsidRPr="00243986" w:rsidRDefault="005B23A1" w:rsidP="00821875">
      <w:pPr>
        <w:pStyle w:val="2"/>
        <w:rPr>
          <w:rFonts w:hint="eastAsia"/>
        </w:rPr>
      </w:pPr>
      <w:r>
        <w:rPr>
          <w:rFonts w:hint="eastAsia"/>
        </w:rPr>
        <w:t>查看隔离</w:t>
      </w:r>
      <w:r>
        <w:t>级别</w:t>
      </w:r>
    </w:p>
    <w:p w:rsidR="00E9109D" w:rsidRDefault="003B011D" w:rsidP="00E9109D">
      <w:r>
        <w:rPr>
          <w:rFonts w:hint="eastAsia"/>
        </w:rPr>
        <w:t>查看</w:t>
      </w:r>
      <w:r>
        <w:t>MySQL</w:t>
      </w:r>
      <w:r>
        <w:t>数据库隔离级别命令：</w:t>
      </w:r>
    </w:p>
    <w:p w:rsidR="003B011D" w:rsidRPr="00B0248E" w:rsidRDefault="003B011D" w:rsidP="0015131A">
      <w:pPr>
        <w:ind w:left="420" w:firstLine="420"/>
        <w:rPr>
          <w:rFonts w:hint="eastAsia"/>
          <w:b/>
          <w:sz w:val="22"/>
        </w:rPr>
      </w:pPr>
      <w:r w:rsidRPr="00B0248E">
        <w:rPr>
          <w:b/>
          <w:sz w:val="22"/>
        </w:rPr>
        <w:t>show variables like '</w:t>
      </w:r>
      <w:r w:rsidRPr="00A144C0">
        <w:rPr>
          <w:b/>
          <w:color w:val="FF0000"/>
          <w:sz w:val="22"/>
        </w:rPr>
        <w:t>tx_isolation</w:t>
      </w:r>
      <w:r w:rsidRPr="00B0248E">
        <w:rPr>
          <w:b/>
          <w:sz w:val="22"/>
        </w:rPr>
        <w:t>';</w:t>
      </w:r>
    </w:p>
    <w:p w:rsidR="00DA6133" w:rsidRDefault="00A0294C" w:rsidP="00EC2CE0">
      <w:pPr>
        <w:ind w:left="420" w:firstLine="420"/>
      </w:pPr>
      <w:r>
        <w:rPr>
          <w:noProof/>
        </w:rPr>
        <w:drawing>
          <wp:inline distT="0" distB="0" distL="0" distR="0" wp14:anchorId="74F22134" wp14:editId="3C2A879A">
            <wp:extent cx="2233749" cy="909507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807" cy="9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E8" w:rsidRDefault="003C39E8" w:rsidP="003C39E8">
      <w:pPr>
        <w:rPr>
          <w:b/>
          <w:color w:val="FF0000"/>
        </w:rPr>
      </w:pPr>
      <w:r w:rsidRPr="00C2039E">
        <w:rPr>
          <w:b/>
          <w:color w:val="FF0000"/>
        </w:rPr>
        <w:t>MySQL</w:t>
      </w:r>
      <w:r w:rsidRPr="00C2039E">
        <w:rPr>
          <w:rFonts w:hint="eastAsia"/>
          <w:b/>
          <w:color w:val="FF0000"/>
        </w:rPr>
        <w:t>数据库事物</w:t>
      </w:r>
      <w:r w:rsidRPr="00C2039E">
        <w:rPr>
          <w:b/>
          <w:color w:val="FF0000"/>
        </w:rPr>
        <w:t>的默认隔离</w:t>
      </w:r>
      <w:r w:rsidRPr="00C2039E">
        <w:rPr>
          <w:rFonts w:hint="eastAsia"/>
          <w:b/>
          <w:color w:val="FF0000"/>
        </w:rPr>
        <w:t>级别</w:t>
      </w:r>
      <w:r w:rsidRPr="00C2039E">
        <w:rPr>
          <w:b/>
          <w:color w:val="FF0000"/>
        </w:rPr>
        <w:t>：</w:t>
      </w:r>
      <w:r w:rsidRPr="00C2039E">
        <w:rPr>
          <w:rFonts w:hint="eastAsia"/>
          <w:b/>
          <w:color w:val="FF0000"/>
        </w:rPr>
        <w:t>REPEATABLE</w:t>
      </w:r>
      <w:r w:rsidRPr="00C2039E">
        <w:rPr>
          <w:b/>
          <w:color w:val="FF0000"/>
        </w:rPr>
        <w:t>-READ</w:t>
      </w:r>
      <w:r w:rsidR="00E63829" w:rsidRPr="00C2039E">
        <w:rPr>
          <w:rFonts w:hint="eastAsia"/>
          <w:b/>
          <w:color w:val="FF0000"/>
        </w:rPr>
        <w:t>可重复</w:t>
      </w:r>
      <w:r w:rsidR="00E63829" w:rsidRPr="00C2039E">
        <w:rPr>
          <w:b/>
          <w:color w:val="FF0000"/>
        </w:rPr>
        <w:t>读</w:t>
      </w:r>
    </w:p>
    <w:p w:rsidR="007A0DCE" w:rsidRPr="00C2039E" w:rsidRDefault="007A0DCE" w:rsidP="003C39E8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其他</w:t>
      </w:r>
      <w:r>
        <w:rPr>
          <w:b/>
          <w:color w:val="FF0000"/>
        </w:rPr>
        <w:t>大部分数据</w:t>
      </w:r>
      <w:r>
        <w:rPr>
          <w:rFonts w:hint="eastAsia"/>
          <w:b/>
          <w:color w:val="FF0000"/>
        </w:rPr>
        <w:t>库</w:t>
      </w:r>
      <w:r>
        <w:rPr>
          <w:b/>
          <w:color w:val="FF0000"/>
        </w:rPr>
        <w:t>的事物</w:t>
      </w:r>
      <w:r>
        <w:rPr>
          <w:rFonts w:hint="eastAsia"/>
          <w:b/>
          <w:color w:val="FF0000"/>
        </w:rPr>
        <w:t>默认</w:t>
      </w:r>
      <w:r>
        <w:rPr>
          <w:b/>
          <w:color w:val="FF0000"/>
        </w:rPr>
        <w:t>隔离级别是</w:t>
      </w:r>
      <w:r w:rsidR="00CE0BA5">
        <w:rPr>
          <w:rFonts w:hint="eastAsia"/>
          <w:b/>
          <w:color w:val="FF0000"/>
        </w:rPr>
        <w:t>Read</w:t>
      </w:r>
      <w:r w:rsidR="00CE0BA5">
        <w:rPr>
          <w:b/>
          <w:color w:val="FF0000"/>
        </w:rPr>
        <w:t>-Committed</w:t>
      </w:r>
      <w:r>
        <w:rPr>
          <w:rFonts w:hint="eastAsia"/>
          <w:b/>
          <w:color w:val="FF0000"/>
        </w:rPr>
        <w:t>读</w:t>
      </w:r>
      <w:r>
        <w:rPr>
          <w:b/>
          <w:color w:val="FF0000"/>
        </w:rPr>
        <w:t>已提交。</w:t>
      </w:r>
    </w:p>
    <w:p w:rsidR="003C39E8" w:rsidRDefault="00767EA8" w:rsidP="00F66223">
      <w:pPr>
        <w:pStyle w:val="2"/>
      </w:pPr>
      <w:r>
        <w:rPr>
          <w:rFonts w:hint="eastAsia"/>
        </w:rPr>
        <w:t>设置</w:t>
      </w:r>
      <w:r>
        <w:t>事物隔离级别</w:t>
      </w:r>
    </w:p>
    <w:p w:rsidR="0016049B" w:rsidRDefault="0016049B" w:rsidP="0016049B">
      <w:r w:rsidRPr="00672C5A">
        <w:t>set tx_isolation='</w:t>
      </w:r>
      <w:r w:rsidRPr="00500ADF">
        <w:rPr>
          <w:b/>
        </w:rPr>
        <w:t>Read-Uncommitted</w:t>
      </w:r>
      <w:r w:rsidRPr="00672C5A">
        <w:t>';</w:t>
      </w:r>
    </w:p>
    <w:p w:rsidR="0016049B" w:rsidRDefault="0016049B" w:rsidP="0016049B">
      <w:r w:rsidRPr="001C54C1">
        <w:t>set tx_isolation='</w:t>
      </w:r>
      <w:r w:rsidRPr="00500ADF">
        <w:rPr>
          <w:b/>
        </w:rPr>
        <w:t>Read-Committed</w:t>
      </w:r>
      <w:r w:rsidRPr="001C54C1">
        <w:t>';</w:t>
      </w:r>
    </w:p>
    <w:p w:rsidR="0016049B" w:rsidRDefault="0016049B" w:rsidP="0016049B">
      <w:r w:rsidRPr="00AB1468">
        <w:t>set tx_isolation='</w:t>
      </w:r>
      <w:r w:rsidRPr="00500ADF">
        <w:rPr>
          <w:b/>
        </w:rPr>
        <w:t>Repeatable-Read</w:t>
      </w:r>
      <w:r w:rsidRPr="00AB1468">
        <w:t>';</w:t>
      </w:r>
    </w:p>
    <w:p w:rsidR="0016049B" w:rsidRPr="0016049B" w:rsidRDefault="0016049B" w:rsidP="0016049B">
      <w:pPr>
        <w:rPr>
          <w:rFonts w:hint="eastAsia"/>
        </w:rPr>
      </w:pPr>
      <w:r w:rsidRPr="00467F3E">
        <w:t>set tx_isolation=</w:t>
      </w:r>
      <w:r w:rsidRPr="00500ADF">
        <w:rPr>
          <w:b/>
        </w:rPr>
        <w:t>'Serializable'</w:t>
      </w:r>
      <w:r w:rsidRPr="00467F3E">
        <w:t>;</w:t>
      </w:r>
    </w:p>
    <w:p w:rsidR="005F5806" w:rsidRDefault="005F5806" w:rsidP="005F5806">
      <w:r>
        <w:rPr>
          <w:rFonts w:hint="eastAsia"/>
        </w:rPr>
        <w:t>命令</w:t>
      </w:r>
      <w:r>
        <w:t>：</w:t>
      </w:r>
    </w:p>
    <w:p w:rsidR="005F5806" w:rsidRDefault="005F5806" w:rsidP="005F5806">
      <w:pPr>
        <w:rPr>
          <w:b/>
        </w:rPr>
      </w:pPr>
      <w:r>
        <w:tab/>
        <w:t xml:space="preserve"> </w:t>
      </w:r>
      <w:r w:rsidRPr="00DC7325">
        <w:rPr>
          <w:b/>
        </w:rPr>
        <w:t xml:space="preserve">  set tx_isolation='REPEATABLE-READ';</w:t>
      </w:r>
    </w:p>
    <w:p w:rsidR="00D92B28" w:rsidRPr="00DC7325" w:rsidRDefault="00C86448" w:rsidP="005F5806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5E3438D" wp14:editId="2F3876C0">
            <wp:extent cx="2142309" cy="1102971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93" cy="11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DA">
        <w:rPr>
          <w:noProof/>
        </w:rPr>
        <w:drawing>
          <wp:inline distT="0" distB="0" distL="0" distR="0" wp14:anchorId="3DAF2557" wp14:editId="617CA86F">
            <wp:extent cx="2279468" cy="1129277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0873" cy="11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5DA">
        <w:rPr>
          <w:noProof/>
        </w:rPr>
        <w:drawing>
          <wp:inline distT="0" distB="0" distL="0" distR="0" wp14:anchorId="2D0E63AF" wp14:editId="642D5F05">
            <wp:extent cx="2161903" cy="1097894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0843" cy="11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075">
        <w:rPr>
          <w:noProof/>
        </w:rPr>
        <w:drawing>
          <wp:inline distT="0" distB="0" distL="0" distR="0" wp14:anchorId="4190FC2F" wp14:editId="34DC70E7">
            <wp:extent cx="2090057" cy="108628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8078" cy="109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17" w:rsidRDefault="00177E58" w:rsidP="00835117">
      <w:pPr>
        <w:pStyle w:val="1"/>
      </w:pPr>
      <w:r>
        <w:rPr>
          <w:rFonts w:hint="eastAsia"/>
        </w:rPr>
        <w:t>演练事物</w:t>
      </w:r>
      <w:r>
        <w:t>的隔离级别及</w:t>
      </w:r>
      <w:r>
        <w:rPr>
          <w:rFonts w:hint="eastAsia"/>
        </w:rPr>
        <w:t>现象</w:t>
      </w:r>
      <w:r>
        <w:t>出现</w:t>
      </w:r>
    </w:p>
    <w:p w:rsidR="00B34438" w:rsidRDefault="00B34438" w:rsidP="00B34438">
      <w:pPr>
        <w:pStyle w:val="2"/>
        <w:numPr>
          <w:ilvl w:val="0"/>
          <w:numId w:val="6"/>
        </w:numPr>
      </w:pPr>
      <w:r>
        <w:rPr>
          <w:rFonts w:hint="eastAsia"/>
        </w:rPr>
        <w:t>事物</w:t>
      </w:r>
      <w:r>
        <w:t>开启、提交、</w:t>
      </w:r>
      <w:r>
        <w:rPr>
          <w:rFonts w:hint="eastAsia"/>
        </w:rPr>
        <w:t>回滚</w:t>
      </w:r>
    </w:p>
    <w:p w:rsidR="00255DEF" w:rsidRDefault="00255DEF" w:rsidP="00255DEF">
      <w:r>
        <w:rPr>
          <w:rFonts w:hint="eastAsia"/>
        </w:rPr>
        <w:t>命令：</w:t>
      </w:r>
      <w:r>
        <w:t>begin</w:t>
      </w:r>
    </w:p>
    <w:p w:rsidR="00255DEF" w:rsidRDefault="00255DEF" w:rsidP="00255DEF">
      <w:r>
        <w:t>commit</w:t>
      </w:r>
    </w:p>
    <w:p w:rsidR="00255DEF" w:rsidRDefault="00255DEF" w:rsidP="00255DEF">
      <w:r>
        <w:t>rollback</w:t>
      </w:r>
    </w:p>
    <w:p w:rsidR="00255DEF" w:rsidRDefault="006E7BF9" w:rsidP="00101736">
      <w:pPr>
        <w:pStyle w:val="2"/>
      </w:pPr>
      <w:r>
        <w:rPr>
          <w:rFonts w:hint="eastAsia"/>
        </w:rPr>
        <w:t>模拟读</w:t>
      </w:r>
      <w:r>
        <w:t>未提交</w:t>
      </w:r>
      <w:r w:rsidR="007732FD">
        <w:rPr>
          <w:rFonts w:hint="eastAsia"/>
        </w:rPr>
        <w:t>Read</w:t>
      </w:r>
      <w:r w:rsidR="007732FD">
        <w:t>-Uncommitted</w:t>
      </w:r>
      <w:r>
        <w:t>：</w:t>
      </w:r>
    </w:p>
    <w:p w:rsidR="00636F75" w:rsidRPr="00636F75" w:rsidRDefault="00636F75" w:rsidP="00636F75">
      <w:pPr>
        <w:rPr>
          <w:rFonts w:hint="eastAsia"/>
        </w:rPr>
      </w:pPr>
      <w:r>
        <w:rPr>
          <w:rFonts w:hint="eastAsia"/>
        </w:rPr>
        <w:t>首先两端</w:t>
      </w:r>
      <w:r>
        <w:t>都</w:t>
      </w:r>
      <w:r>
        <w:rPr>
          <w:rFonts w:hint="eastAsia"/>
        </w:rPr>
        <w:t>设置</w:t>
      </w:r>
      <w:r>
        <w:t>事物隔离</w:t>
      </w:r>
      <w:r>
        <w:rPr>
          <w:rFonts w:hint="eastAsia"/>
        </w:rPr>
        <w:t>级别</w:t>
      </w:r>
      <w:r>
        <w:t>为</w:t>
      </w:r>
      <w:r>
        <w:t>Read-Uncommitted</w:t>
      </w:r>
    </w:p>
    <w:p w:rsidR="006E7BF9" w:rsidRDefault="005D1B3F" w:rsidP="006E7BF9">
      <w:pPr>
        <w:rPr>
          <w:b/>
        </w:rPr>
      </w:pPr>
      <w:r w:rsidRPr="00C418F4">
        <w:rPr>
          <w:b/>
        </w:rPr>
        <w:t>set tx_isolation = 'Read-Uncommitted';</w:t>
      </w:r>
    </w:p>
    <w:p w:rsidR="00321B8D" w:rsidRDefault="00321B8D" w:rsidP="006E7BF9">
      <w:pPr>
        <w:rPr>
          <w:b/>
        </w:rPr>
      </w:pPr>
      <w:r>
        <w:rPr>
          <w:rFonts w:hint="eastAsia"/>
          <w:b/>
        </w:rPr>
        <w:t>注意</w:t>
      </w:r>
      <w:r>
        <w:rPr>
          <w:b/>
        </w:rPr>
        <w:t>：</w:t>
      </w:r>
      <w:r>
        <w:rPr>
          <w:rFonts w:hint="eastAsia"/>
          <w:b/>
        </w:rPr>
        <w:t>更新数据</w:t>
      </w:r>
      <w:r>
        <w:rPr>
          <w:b/>
        </w:rPr>
        <w:t>直接：</w:t>
      </w:r>
    </w:p>
    <w:p w:rsidR="00321B8D" w:rsidRDefault="00321B8D" w:rsidP="006E7BF9">
      <w:pPr>
        <w:rPr>
          <w:b/>
        </w:rPr>
      </w:pPr>
      <w:r w:rsidRPr="00321B8D">
        <w:rPr>
          <w:b/>
        </w:rPr>
        <w:lastRenderedPageBreak/>
        <w:t xml:space="preserve">update salary set </w:t>
      </w:r>
      <w:r w:rsidRPr="00F434D6">
        <w:rPr>
          <w:b/>
          <w:color w:val="FF0000"/>
        </w:rPr>
        <w:t>salary = salary - 1111</w:t>
      </w:r>
      <w:r w:rsidRPr="00321B8D">
        <w:rPr>
          <w:b/>
        </w:rPr>
        <w:t xml:space="preserve"> where id = 1;</w:t>
      </w:r>
    </w:p>
    <w:p w:rsidR="003D1C10" w:rsidRPr="00C418F4" w:rsidRDefault="003D1C10" w:rsidP="006E7BF9">
      <w:pPr>
        <w:rPr>
          <w:rFonts w:hint="eastAsia"/>
          <w:b/>
        </w:rPr>
      </w:pPr>
      <w:r>
        <w:rPr>
          <w:rFonts w:hint="eastAsia"/>
          <w:b/>
        </w:rPr>
        <w:t>不要</w:t>
      </w:r>
      <w:r>
        <w:rPr>
          <w:b/>
        </w:rPr>
        <w:t>先读取数据到变量中，然后</w:t>
      </w:r>
      <w:r>
        <w:rPr>
          <w:rFonts w:hint="eastAsia"/>
          <w:b/>
        </w:rPr>
        <w:t>处理后，</w:t>
      </w:r>
      <w:r>
        <w:rPr>
          <w:b/>
        </w:rPr>
        <w:t>再更新</w:t>
      </w:r>
      <w:r>
        <w:rPr>
          <w:rFonts w:hint="eastAsia"/>
          <w:b/>
        </w:rPr>
        <w:t>。</w:t>
      </w:r>
    </w:p>
    <w:p w:rsidR="00AA7E3F" w:rsidRDefault="00E501E7" w:rsidP="006E7BF9">
      <w:r>
        <w:rPr>
          <w:noProof/>
        </w:rPr>
        <w:drawing>
          <wp:inline distT="0" distB="0" distL="0" distR="0" wp14:anchorId="6AF70DDB" wp14:editId="4E5E68C1">
            <wp:extent cx="4147457" cy="1469036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85" cy="14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E0" w:rsidRDefault="00C432E0" w:rsidP="006E7BF9">
      <w:pPr>
        <w:rPr>
          <w:rFonts w:hint="eastAsia"/>
        </w:rPr>
      </w:pPr>
      <w:r>
        <w:rPr>
          <w:rFonts w:hint="eastAsia"/>
        </w:rPr>
        <w:t>能够</w:t>
      </w:r>
      <w:r>
        <w:t>读到</w:t>
      </w:r>
      <w:r w:rsidRPr="006A18B3">
        <w:rPr>
          <w:b/>
        </w:rPr>
        <w:t>未</w:t>
      </w:r>
      <w:r w:rsidRPr="006A18B3">
        <w:rPr>
          <w:rFonts w:hint="eastAsia"/>
          <w:b/>
        </w:rPr>
        <w:t>提交</w:t>
      </w:r>
      <w:r w:rsidRPr="006A18B3">
        <w:rPr>
          <w:b/>
        </w:rPr>
        <w:t>的数据</w:t>
      </w:r>
      <w:r>
        <w:t>，当然更能</w:t>
      </w:r>
      <w:r>
        <w:rPr>
          <w:rFonts w:hint="eastAsia"/>
        </w:rPr>
        <w:t>读</w:t>
      </w:r>
      <w:r>
        <w:t>到已</w:t>
      </w:r>
      <w:r>
        <w:rPr>
          <w:rFonts w:hint="eastAsia"/>
        </w:rPr>
        <w:t>提交</w:t>
      </w:r>
      <w:r w:rsidR="000327FD">
        <w:t>的数据</w:t>
      </w:r>
      <w:r w:rsidR="000327FD">
        <w:rPr>
          <w:rFonts w:hint="eastAsia"/>
        </w:rPr>
        <w:t>，</w:t>
      </w:r>
      <w:r w:rsidR="000327FD">
        <w:t>出现</w:t>
      </w:r>
      <w:r w:rsidR="000327FD" w:rsidRPr="0058121B">
        <w:rPr>
          <w:b/>
          <w:color w:val="FF0000"/>
        </w:rPr>
        <w:t>不可重复读现象</w:t>
      </w:r>
      <w:r w:rsidR="000327FD">
        <w:t>。</w:t>
      </w:r>
    </w:p>
    <w:p w:rsidR="004576A2" w:rsidRDefault="006F7570" w:rsidP="006E7BF9">
      <w:r>
        <w:rPr>
          <w:noProof/>
        </w:rPr>
        <w:drawing>
          <wp:inline distT="0" distB="0" distL="0" distR="0" wp14:anchorId="5D7BE569" wp14:editId="6D32A50C">
            <wp:extent cx="4206240" cy="1148538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11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13" w:rsidRDefault="009C5213" w:rsidP="006E7BF9">
      <w:pPr>
        <w:rPr>
          <w:rFonts w:hint="eastAsia"/>
        </w:rPr>
      </w:pPr>
      <w:r>
        <w:rPr>
          <w:rFonts w:hint="eastAsia"/>
        </w:rPr>
        <w:t>事物</w:t>
      </w:r>
      <w:r>
        <w:t>B</w:t>
      </w:r>
      <w:r>
        <w:t>读到了事物</w:t>
      </w:r>
      <w:r>
        <w:t>A</w:t>
      </w:r>
      <w:r>
        <w:t>中</w:t>
      </w:r>
      <w:r>
        <w:rPr>
          <w:rFonts w:hint="eastAsia"/>
        </w:rPr>
        <w:t>新增加</w:t>
      </w:r>
      <w:r w:rsidR="007A4F90">
        <w:t>的数据</w:t>
      </w:r>
      <w:r w:rsidR="007A4F90">
        <w:rPr>
          <w:rFonts w:hint="eastAsia"/>
        </w:rPr>
        <w:t>，</w:t>
      </w:r>
      <w:r w:rsidR="007A4F90">
        <w:t>幻读：</w:t>
      </w:r>
    </w:p>
    <w:p w:rsidR="000D11C8" w:rsidRDefault="000D11C8" w:rsidP="006E7BF9">
      <w:pPr>
        <w:rPr>
          <w:rFonts w:hint="eastAsia"/>
        </w:rPr>
      </w:pPr>
      <w:r>
        <w:rPr>
          <w:noProof/>
        </w:rPr>
        <w:drawing>
          <wp:inline distT="0" distB="0" distL="0" distR="0" wp14:anchorId="73C001DE" wp14:editId="684A287B">
            <wp:extent cx="4186646" cy="1351865"/>
            <wp:effectExtent l="0" t="0" r="444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2317" cy="13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7C" w:rsidRDefault="00535CD0" w:rsidP="00D62045">
      <w:pPr>
        <w:pStyle w:val="2"/>
      </w:pPr>
      <w:r>
        <w:rPr>
          <w:rFonts w:hint="eastAsia"/>
        </w:rPr>
        <w:t>模拟</w:t>
      </w:r>
      <w:r>
        <w:t>读已提交</w:t>
      </w:r>
      <w:r>
        <w:t>Read-Committed</w:t>
      </w:r>
    </w:p>
    <w:p w:rsidR="008E58AD" w:rsidRDefault="00056D18" w:rsidP="008D1B9D">
      <w:pPr>
        <w:pStyle w:val="3"/>
        <w:numPr>
          <w:ilvl w:val="0"/>
          <w:numId w:val="7"/>
        </w:numPr>
        <w:ind w:leftChars="0" w:right="210"/>
      </w:pPr>
      <w:r>
        <w:rPr>
          <w:rFonts w:hint="eastAsia"/>
        </w:rPr>
        <w:t>不会</w:t>
      </w:r>
      <w:r>
        <w:t>出现</w:t>
      </w:r>
      <w:r w:rsidR="00F124D4">
        <w:rPr>
          <w:rFonts w:hint="eastAsia"/>
        </w:rPr>
        <w:t>脏</w:t>
      </w:r>
      <w:r w:rsidR="00F124D4">
        <w:t>读的情况</w:t>
      </w:r>
      <w:r w:rsidR="00F124D4">
        <w:t>:</w:t>
      </w:r>
    </w:p>
    <w:p w:rsidR="006835FF" w:rsidRDefault="006835FF" w:rsidP="008E58AD">
      <w:r>
        <w:rPr>
          <w:noProof/>
        </w:rPr>
        <w:drawing>
          <wp:inline distT="0" distB="0" distL="0" distR="0" wp14:anchorId="3D677C39" wp14:editId="1C6983CB">
            <wp:extent cx="3572691" cy="1765269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7337" cy="17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3C" w:rsidRPr="008E58AD" w:rsidRDefault="00EA03AE" w:rsidP="00D760BC">
      <w:pPr>
        <w:pStyle w:val="3"/>
        <w:ind w:left="630" w:right="210"/>
        <w:rPr>
          <w:rFonts w:hint="eastAsia"/>
        </w:rPr>
      </w:pPr>
      <w:r>
        <w:rPr>
          <w:rFonts w:hint="eastAsia"/>
        </w:rPr>
        <w:t>有可能</w:t>
      </w:r>
      <w:r>
        <w:t>出现不可重复读现象：</w:t>
      </w:r>
    </w:p>
    <w:p w:rsidR="000C7A9F" w:rsidRDefault="00EC6A6F" w:rsidP="000C7A9F">
      <w:r>
        <w:rPr>
          <w:noProof/>
        </w:rPr>
        <w:drawing>
          <wp:inline distT="0" distB="0" distL="0" distR="0" wp14:anchorId="517437BB" wp14:editId="43E95276">
            <wp:extent cx="4460966" cy="1218092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833" cy="12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76" w:rsidRDefault="00154376" w:rsidP="00154376">
      <w:pPr>
        <w:pStyle w:val="3"/>
        <w:ind w:left="630" w:right="210"/>
      </w:pPr>
      <w:r>
        <w:rPr>
          <w:rFonts w:hint="eastAsia"/>
        </w:rPr>
        <w:lastRenderedPageBreak/>
        <w:t>可能出现</w:t>
      </w:r>
      <w:r>
        <w:t>幻读</w:t>
      </w:r>
    </w:p>
    <w:p w:rsidR="00EB1804" w:rsidRPr="00EB1804" w:rsidRDefault="00EB1804" w:rsidP="00477712">
      <w:pPr>
        <w:ind w:firstLine="420"/>
        <w:rPr>
          <w:rFonts w:hint="eastAsia"/>
        </w:rPr>
      </w:pPr>
      <w:r>
        <w:rPr>
          <w:rFonts w:hint="eastAsia"/>
        </w:rPr>
        <w:t>若</w:t>
      </w:r>
      <w:r>
        <w:t>事物</w:t>
      </w:r>
      <w:r>
        <w:t>A</w:t>
      </w:r>
      <w:r>
        <w:rPr>
          <w:rFonts w:hint="eastAsia"/>
        </w:rPr>
        <w:t>未提交，</w:t>
      </w:r>
      <w:r>
        <w:t>事物</w:t>
      </w:r>
      <w:r>
        <w:t>B</w:t>
      </w:r>
      <w:r>
        <w:t>读取不到事物</w:t>
      </w:r>
      <w:r>
        <w:t>A</w:t>
      </w:r>
      <w:r>
        <w:t>新增加的数据</w:t>
      </w:r>
      <w:r>
        <w:rPr>
          <w:rFonts w:hint="eastAsia"/>
        </w:rPr>
        <w:t>，</w:t>
      </w:r>
      <w:r w:rsidR="00223343">
        <w:rPr>
          <w:rFonts w:hint="eastAsia"/>
        </w:rPr>
        <w:t>若事物</w:t>
      </w:r>
      <w:r w:rsidR="00223343">
        <w:t>B</w:t>
      </w:r>
      <w:r w:rsidR="00223343">
        <w:t>试图更新事物</w:t>
      </w:r>
      <w:r w:rsidR="00223343">
        <w:t>A</w:t>
      </w:r>
      <w:r w:rsidR="00223343">
        <w:t>新增加但</w:t>
      </w:r>
      <w:r w:rsidR="00223343">
        <w:rPr>
          <w:rFonts w:hint="eastAsia"/>
        </w:rPr>
        <w:t>未提交</w:t>
      </w:r>
      <w:r w:rsidR="00223343">
        <w:t>的数据，</w:t>
      </w:r>
      <w:r w:rsidR="00BD29A8">
        <w:rPr>
          <w:rFonts w:hint="eastAsia"/>
        </w:rPr>
        <w:t>会</w:t>
      </w:r>
      <w:r w:rsidR="009D0AA5">
        <w:t>一直阻塞</w:t>
      </w:r>
      <w:r w:rsidR="009D0AA5">
        <w:rPr>
          <w:rFonts w:hint="eastAsia"/>
        </w:rPr>
        <w:t>，</w:t>
      </w:r>
      <w:r w:rsidR="009D0AA5">
        <w:t>直到事务</w:t>
      </w:r>
      <w:r w:rsidR="009D0AA5">
        <w:t>A</w:t>
      </w:r>
      <w:r w:rsidR="009D0AA5">
        <w:rPr>
          <w:rFonts w:hint="eastAsia"/>
        </w:rPr>
        <w:t>提交</w:t>
      </w:r>
      <w:r w:rsidR="009D0AA5">
        <w:t>数据。</w:t>
      </w:r>
    </w:p>
    <w:p w:rsidR="00154376" w:rsidRPr="00154376" w:rsidRDefault="00D54674" w:rsidP="00154376">
      <w:pPr>
        <w:rPr>
          <w:rFonts w:hint="eastAsia"/>
        </w:rPr>
      </w:pPr>
      <w:r>
        <w:rPr>
          <w:noProof/>
        </w:rPr>
        <w:drawing>
          <wp:inline distT="0" distB="0" distL="0" distR="0" wp14:anchorId="6E0D817D" wp14:editId="6156571E">
            <wp:extent cx="4245429" cy="2013844"/>
            <wp:effectExtent l="0" t="0" r="317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0308" cy="20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81" w:rsidRDefault="00406A72" w:rsidP="000C7A9F">
      <w:pPr>
        <w:rPr>
          <w:rFonts w:hint="eastAsia"/>
        </w:rPr>
      </w:pPr>
      <w:r>
        <w:rPr>
          <w:rFonts w:hint="eastAsia"/>
        </w:rPr>
        <w:t>在</w:t>
      </w:r>
      <w:r w:rsidRPr="00CA5449">
        <w:rPr>
          <w:b/>
          <w:color w:val="FF0000"/>
        </w:rPr>
        <w:t>读</w:t>
      </w:r>
      <w:r w:rsidRPr="00CA5449">
        <w:rPr>
          <w:rFonts w:hint="eastAsia"/>
          <w:b/>
          <w:color w:val="FF0000"/>
        </w:rPr>
        <w:t>已</w:t>
      </w:r>
      <w:r w:rsidRPr="00CA5449">
        <w:rPr>
          <w:b/>
          <w:color w:val="FF0000"/>
        </w:rPr>
        <w:t>提交</w:t>
      </w:r>
      <w:r>
        <w:t>隔离级别</w:t>
      </w:r>
      <w:r>
        <w:rPr>
          <w:rFonts w:hint="eastAsia"/>
        </w:rPr>
        <w:t>下</w:t>
      </w:r>
      <w:r>
        <w:t>：</w:t>
      </w:r>
    </w:p>
    <w:p w:rsidR="00C122C5" w:rsidRDefault="00C122C5" w:rsidP="000C7A9F">
      <w:r>
        <w:rPr>
          <w:rFonts w:hint="eastAsia"/>
        </w:rPr>
        <w:t>阻塞</w:t>
      </w:r>
      <w:r>
        <w:t>：</w:t>
      </w:r>
    </w:p>
    <w:p w:rsidR="00DC7883" w:rsidRDefault="00DC7883" w:rsidP="00AD3016">
      <w:pPr>
        <w:ind w:firstLine="420"/>
      </w:pPr>
      <w:r>
        <w:rPr>
          <w:rFonts w:hint="eastAsia"/>
        </w:rPr>
        <w:t>两个</w:t>
      </w:r>
      <w:r w:rsidR="00381FC4">
        <w:t>事物同时操作</w:t>
      </w:r>
      <w:r w:rsidR="00381FC4">
        <w:rPr>
          <w:rFonts w:hint="eastAsia"/>
        </w:rPr>
        <w:t>同一条</w:t>
      </w:r>
      <w:r w:rsidR="00381FC4">
        <w:t>记录时，</w:t>
      </w:r>
      <w:r w:rsidR="00AD631F">
        <w:rPr>
          <w:rFonts w:hint="eastAsia"/>
        </w:rPr>
        <w:t>先操作</w:t>
      </w:r>
      <w:r w:rsidR="00AD631F">
        <w:t>的</w:t>
      </w:r>
      <w:r w:rsidR="00AD631F">
        <w:rPr>
          <w:rFonts w:hint="eastAsia"/>
        </w:rPr>
        <w:t>成功</w:t>
      </w:r>
      <w:r w:rsidR="00AD631F">
        <w:t>执行，</w:t>
      </w:r>
      <w:r w:rsidR="00AD631F">
        <w:rPr>
          <w:rFonts w:hint="eastAsia"/>
        </w:rPr>
        <w:t>另一个会</w:t>
      </w:r>
      <w:r w:rsidR="002F3A9C">
        <w:t>一直阻塞，直到</w:t>
      </w:r>
      <w:r w:rsidR="002F3A9C">
        <w:rPr>
          <w:rFonts w:hint="eastAsia"/>
        </w:rPr>
        <w:t>先</w:t>
      </w:r>
      <w:r w:rsidR="002F3A9C">
        <w:t>操作的事物</w:t>
      </w:r>
      <w:r w:rsidR="00AD631F">
        <w:t>提交。</w:t>
      </w:r>
    </w:p>
    <w:p w:rsidR="00DF5A03" w:rsidRDefault="00DF5A03" w:rsidP="00AD3016">
      <w:pPr>
        <w:ind w:firstLine="420"/>
        <w:rPr>
          <w:rFonts w:hint="eastAsia"/>
        </w:rPr>
      </w:pPr>
      <w:r>
        <w:rPr>
          <w:rFonts w:hint="eastAsia"/>
        </w:rPr>
        <w:t>幻读</w:t>
      </w:r>
      <w:r w:rsidR="006E05AD">
        <w:rPr>
          <w:rFonts w:hint="eastAsia"/>
        </w:rPr>
        <w:t>问题</w:t>
      </w:r>
      <w:r w:rsidR="006E05AD">
        <w:t>：</w:t>
      </w:r>
      <w:r w:rsidR="006E05AD" w:rsidRPr="00E35422">
        <w:rPr>
          <w:b/>
        </w:rPr>
        <w:t>虽然满足可</w:t>
      </w:r>
      <w:r w:rsidR="006E05AD" w:rsidRPr="00E35422">
        <w:rPr>
          <w:rFonts w:hint="eastAsia"/>
          <w:b/>
        </w:rPr>
        <w:t>重复读</w:t>
      </w:r>
      <w:r w:rsidR="006E05AD" w:rsidRPr="00E35422">
        <w:rPr>
          <w:b/>
        </w:rPr>
        <w:t>问题，但是</w:t>
      </w:r>
      <w:r w:rsidR="006E05AD" w:rsidRPr="00E35422">
        <w:rPr>
          <w:rFonts w:hint="eastAsia"/>
          <w:b/>
        </w:rPr>
        <w:t>事物</w:t>
      </w:r>
      <w:r w:rsidR="006E05AD" w:rsidRPr="00E35422">
        <w:rPr>
          <w:b/>
        </w:rPr>
        <w:t>A</w:t>
      </w:r>
      <w:r w:rsidR="006E05AD" w:rsidRPr="00E35422">
        <w:rPr>
          <w:b/>
        </w:rPr>
        <w:t>增加一个新记录，事物</w:t>
      </w:r>
      <w:r w:rsidR="006E05AD" w:rsidRPr="00E35422">
        <w:rPr>
          <w:b/>
        </w:rPr>
        <w:t>B</w:t>
      </w:r>
      <w:r w:rsidR="006E05AD" w:rsidRPr="00E35422">
        <w:rPr>
          <w:rFonts w:hint="eastAsia"/>
          <w:b/>
        </w:rPr>
        <w:t>虽</w:t>
      </w:r>
      <w:r w:rsidR="006E05AD" w:rsidRPr="00E35422">
        <w:rPr>
          <w:b/>
        </w:rPr>
        <w:t>读取不</w:t>
      </w:r>
      <w:r w:rsidR="006E05AD" w:rsidRPr="00E35422">
        <w:rPr>
          <w:rFonts w:hint="eastAsia"/>
          <w:b/>
        </w:rPr>
        <w:t>到</w:t>
      </w:r>
      <w:r w:rsidR="006E05AD" w:rsidRPr="00E35422">
        <w:rPr>
          <w:b/>
        </w:rPr>
        <w:t>事物</w:t>
      </w:r>
      <w:r w:rsidR="006E05AD" w:rsidRPr="00E35422">
        <w:rPr>
          <w:b/>
        </w:rPr>
        <w:t>A</w:t>
      </w:r>
      <w:r w:rsidR="006E05AD" w:rsidRPr="00E35422">
        <w:rPr>
          <w:b/>
        </w:rPr>
        <w:t>新增加的记录，但是</w:t>
      </w:r>
      <w:r w:rsidR="006E05AD" w:rsidRPr="00E35422">
        <w:rPr>
          <w:rFonts w:hint="eastAsia"/>
          <w:b/>
        </w:rPr>
        <w:t>试图</w:t>
      </w:r>
      <w:r w:rsidR="006E05AD" w:rsidRPr="00E35422">
        <w:rPr>
          <w:b/>
        </w:rPr>
        <w:t>修改该记录时，会一直阻塞</w:t>
      </w:r>
      <w:r w:rsidR="006E05AD">
        <w:t>。</w:t>
      </w:r>
      <w:r w:rsidR="00304D0D">
        <w:rPr>
          <w:rFonts w:hint="eastAsia"/>
        </w:rPr>
        <w:t>(</w:t>
      </w:r>
      <w:r w:rsidR="00304D0D">
        <w:rPr>
          <w:rFonts w:hint="eastAsia"/>
        </w:rPr>
        <w:t>相当于</w:t>
      </w:r>
      <w:r w:rsidR="00304D0D">
        <w:t>其实读到</w:t>
      </w:r>
      <w:r w:rsidR="00304D0D">
        <w:rPr>
          <w:rFonts w:hint="eastAsia"/>
        </w:rPr>
        <w:t>了</w:t>
      </w:r>
      <w:r w:rsidR="00304D0D">
        <w:t>，但是假装没有读到，真正操作该记录</w:t>
      </w:r>
      <w:r w:rsidR="00304D0D">
        <w:rPr>
          <w:rFonts w:hint="eastAsia"/>
        </w:rPr>
        <w:t>时</w:t>
      </w:r>
      <w:r w:rsidR="00304D0D">
        <w:t>，会一直</w:t>
      </w:r>
      <w:r w:rsidR="00304D0D">
        <w:rPr>
          <w:rFonts w:hint="eastAsia"/>
        </w:rPr>
        <w:t>阻塞</w:t>
      </w:r>
      <w:r w:rsidR="00304D0D">
        <w:t>等待</w:t>
      </w:r>
      <w:r w:rsidR="00304D0D">
        <w:rPr>
          <w:rFonts w:hint="eastAsia"/>
        </w:rPr>
        <w:t>)</w:t>
      </w:r>
    </w:p>
    <w:p w:rsidR="00C122C5" w:rsidRDefault="00721BF3" w:rsidP="000C7A9F">
      <w:pPr>
        <w:rPr>
          <w:rFonts w:hint="eastAsia"/>
        </w:rPr>
      </w:pPr>
      <w:r>
        <w:rPr>
          <w:noProof/>
        </w:rPr>
        <w:drawing>
          <wp:inline distT="0" distB="0" distL="0" distR="0" wp14:anchorId="4D438700" wp14:editId="7F85B0B3">
            <wp:extent cx="4741817" cy="723889"/>
            <wp:effectExtent l="0" t="0" r="190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5854" cy="7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81" w:rsidRDefault="007A3790" w:rsidP="00C416AB">
      <w:pPr>
        <w:pStyle w:val="2"/>
      </w:pPr>
      <w:r>
        <w:rPr>
          <w:rFonts w:hint="eastAsia"/>
        </w:rPr>
        <w:t>模拟可重复读</w:t>
      </w:r>
      <w:r>
        <w:t>Repeatable-Read</w:t>
      </w:r>
    </w:p>
    <w:p w:rsidR="00E7019B" w:rsidRPr="00E7019B" w:rsidRDefault="00735EF9" w:rsidP="00E7019B">
      <w:pPr>
        <w:rPr>
          <w:rFonts w:hint="eastAsia"/>
        </w:rPr>
      </w:pPr>
      <w:r>
        <w:rPr>
          <w:rFonts w:hint="eastAsia"/>
        </w:rPr>
        <w:t>无论</w:t>
      </w:r>
      <w:r w:rsidR="00BE0202">
        <w:t>其他</w:t>
      </w:r>
      <w:r w:rsidR="00BE0202">
        <w:rPr>
          <w:rFonts w:hint="eastAsia"/>
        </w:rPr>
        <w:t>事务</w:t>
      </w:r>
      <w:r>
        <w:t>怎么对数据修改，</w:t>
      </w:r>
      <w:r w:rsidR="00662F53">
        <w:rPr>
          <w:rFonts w:hint="eastAsia"/>
        </w:rPr>
        <w:t>原事务</w:t>
      </w:r>
      <w:r w:rsidR="00662F53">
        <w:t>每一次读取的都是最初</w:t>
      </w:r>
      <w:r w:rsidR="00662F53">
        <w:rPr>
          <w:rFonts w:hint="eastAsia"/>
        </w:rPr>
        <w:t>事物</w:t>
      </w:r>
      <w:r w:rsidR="00662F53">
        <w:t>开始的数据。</w:t>
      </w:r>
    </w:p>
    <w:p w:rsidR="007A3790" w:rsidRDefault="00516826" w:rsidP="007A3790">
      <w:r>
        <w:rPr>
          <w:noProof/>
        </w:rPr>
        <w:drawing>
          <wp:inline distT="0" distB="0" distL="0" distR="0" wp14:anchorId="78F5D247" wp14:editId="3E3342A9">
            <wp:extent cx="5274310" cy="14357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C7" w:rsidRPr="00506BC7" w:rsidRDefault="00506BC7" w:rsidP="007A3790">
      <w:pPr>
        <w:rPr>
          <w:rFonts w:hint="eastAsia"/>
        </w:rPr>
      </w:pPr>
      <w:r>
        <w:rPr>
          <w:rFonts w:hint="eastAsia"/>
        </w:rPr>
        <w:t>读</w:t>
      </w:r>
      <w:r>
        <w:t>的数据始终就是</w:t>
      </w:r>
      <w:r>
        <w:rPr>
          <w:rFonts w:hint="eastAsia"/>
        </w:rPr>
        <w:t>起初</w:t>
      </w:r>
      <w:r>
        <w:t>读到的数据，但是，若</w:t>
      </w:r>
      <w:r>
        <w:rPr>
          <w:rFonts w:hint="eastAsia"/>
        </w:rPr>
        <w:t>对</w:t>
      </w:r>
      <w:r>
        <w:t>修改的数据修改，就会在最新的基础上修改。</w:t>
      </w:r>
    </w:p>
    <w:p w:rsidR="00506BC7" w:rsidRDefault="00506BC7" w:rsidP="007A3790">
      <w:r>
        <w:rPr>
          <w:noProof/>
        </w:rPr>
        <w:drawing>
          <wp:inline distT="0" distB="0" distL="0" distR="0" wp14:anchorId="565BDB76" wp14:editId="52B49B00">
            <wp:extent cx="4480560" cy="143544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856" cy="14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65" w:rsidRDefault="00AA6D65" w:rsidP="007A3790">
      <w:r>
        <w:rPr>
          <w:rFonts w:hint="eastAsia"/>
        </w:rPr>
        <w:lastRenderedPageBreak/>
        <w:t>幻读：</w:t>
      </w:r>
    </w:p>
    <w:p w:rsidR="00AA6D65" w:rsidRDefault="00AA6D65" w:rsidP="007A3790">
      <w:r>
        <w:rPr>
          <w:noProof/>
        </w:rPr>
        <w:drawing>
          <wp:inline distT="0" distB="0" distL="0" distR="0" wp14:anchorId="74948C7B" wp14:editId="63D73B8D">
            <wp:extent cx="5061857" cy="2736913"/>
            <wp:effectExtent l="0" t="0" r="571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129" cy="27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65" w:rsidRDefault="00AA6D65" w:rsidP="007A3790"/>
    <w:p w:rsidR="00AA6D65" w:rsidRPr="007A3790" w:rsidRDefault="00AA6D65" w:rsidP="007A3790">
      <w:pPr>
        <w:rPr>
          <w:rFonts w:hint="eastAsia"/>
        </w:rPr>
      </w:pPr>
      <w:bookmarkStart w:id="0" w:name="_GoBack"/>
      <w:bookmarkEnd w:id="0"/>
    </w:p>
    <w:p w:rsidR="00C81683" w:rsidRDefault="00A12357" w:rsidP="00C81683">
      <w:pPr>
        <w:rPr>
          <w:rFonts w:hint="eastAsia"/>
        </w:rPr>
      </w:pPr>
      <w:hyperlink r:id="rId24" w:history="1">
        <w:r w:rsidRPr="001B07F9">
          <w:rPr>
            <w:rStyle w:val="a7"/>
          </w:rPr>
          <w:t>https://blog.csdn.net/hjy930226173/article/details/79445737</w:t>
        </w:r>
      </w:hyperlink>
      <w:r>
        <w:t xml:space="preserve"> </w:t>
      </w:r>
    </w:p>
    <w:p w:rsidR="000048D0" w:rsidRDefault="000048D0" w:rsidP="00C81683"/>
    <w:p w:rsidR="000048D0" w:rsidRDefault="000048D0" w:rsidP="000048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9AAAF2" wp14:editId="1EB0FF81">
            <wp:extent cx="4095238" cy="533333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D0" w:rsidRDefault="000048D0" w:rsidP="000048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开启</w:t>
      </w:r>
      <w:r>
        <w:rPr>
          <w:rFonts w:ascii="宋体" w:eastAsia="宋体" w:hAnsi="宋体" w:cs="宋体"/>
          <w:kern w:val="0"/>
          <w:sz w:val="24"/>
          <w:szCs w:val="24"/>
        </w:rPr>
        <w:t>一个事物：</w:t>
      </w:r>
    </w:p>
    <w:p w:rsidR="000048D0" w:rsidRDefault="000048D0" w:rsidP="000048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B0CD1" w:rsidRDefault="00BB0CD1" w:rsidP="000048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B0CD1" w:rsidRDefault="00BB0CD1" w:rsidP="000048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B0CD1" w:rsidRPr="000048D0" w:rsidRDefault="00BB0CD1" w:rsidP="000048D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E8283D" wp14:editId="37B22E6E">
            <wp:extent cx="5274310" cy="3806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D0" w:rsidRDefault="000048D0" w:rsidP="00C81683"/>
    <w:p w:rsidR="00E21AE6" w:rsidRDefault="00E21AE6" w:rsidP="00C81683"/>
    <w:p w:rsidR="00E21AE6" w:rsidRDefault="00E21AE6" w:rsidP="00C81683"/>
    <w:p w:rsidR="00E21AE6" w:rsidRDefault="00E21AE6" w:rsidP="00C81683">
      <w:r>
        <w:rPr>
          <w:noProof/>
        </w:rPr>
        <w:drawing>
          <wp:inline distT="0" distB="0" distL="0" distR="0" wp14:anchorId="0C1FB076" wp14:editId="50818D96">
            <wp:extent cx="5274310" cy="2732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44" w:rsidRDefault="006E3144" w:rsidP="00C81683"/>
    <w:p w:rsidR="006E3144" w:rsidRDefault="006E3144" w:rsidP="00C81683">
      <w:r>
        <w:rPr>
          <w:rFonts w:hint="eastAsia"/>
        </w:rPr>
        <w:t>MVCC</w:t>
      </w:r>
      <w:r>
        <w:t>机制</w:t>
      </w:r>
    </w:p>
    <w:p w:rsidR="006E3144" w:rsidRDefault="00B61507" w:rsidP="00C81683">
      <w:r>
        <w:rPr>
          <w:rFonts w:hint="eastAsia"/>
        </w:rPr>
        <w:t>多版本</w:t>
      </w:r>
      <w:r>
        <w:t>并发控制</w:t>
      </w:r>
    </w:p>
    <w:p w:rsidR="00B61507" w:rsidRDefault="00B61507" w:rsidP="00C81683"/>
    <w:p w:rsidR="00085664" w:rsidRDefault="00085664" w:rsidP="00C81683"/>
    <w:p w:rsidR="00085664" w:rsidRDefault="00085664" w:rsidP="00C81683">
      <w:r>
        <w:rPr>
          <w:rFonts w:hint="eastAsia"/>
        </w:rPr>
        <w:t>没开启</w:t>
      </w:r>
      <w:r>
        <w:t>一个事物，一条语句就是一个事物。</w:t>
      </w:r>
    </w:p>
    <w:p w:rsidR="00B87336" w:rsidRDefault="00B87336" w:rsidP="00C81683"/>
    <w:p w:rsidR="00B87336" w:rsidRDefault="00B87336" w:rsidP="00C81683"/>
    <w:p w:rsidR="00B87336" w:rsidRDefault="00B87336" w:rsidP="00C81683">
      <w:r>
        <w:rPr>
          <w:rFonts w:hint="eastAsia"/>
        </w:rPr>
        <w:t>读</w:t>
      </w:r>
      <w:r>
        <w:t>的</w:t>
      </w:r>
      <w:r>
        <w:rPr>
          <w:rFonts w:hint="eastAsia"/>
        </w:rPr>
        <w:t>话</w:t>
      </w:r>
      <w:r>
        <w:t>是按照快照</w:t>
      </w:r>
      <w:r>
        <w:rPr>
          <w:rFonts w:hint="eastAsia"/>
        </w:rPr>
        <w:t>版本</w:t>
      </w:r>
      <w:r>
        <w:t>；</w:t>
      </w:r>
    </w:p>
    <w:p w:rsidR="00B87336" w:rsidRPr="00B87336" w:rsidRDefault="00B87336" w:rsidP="00C81683">
      <w:pPr>
        <w:rPr>
          <w:rFonts w:hint="eastAsia"/>
        </w:rPr>
      </w:pPr>
      <w:r>
        <w:rPr>
          <w:rFonts w:hint="eastAsia"/>
        </w:rPr>
        <w:t>但是</w:t>
      </w:r>
      <w:r>
        <w:t>更新的话是</w:t>
      </w:r>
      <w:r>
        <w:rPr>
          <w:rFonts w:hint="eastAsia"/>
        </w:rPr>
        <w:t>从</w:t>
      </w:r>
      <w:r>
        <w:t>数据库中读取最新</w:t>
      </w:r>
      <w:r>
        <w:rPr>
          <w:rFonts w:hint="eastAsia"/>
        </w:rPr>
        <w:t>的</w:t>
      </w:r>
      <w:r>
        <w:t>值</w:t>
      </w:r>
      <w:r>
        <w:rPr>
          <w:rFonts w:hint="eastAsia"/>
        </w:rPr>
        <w:t>，再</w:t>
      </w:r>
      <w:r>
        <w:t>修改。</w:t>
      </w:r>
    </w:p>
    <w:p w:rsidR="00B87336" w:rsidRDefault="00B87336" w:rsidP="00C81683">
      <w:r>
        <w:rPr>
          <w:noProof/>
        </w:rPr>
        <w:drawing>
          <wp:inline distT="0" distB="0" distL="0" distR="0" wp14:anchorId="0D4DB3E3" wp14:editId="5677E658">
            <wp:extent cx="5274310" cy="2095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36" w:rsidRDefault="00B87336" w:rsidP="00C81683"/>
    <w:p w:rsidR="00B87336" w:rsidRDefault="00B87336" w:rsidP="00C81683"/>
    <w:p w:rsidR="00B87336" w:rsidRDefault="00B87336" w:rsidP="00C81683">
      <w:r>
        <w:rPr>
          <w:noProof/>
        </w:rPr>
        <w:drawing>
          <wp:inline distT="0" distB="0" distL="0" distR="0" wp14:anchorId="3FE33530" wp14:editId="6B40A263">
            <wp:extent cx="5274310" cy="6470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09" w:rsidRDefault="00FF6609" w:rsidP="00C81683">
      <w:r>
        <w:rPr>
          <w:rFonts w:hint="eastAsia"/>
        </w:rPr>
        <w:t>更新</w:t>
      </w:r>
      <w:r>
        <w:t>数据采用这种语句，不</w:t>
      </w:r>
      <w:r>
        <w:rPr>
          <w:rFonts w:hint="eastAsia"/>
        </w:rPr>
        <w:t>要</w:t>
      </w:r>
      <w:r>
        <w:t>采用先读取值到变量</w:t>
      </w:r>
      <w:r>
        <w:rPr>
          <w:rFonts w:hint="eastAsia"/>
        </w:rPr>
        <w:t>，</w:t>
      </w:r>
      <w:r>
        <w:t>然后再根据读</w:t>
      </w:r>
      <w:r>
        <w:rPr>
          <w:rFonts w:hint="eastAsia"/>
        </w:rPr>
        <w:t>到</w:t>
      </w:r>
      <w:r>
        <w:t>的值更新。</w:t>
      </w:r>
    </w:p>
    <w:p w:rsidR="00FF6609" w:rsidRDefault="00FF6609" w:rsidP="00C81683">
      <w:r>
        <w:rPr>
          <w:rFonts w:hint="eastAsia"/>
        </w:rPr>
        <w:t>直接将</w:t>
      </w:r>
      <w:r>
        <w:t>当前值减一</w:t>
      </w:r>
      <w:r>
        <w:rPr>
          <w:rFonts w:hint="eastAsia"/>
        </w:rPr>
        <w:t>。</w:t>
      </w:r>
    </w:p>
    <w:p w:rsidR="00FF6609" w:rsidRDefault="00222878" w:rsidP="00C81683">
      <w:r>
        <w:rPr>
          <w:noProof/>
        </w:rPr>
        <w:drawing>
          <wp:inline distT="0" distB="0" distL="0" distR="0" wp14:anchorId="76A434AC" wp14:editId="07A4B398">
            <wp:extent cx="5274310" cy="9632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C6" w:rsidRDefault="00AB69C6" w:rsidP="00C81683"/>
    <w:p w:rsidR="00AB69C6" w:rsidRDefault="00AB69C6" w:rsidP="00C81683"/>
    <w:p w:rsidR="00AB69C6" w:rsidRDefault="00AB69C6" w:rsidP="00C81683">
      <w:r>
        <w:rPr>
          <w:noProof/>
        </w:rPr>
        <w:drawing>
          <wp:inline distT="0" distB="0" distL="0" distR="0" wp14:anchorId="1D77C83F" wp14:editId="3CB6C85E">
            <wp:extent cx="5274310" cy="25622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226" w:rsidRDefault="005B1226" w:rsidP="00C81683"/>
    <w:p w:rsidR="005B1226" w:rsidRDefault="005B1226" w:rsidP="00C81683">
      <w:r>
        <w:rPr>
          <w:noProof/>
        </w:rPr>
        <w:lastRenderedPageBreak/>
        <w:drawing>
          <wp:inline distT="0" distB="0" distL="0" distR="0" wp14:anchorId="331358B8" wp14:editId="72040011">
            <wp:extent cx="5274310" cy="1717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3A" w:rsidRDefault="00105C3A" w:rsidP="00C81683"/>
    <w:p w:rsidR="00105C3A" w:rsidRDefault="00105C3A" w:rsidP="00C81683"/>
    <w:p w:rsidR="00105C3A" w:rsidRDefault="00105C3A" w:rsidP="00C81683">
      <w:r>
        <w:rPr>
          <w:noProof/>
        </w:rPr>
        <w:drawing>
          <wp:inline distT="0" distB="0" distL="0" distR="0" wp14:anchorId="00CACC5E" wp14:editId="0A35C9E5">
            <wp:extent cx="5274310" cy="2614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A7" w:rsidRDefault="00D707A7" w:rsidP="00C81683"/>
    <w:p w:rsidR="00D707A7" w:rsidRDefault="00D707A7" w:rsidP="00C81683">
      <w:r>
        <w:rPr>
          <w:noProof/>
        </w:rPr>
        <w:drawing>
          <wp:inline distT="0" distB="0" distL="0" distR="0" wp14:anchorId="60ECC1F3" wp14:editId="780B9955">
            <wp:extent cx="5274310" cy="20694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04" w:rsidRDefault="008B1404" w:rsidP="00C81683"/>
    <w:p w:rsidR="008B1404" w:rsidRDefault="008B1404" w:rsidP="00C81683">
      <w:r>
        <w:rPr>
          <w:noProof/>
        </w:rPr>
        <w:lastRenderedPageBreak/>
        <w:drawing>
          <wp:inline distT="0" distB="0" distL="0" distR="0" wp14:anchorId="50C52659" wp14:editId="33F6A444">
            <wp:extent cx="5274310" cy="22447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B7" w:rsidRDefault="009A1DB7" w:rsidP="00C81683"/>
    <w:p w:rsidR="009A1DB7" w:rsidRDefault="009A1DB7" w:rsidP="00C81683">
      <w:r>
        <w:rPr>
          <w:rFonts w:hint="eastAsia"/>
        </w:rPr>
        <w:t>间隙</w:t>
      </w:r>
      <w:r>
        <w:t>锁</w:t>
      </w:r>
    </w:p>
    <w:p w:rsidR="009A1DB7" w:rsidRPr="00FF6609" w:rsidRDefault="009A1DB7" w:rsidP="00C81683">
      <w:pPr>
        <w:rPr>
          <w:rFonts w:hint="eastAsia"/>
        </w:rPr>
      </w:pPr>
      <w:r>
        <w:t>’</w:t>
      </w:r>
    </w:p>
    <w:sectPr w:rsidR="009A1DB7" w:rsidRPr="00FF66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5642" w:rsidRDefault="00135642" w:rsidP="009D2D5A">
      <w:r>
        <w:separator/>
      </w:r>
    </w:p>
  </w:endnote>
  <w:endnote w:type="continuationSeparator" w:id="0">
    <w:p w:rsidR="00135642" w:rsidRDefault="00135642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5642" w:rsidRDefault="00135642" w:rsidP="009D2D5A">
      <w:r>
        <w:separator/>
      </w:r>
    </w:p>
  </w:footnote>
  <w:footnote w:type="continuationSeparator" w:id="0">
    <w:p w:rsidR="00135642" w:rsidRDefault="00135642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7DA"/>
    <w:rsid w:val="000048D0"/>
    <w:rsid w:val="000327FD"/>
    <w:rsid w:val="00035E8D"/>
    <w:rsid w:val="00047AB7"/>
    <w:rsid w:val="000505DA"/>
    <w:rsid w:val="00056D18"/>
    <w:rsid w:val="00065ECF"/>
    <w:rsid w:val="00085664"/>
    <w:rsid w:val="000C2A32"/>
    <w:rsid w:val="000C7A9F"/>
    <w:rsid w:val="000D11C8"/>
    <w:rsid w:val="000E1ECA"/>
    <w:rsid w:val="000F4EEB"/>
    <w:rsid w:val="00101736"/>
    <w:rsid w:val="00105C3A"/>
    <w:rsid w:val="0013196E"/>
    <w:rsid w:val="00135642"/>
    <w:rsid w:val="001376A4"/>
    <w:rsid w:val="0015131A"/>
    <w:rsid w:val="00152E93"/>
    <w:rsid w:val="00154376"/>
    <w:rsid w:val="0016049B"/>
    <w:rsid w:val="00170B95"/>
    <w:rsid w:val="00176A97"/>
    <w:rsid w:val="00177E58"/>
    <w:rsid w:val="001B4C4F"/>
    <w:rsid w:val="001C54C1"/>
    <w:rsid w:val="001F3638"/>
    <w:rsid w:val="00210A3B"/>
    <w:rsid w:val="00222878"/>
    <w:rsid w:val="00223343"/>
    <w:rsid w:val="00232BC9"/>
    <w:rsid w:val="00243986"/>
    <w:rsid w:val="00247234"/>
    <w:rsid w:val="00255250"/>
    <w:rsid w:val="00255DEF"/>
    <w:rsid w:val="00277210"/>
    <w:rsid w:val="002C0000"/>
    <w:rsid w:val="002C7E13"/>
    <w:rsid w:val="002D547F"/>
    <w:rsid w:val="002E4C96"/>
    <w:rsid w:val="002F3A9C"/>
    <w:rsid w:val="00300E2C"/>
    <w:rsid w:val="0030357C"/>
    <w:rsid w:val="00304D0D"/>
    <w:rsid w:val="00312DCE"/>
    <w:rsid w:val="00315D8B"/>
    <w:rsid w:val="0032082A"/>
    <w:rsid w:val="00321B8D"/>
    <w:rsid w:val="0033165B"/>
    <w:rsid w:val="0033486E"/>
    <w:rsid w:val="00371CB2"/>
    <w:rsid w:val="00381FC4"/>
    <w:rsid w:val="003863CF"/>
    <w:rsid w:val="003B011D"/>
    <w:rsid w:val="003B49A2"/>
    <w:rsid w:val="003C39E8"/>
    <w:rsid w:val="003D1C10"/>
    <w:rsid w:val="003F0728"/>
    <w:rsid w:val="00406A72"/>
    <w:rsid w:val="00440A16"/>
    <w:rsid w:val="004576A2"/>
    <w:rsid w:val="00467F3E"/>
    <w:rsid w:val="00477712"/>
    <w:rsid w:val="00484714"/>
    <w:rsid w:val="00493E6D"/>
    <w:rsid w:val="004A3B21"/>
    <w:rsid w:val="004D2CAB"/>
    <w:rsid w:val="004F0334"/>
    <w:rsid w:val="004F064D"/>
    <w:rsid w:val="00500ADF"/>
    <w:rsid w:val="00506BC7"/>
    <w:rsid w:val="00515FCE"/>
    <w:rsid w:val="00516826"/>
    <w:rsid w:val="00520284"/>
    <w:rsid w:val="005300BF"/>
    <w:rsid w:val="005300D5"/>
    <w:rsid w:val="00533D30"/>
    <w:rsid w:val="00535CD0"/>
    <w:rsid w:val="00542401"/>
    <w:rsid w:val="005467DA"/>
    <w:rsid w:val="00550C0E"/>
    <w:rsid w:val="00572841"/>
    <w:rsid w:val="00574390"/>
    <w:rsid w:val="00575D3D"/>
    <w:rsid w:val="0058121B"/>
    <w:rsid w:val="0059489A"/>
    <w:rsid w:val="00596751"/>
    <w:rsid w:val="005A7788"/>
    <w:rsid w:val="005B1226"/>
    <w:rsid w:val="005B23A1"/>
    <w:rsid w:val="005D0AE2"/>
    <w:rsid w:val="005D1B3F"/>
    <w:rsid w:val="005E15FE"/>
    <w:rsid w:val="005F12EB"/>
    <w:rsid w:val="005F5806"/>
    <w:rsid w:val="00615C9E"/>
    <w:rsid w:val="00622ED1"/>
    <w:rsid w:val="00634160"/>
    <w:rsid w:val="00636CC9"/>
    <w:rsid w:val="00636F75"/>
    <w:rsid w:val="00646881"/>
    <w:rsid w:val="00650B69"/>
    <w:rsid w:val="00662F53"/>
    <w:rsid w:val="00672C5A"/>
    <w:rsid w:val="00675DC5"/>
    <w:rsid w:val="006835FF"/>
    <w:rsid w:val="0068591C"/>
    <w:rsid w:val="006A18B3"/>
    <w:rsid w:val="006B3527"/>
    <w:rsid w:val="006B3C85"/>
    <w:rsid w:val="006D1AB7"/>
    <w:rsid w:val="006E05AD"/>
    <w:rsid w:val="006E3144"/>
    <w:rsid w:val="006E7BF9"/>
    <w:rsid w:val="006F5DC6"/>
    <w:rsid w:val="006F7570"/>
    <w:rsid w:val="0070254D"/>
    <w:rsid w:val="00721BF3"/>
    <w:rsid w:val="007223D0"/>
    <w:rsid w:val="00724627"/>
    <w:rsid w:val="00735EF9"/>
    <w:rsid w:val="00765983"/>
    <w:rsid w:val="00767EA8"/>
    <w:rsid w:val="007732FD"/>
    <w:rsid w:val="007755D2"/>
    <w:rsid w:val="007A0DCE"/>
    <w:rsid w:val="007A3790"/>
    <w:rsid w:val="007A4F90"/>
    <w:rsid w:val="007B6E74"/>
    <w:rsid w:val="007D224A"/>
    <w:rsid w:val="007E0F88"/>
    <w:rsid w:val="007E35C1"/>
    <w:rsid w:val="007E5A25"/>
    <w:rsid w:val="007F0CCA"/>
    <w:rsid w:val="00813310"/>
    <w:rsid w:val="00821875"/>
    <w:rsid w:val="008316EB"/>
    <w:rsid w:val="00835117"/>
    <w:rsid w:val="00836F2D"/>
    <w:rsid w:val="0086037A"/>
    <w:rsid w:val="00865231"/>
    <w:rsid w:val="00871ACB"/>
    <w:rsid w:val="00875248"/>
    <w:rsid w:val="0088435E"/>
    <w:rsid w:val="008B1404"/>
    <w:rsid w:val="008D1B9D"/>
    <w:rsid w:val="008D44EE"/>
    <w:rsid w:val="008E588B"/>
    <w:rsid w:val="008E58AD"/>
    <w:rsid w:val="008F1F18"/>
    <w:rsid w:val="00900411"/>
    <w:rsid w:val="009007DD"/>
    <w:rsid w:val="0091667A"/>
    <w:rsid w:val="0091699D"/>
    <w:rsid w:val="009173C3"/>
    <w:rsid w:val="009279BF"/>
    <w:rsid w:val="00935CC0"/>
    <w:rsid w:val="00964EAB"/>
    <w:rsid w:val="009774BC"/>
    <w:rsid w:val="00985A14"/>
    <w:rsid w:val="009A1DB7"/>
    <w:rsid w:val="009B04EB"/>
    <w:rsid w:val="009B144A"/>
    <w:rsid w:val="009C5213"/>
    <w:rsid w:val="009C7070"/>
    <w:rsid w:val="009D0AA5"/>
    <w:rsid w:val="009D2D5A"/>
    <w:rsid w:val="009F4312"/>
    <w:rsid w:val="009F6133"/>
    <w:rsid w:val="00A01830"/>
    <w:rsid w:val="00A0294C"/>
    <w:rsid w:val="00A12357"/>
    <w:rsid w:val="00A144C0"/>
    <w:rsid w:val="00A153DC"/>
    <w:rsid w:val="00A15F60"/>
    <w:rsid w:val="00A3554E"/>
    <w:rsid w:val="00A40075"/>
    <w:rsid w:val="00A70A74"/>
    <w:rsid w:val="00AA1B90"/>
    <w:rsid w:val="00AA69DB"/>
    <w:rsid w:val="00AA6D65"/>
    <w:rsid w:val="00AA7E3F"/>
    <w:rsid w:val="00AB1468"/>
    <w:rsid w:val="00AB69C6"/>
    <w:rsid w:val="00AC0E50"/>
    <w:rsid w:val="00AD3016"/>
    <w:rsid w:val="00AD631F"/>
    <w:rsid w:val="00AE2066"/>
    <w:rsid w:val="00AF7829"/>
    <w:rsid w:val="00B0248E"/>
    <w:rsid w:val="00B028C2"/>
    <w:rsid w:val="00B03858"/>
    <w:rsid w:val="00B126B3"/>
    <w:rsid w:val="00B34438"/>
    <w:rsid w:val="00B37098"/>
    <w:rsid w:val="00B42091"/>
    <w:rsid w:val="00B433CE"/>
    <w:rsid w:val="00B44BFD"/>
    <w:rsid w:val="00B534C0"/>
    <w:rsid w:val="00B56686"/>
    <w:rsid w:val="00B61507"/>
    <w:rsid w:val="00B63C6C"/>
    <w:rsid w:val="00B87336"/>
    <w:rsid w:val="00B91DCF"/>
    <w:rsid w:val="00BA77F8"/>
    <w:rsid w:val="00BB0CD1"/>
    <w:rsid w:val="00BB2F82"/>
    <w:rsid w:val="00BD1197"/>
    <w:rsid w:val="00BD1DCB"/>
    <w:rsid w:val="00BD29A8"/>
    <w:rsid w:val="00BD5EAD"/>
    <w:rsid w:val="00BE0202"/>
    <w:rsid w:val="00BE1897"/>
    <w:rsid w:val="00C122C5"/>
    <w:rsid w:val="00C2039E"/>
    <w:rsid w:val="00C30DF7"/>
    <w:rsid w:val="00C416AB"/>
    <w:rsid w:val="00C418F4"/>
    <w:rsid w:val="00C432E0"/>
    <w:rsid w:val="00C65179"/>
    <w:rsid w:val="00C753C3"/>
    <w:rsid w:val="00C81683"/>
    <w:rsid w:val="00C86448"/>
    <w:rsid w:val="00C8794C"/>
    <w:rsid w:val="00CA5449"/>
    <w:rsid w:val="00CC6E02"/>
    <w:rsid w:val="00CD6459"/>
    <w:rsid w:val="00CE0BA5"/>
    <w:rsid w:val="00D07093"/>
    <w:rsid w:val="00D37EEF"/>
    <w:rsid w:val="00D54674"/>
    <w:rsid w:val="00D62045"/>
    <w:rsid w:val="00D64AB9"/>
    <w:rsid w:val="00D706CA"/>
    <w:rsid w:val="00D707A7"/>
    <w:rsid w:val="00D71584"/>
    <w:rsid w:val="00D760BC"/>
    <w:rsid w:val="00D777BB"/>
    <w:rsid w:val="00D92B28"/>
    <w:rsid w:val="00D976BD"/>
    <w:rsid w:val="00DA6133"/>
    <w:rsid w:val="00DC7325"/>
    <w:rsid w:val="00DC7883"/>
    <w:rsid w:val="00DD05E7"/>
    <w:rsid w:val="00DD3405"/>
    <w:rsid w:val="00DD556E"/>
    <w:rsid w:val="00DD6AC7"/>
    <w:rsid w:val="00DD75C4"/>
    <w:rsid w:val="00DF5A03"/>
    <w:rsid w:val="00DF7AA8"/>
    <w:rsid w:val="00E02A3E"/>
    <w:rsid w:val="00E1544B"/>
    <w:rsid w:val="00E21AE6"/>
    <w:rsid w:val="00E35422"/>
    <w:rsid w:val="00E4669A"/>
    <w:rsid w:val="00E501E7"/>
    <w:rsid w:val="00E504FC"/>
    <w:rsid w:val="00E63829"/>
    <w:rsid w:val="00E7019B"/>
    <w:rsid w:val="00E9109D"/>
    <w:rsid w:val="00EA03AE"/>
    <w:rsid w:val="00EB1804"/>
    <w:rsid w:val="00EC2CE0"/>
    <w:rsid w:val="00EC6A6F"/>
    <w:rsid w:val="00EE6ACE"/>
    <w:rsid w:val="00EF1816"/>
    <w:rsid w:val="00F06C40"/>
    <w:rsid w:val="00F124D4"/>
    <w:rsid w:val="00F40D3C"/>
    <w:rsid w:val="00F434D6"/>
    <w:rsid w:val="00F60776"/>
    <w:rsid w:val="00F66223"/>
    <w:rsid w:val="00F7337F"/>
    <w:rsid w:val="00F74D6B"/>
    <w:rsid w:val="00F90D72"/>
    <w:rsid w:val="00F9432E"/>
    <w:rsid w:val="00FA7DFC"/>
    <w:rsid w:val="00FB180E"/>
    <w:rsid w:val="00FF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DB3056-995C-472A-B71F-0D8C11002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A123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8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log.csdn.net/hjy930226173/article/details/79445737" TargetMode="External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278</Words>
  <Characters>1589</Characters>
  <Application>Microsoft Office Word</Application>
  <DocSecurity>0</DocSecurity>
  <Lines>13</Lines>
  <Paragraphs>3</Paragraphs>
  <ScaleCrop>false</ScaleCrop>
  <Company>JDJR</Company>
  <LinksUpToDate>false</LinksUpToDate>
  <CharactersWithSpaces>1864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353</cp:revision>
  <dcterms:created xsi:type="dcterms:W3CDTF">2018-09-14T13:12:00Z</dcterms:created>
  <dcterms:modified xsi:type="dcterms:W3CDTF">2018-09-14T16:24:00Z</dcterms:modified>
</cp:coreProperties>
</file>