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6556AB" w:rsidP="006556AB">
      <w:pPr>
        <w:pStyle w:val="a5"/>
        <w:ind w:left="240" w:right="240"/>
      </w:pPr>
      <w:r>
        <w:t>使用</w:t>
      </w:r>
      <w:proofErr w:type="spellStart"/>
      <w:r>
        <w:t>JdbcTemplate</w:t>
      </w:r>
      <w:proofErr w:type="spellEnd"/>
      <w:r>
        <w:t>的命名参数功能</w:t>
      </w:r>
    </w:p>
    <w:p w:rsidR="006556AB" w:rsidRDefault="006556AB" w:rsidP="006556AB">
      <w:pPr>
        <w:pStyle w:val="a6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在传入参数的时候，</w:t>
      </w:r>
      <w:r>
        <w:rPr>
          <w:rFonts w:hint="eastAsia"/>
        </w:rPr>
        <w:t>JDBC</w:t>
      </w:r>
      <w:r>
        <w:rPr>
          <w:rFonts w:hint="eastAsia"/>
        </w:rPr>
        <w:t>只能认识用“</w:t>
      </w:r>
      <w:r w:rsidRPr="006556AB">
        <w:rPr>
          <w:rFonts w:hint="eastAsia"/>
          <w:b/>
        </w:rPr>
        <w:t>？</w:t>
      </w:r>
      <w:r>
        <w:rPr>
          <w:rFonts w:hint="eastAsia"/>
        </w:rPr>
        <w:t>”作为占位符，但是很容易传入数据时，顺序出现差错。怎么办，可以通过给占</w:t>
      </w:r>
      <w:proofErr w:type="gramStart"/>
      <w:r>
        <w:rPr>
          <w:rFonts w:hint="eastAsia"/>
        </w:rPr>
        <w:t>位符起个</w:t>
      </w:r>
      <w:proofErr w:type="gramEnd"/>
      <w:r>
        <w:rPr>
          <w:rFonts w:hint="eastAsia"/>
        </w:rPr>
        <w:t>名字，通过名字传入参数，即可解决这个问题。</w:t>
      </w:r>
    </w:p>
    <w:p w:rsidR="006556AB" w:rsidRDefault="00F00727" w:rsidP="00F00727">
      <w:pPr>
        <w:pStyle w:val="a6"/>
        <w:numPr>
          <w:ilvl w:val="0"/>
          <w:numId w:val="1"/>
        </w:numPr>
        <w:ind w:leftChars="0" w:right="240" w:firstLineChars="0"/>
      </w:pPr>
      <w:r>
        <w:t>类</w:t>
      </w:r>
      <w:proofErr w:type="spellStart"/>
      <w:r w:rsidRPr="00F00727">
        <w:t>NamedParameterJdbcTemplate</w:t>
      </w:r>
      <w:proofErr w:type="spellEnd"/>
      <w:r>
        <w:rPr>
          <w:rFonts w:hint="eastAsia"/>
        </w:rPr>
        <w:t>：就可以处理带有</w:t>
      </w:r>
      <w:r w:rsidRPr="00A778F6">
        <w:rPr>
          <w:rFonts w:hint="eastAsia"/>
          <w:b/>
        </w:rPr>
        <w:t>对占</w:t>
      </w:r>
      <w:proofErr w:type="gramStart"/>
      <w:r w:rsidRPr="00A778F6">
        <w:rPr>
          <w:rFonts w:hint="eastAsia"/>
          <w:b/>
        </w:rPr>
        <w:t>位符起名字</w:t>
      </w:r>
      <w:proofErr w:type="gramEnd"/>
      <w:r>
        <w:rPr>
          <w:rFonts w:hint="eastAsia"/>
        </w:rPr>
        <w:t>的功能。</w:t>
      </w:r>
    </w:p>
    <w:p w:rsidR="00A778F6" w:rsidRDefault="00A778F6" w:rsidP="00A778F6">
      <w:pPr>
        <w:pStyle w:val="a6"/>
        <w:ind w:left="240" w:right="240" w:firstLine="482"/>
        <w:rPr>
          <w:b/>
        </w:rPr>
      </w:pPr>
      <w:proofErr w:type="spellStart"/>
      <w:r w:rsidRPr="00A778F6">
        <w:rPr>
          <w:b/>
        </w:rPr>
        <w:t>NamedParameterJdbcTemplate</w:t>
      </w:r>
      <w:proofErr w:type="spellEnd"/>
      <w:r w:rsidRPr="00A778F6">
        <w:rPr>
          <w:b/>
        </w:rPr>
        <w:t xml:space="preserve"> </w:t>
      </w:r>
      <w:r w:rsidRPr="00A778F6">
        <w:rPr>
          <w:b/>
          <w:i/>
          <w:iCs/>
        </w:rPr>
        <w:t>named</w:t>
      </w:r>
      <w:r w:rsidRPr="00A778F6">
        <w:rPr>
          <w:b/>
        </w:rPr>
        <w:t xml:space="preserve"> = </w:t>
      </w:r>
      <w:r w:rsidRPr="00A778F6">
        <w:rPr>
          <w:b/>
          <w:bCs/>
        </w:rPr>
        <w:t>new</w:t>
      </w:r>
      <w:r w:rsidRPr="00A778F6">
        <w:rPr>
          <w:b/>
        </w:rPr>
        <w:t xml:space="preserve"> </w:t>
      </w:r>
      <w:proofErr w:type="spellStart"/>
      <w:proofErr w:type="gramStart"/>
      <w:r w:rsidRPr="00A778F6">
        <w:rPr>
          <w:b/>
        </w:rPr>
        <w:t>NamedParameterJdbcTemplate</w:t>
      </w:r>
      <w:proofErr w:type="spellEnd"/>
      <w:r w:rsidRPr="00A778F6">
        <w:rPr>
          <w:b/>
        </w:rPr>
        <w:t>(</w:t>
      </w:r>
      <w:proofErr w:type="spellStart"/>
      <w:proofErr w:type="gramEnd"/>
      <w:r w:rsidRPr="00A778F6">
        <w:rPr>
          <w:b/>
        </w:rPr>
        <w:t>JdbcUtils.</w:t>
      </w:r>
      <w:r w:rsidRPr="00A778F6">
        <w:rPr>
          <w:b/>
          <w:i/>
          <w:iCs/>
        </w:rPr>
        <w:t>getDataSource</w:t>
      </w:r>
      <w:proofErr w:type="spellEnd"/>
      <w:r w:rsidRPr="00A778F6">
        <w:rPr>
          <w:b/>
        </w:rPr>
        <w:t>());</w:t>
      </w:r>
    </w:p>
    <w:p w:rsidR="00194BC0" w:rsidRDefault="00194BC0" w:rsidP="00A778F6">
      <w:pPr>
        <w:pStyle w:val="a6"/>
        <w:ind w:left="240" w:right="240" w:firstLine="482"/>
        <w:rPr>
          <w:b/>
        </w:rPr>
      </w:pPr>
      <w:r>
        <w:rPr>
          <w:b/>
        </w:rPr>
        <w:t>对占位符起名的方法</w:t>
      </w:r>
      <w:r>
        <w:rPr>
          <w:rFonts w:hint="eastAsia"/>
          <w:b/>
        </w:rPr>
        <w:t>：</w:t>
      </w:r>
    </w:p>
    <w:p w:rsidR="00194BC0" w:rsidRDefault="00194BC0" w:rsidP="00194BC0">
      <w:pPr>
        <w:pStyle w:val="a6"/>
        <w:ind w:left="240" w:right="240" w:firstLineChars="0" w:firstLine="0"/>
        <w:rPr>
          <w:b/>
        </w:rPr>
      </w:pPr>
      <w:r>
        <w:rPr>
          <w:b/>
        </w:rPr>
        <w:t>利用</w:t>
      </w:r>
      <w:r>
        <w:rPr>
          <w:rFonts w:hint="eastAsia"/>
          <w:b/>
        </w:rPr>
        <w:t>“</w:t>
      </w:r>
      <w:r w:rsidRPr="00194BC0">
        <w:rPr>
          <w:rFonts w:hint="eastAsia"/>
          <w:b/>
          <w:color w:val="FF0000"/>
        </w:rPr>
        <w:t>：</w:t>
      </w:r>
      <w:r w:rsidRPr="00194BC0">
        <w:rPr>
          <w:rFonts w:hint="eastAsia"/>
          <w:b/>
          <w:color w:val="FF0000"/>
        </w:rPr>
        <w:t>name</w:t>
      </w:r>
      <w:r>
        <w:rPr>
          <w:rFonts w:hint="eastAsia"/>
          <w:b/>
        </w:rPr>
        <w:t>”</w:t>
      </w:r>
      <w:r>
        <w:rPr>
          <w:b/>
        </w:rPr>
        <w:t>名字取代</w:t>
      </w:r>
      <w:r>
        <w:rPr>
          <w:rFonts w:hint="eastAsia"/>
          <w:b/>
        </w:rPr>
        <w:t>“</w:t>
      </w:r>
      <w:r w:rsidRPr="00194BC0">
        <w:rPr>
          <w:rFonts w:hint="eastAsia"/>
          <w:b/>
          <w:color w:val="FF0000"/>
        </w:rPr>
        <w:t>？</w:t>
      </w:r>
      <w:r>
        <w:rPr>
          <w:rFonts w:hint="eastAsia"/>
          <w:b/>
        </w:rPr>
        <w:t>”。注意</w:t>
      </w:r>
      <w:r>
        <w:rPr>
          <w:rFonts w:hint="eastAsia"/>
          <w:b/>
        </w:rPr>
        <w:t>JDBC</w:t>
      </w:r>
      <w:r>
        <w:rPr>
          <w:rFonts w:hint="eastAsia"/>
          <w:b/>
        </w:rPr>
        <w:t>不能处理该</w:t>
      </w:r>
      <w:proofErr w:type="spellStart"/>
      <w:r>
        <w:rPr>
          <w:rFonts w:hint="eastAsia"/>
          <w:b/>
        </w:rPr>
        <w:t>sql</w:t>
      </w:r>
      <w:proofErr w:type="spellEnd"/>
      <w:r>
        <w:rPr>
          <w:rFonts w:hint="eastAsia"/>
          <w:b/>
        </w:rPr>
        <w:t>语句。</w:t>
      </w:r>
    </w:p>
    <w:p w:rsidR="004A5C0D" w:rsidRPr="004A5C0D" w:rsidRDefault="004A5C0D" w:rsidP="00194BC0">
      <w:pPr>
        <w:pStyle w:val="a6"/>
        <w:ind w:left="240" w:right="240" w:firstLineChars="0" w:firstLine="0"/>
        <w:rPr>
          <w:rFonts w:hint="eastAsia"/>
          <w:b/>
        </w:rPr>
      </w:pPr>
      <w:r>
        <w:rPr>
          <w:b/>
        </w:rPr>
        <w:t>通常使用</w:t>
      </w:r>
      <w:r w:rsidRPr="004A5C0D">
        <w:rPr>
          <w:b/>
          <w:color w:val="FF0000"/>
        </w:rPr>
        <w:t>冒号</w:t>
      </w:r>
      <w:r>
        <w:rPr>
          <w:rFonts w:hint="eastAsia"/>
          <w:b/>
        </w:rPr>
        <w:t>，</w:t>
      </w:r>
      <w:r>
        <w:rPr>
          <w:b/>
        </w:rPr>
        <w:t>当然使用</w:t>
      </w:r>
      <w:r w:rsidRPr="004A5C0D">
        <w:rPr>
          <w:rFonts w:hint="eastAsia"/>
          <w:b/>
          <w:color w:val="FF0000"/>
        </w:rPr>
        <w:t>&amp;</w:t>
      </w:r>
      <w:r w:rsidRPr="004A5C0D">
        <w:rPr>
          <w:b/>
          <w:color w:val="FF0000"/>
        </w:rPr>
        <w:t>号</w:t>
      </w:r>
      <w:r>
        <w:rPr>
          <w:b/>
        </w:rPr>
        <w:t>也是可以的</w:t>
      </w:r>
      <w:r>
        <w:rPr>
          <w:rFonts w:hint="eastAsia"/>
          <w:b/>
        </w:rPr>
        <w:t>。</w:t>
      </w:r>
    </w:p>
    <w:p w:rsidR="00194BC0" w:rsidRPr="00A778F6" w:rsidRDefault="00194BC0" w:rsidP="00A778F6">
      <w:pPr>
        <w:pStyle w:val="a6"/>
        <w:ind w:left="240" w:right="240" w:firstLine="480"/>
        <w:rPr>
          <w:rFonts w:hint="eastAsia"/>
          <w:b/>
        </w:rPr>
      </w:pPr>
      <w:r>
        <w:rPr>
          <w:noProof/>
        </w:rPr>
        <w:drawing>
          <wp:inline distT="0" distB="0" distL="0" distR="0" wp14:anchorId="2B9E4F04" wp14:editId="7B7DF1A0">
            <wp:extent cx="4932045" cy="161163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032" w:rsidRDefault="00906032" w:rsidP="00F00727">
      <w:pPr>
        <w:pStyle w:val="a6"/>
        <w:numPr>
          <w:ilvl w:val="0"/>
          <w:numId w:val="1"/>
        </w:numPr>
        <w:ind w:leftChars="0" w:right="240" w:firstLineChars="0"/>
      </w:pPr>
      <w:r>
        <w:t>可以利用</w:t>
      </w:r>
      <w:r w:rsidR="00A3252A">
        <w:t>参数源</w:t>
      </w:r>
      <w:r w:rsidR="00A3252A">
        <w:rPr>
          <w:rFonts w:hint="eastAsia"/>
        </w:rPr>
        <w:t>：</w:t>
      </w:r>
      <w:r w:rsidR="00A3252A">
        <w:t>两种</w:t>
      </w:r>
      <w:r w:rsidR="00A3252A">
        <w:rPr>
          <w:rFonts w:hint="eastAsia"/>
        </w:rPr>
        <w:t>。</w:t>
      </w:r>
    </w:p>
    <w:p w:rsidR="00A3252A" w:rsidRPr="00372705" w:rsidRDefault="00A3252A" w:rsidP="00A3252A">
      <w:pPr>
        <w:pStyle w:val="a6"/>
        <w:numPr>
          <w:ilvl w:val="0"/>
          <w:numId w:val="2"/>
        </w:numPr>
        <w:ind w:leftChars="0" w:right="240" w:firstLineChars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bookmarkStart w:id="0" w:name="_GoBack"/>
      <w:proofErr w:type="spellStart"/>
      <w:r w:rsidRPr="00372705">
        <w:rPr>
          <w:rFonts w:ascii="Consolas" w:hAnsi="Consolas" w:cs="Consolas"/>
          <w:b/>
          <w:color w:val="000000"/>
          <w:kern w:val="0"/>
          <w:sz w:val="20"/>
          <w:szCs w:val="20"/>
        </w:rPr>
        <w:t>SqlParameterSource</w:t>
      </w:r>
      <w:proofErr w:type="spellEnd"/>
    </w:p>
    <w:p w:rsidR="00A3252A" w:rsidRPr="00372705" w:rsidRDefault="00372705" w:rsidP="00A3252A">
      <w:pPr>
        <w:pStyle w:val="a6"/>
        <w:numPr>
          <w:ilvl w:val="0"/>
          <w:numId w:val="2"/>
        </w:numPr>
        <w:ind w:leftChars="0" w:right="240" w:firstLineChars="0"/>
        <w:rPr>
          <w:b/>
        </w:rPr>
      </w:pPr>
      <w:proofErr w:type="spellStart"/>
      <w:r w:rsidRPr="00372705">
        <w:rPr>
          <w:rFonts w:hint="eastAsia"/>
          <w:b/>
        </w:rPr>
        <w:t>MapSqlParameterSource</w:t>
      </w:r>
      <w:proofErr w:type="spellEnd"/>
    </w:p>
    <w:bookmarkEnd w:id="0"/>
    <w:p w:rsidR="00372705" w:rsidRDefault="00372705" w:rsidP="00372705">
      <w:pPr>
        <w:pStyle w:val="a6"/>
        <w:ind w:leftChars="0" w:left="1320" w:right="2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F0FD99" wp14:editId="2DD5C0CB">
            <wp:extent cx="3409524" cy="64761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032" w:rsidRDefault="00906032" w:rsidP="00906032">
      <w:pPr>
        <w:ind w:leftChars="0" w:left="240" w:right="24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proofErr w:type="spellStart"/>
      <w:r w:rsidRPr="00906032">
        <w:rPr>
          <w:rFonts w:ascii="Consolas" w:hAnsi="Consolas" w:cs="Consolas"/>
          <w:b/>
          <w:color w:val="000000"/>
          <w:kern w:val="0"/>
          <w:sz w:val="20"/>
          <w:szCs w:val="20"/>
        </w:rPr>
        <w:t>SqlParameterSource</w:t>
      </w:r>
      <w:proofErr w:type="spellEnd"/>
      <w:r w:rsidRPr="00906032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</w:t>
      </w:r>
      <w:proofErr w:type="spellStart"/>
      <w:r w:rsidRPr="00906032">
        <w:rPr>
          <w:rFonts w:ascii="Consolas" w:hAnsi="Consolas" w:cs="Consolas"/>
          <w:b/>
          <w:color w:val="6A3E3E"/>
          <w:kern w:val="0"/>
          <w:sz w:val="20"/>
          <w:szCs w:val="20"/>
        </w:rPr>
        <w:t>sps</w:t>
      </w:r>
      <w:proofErr w:type="spellEnd"/>
      <w:r w:rsidRPr="00906032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= </w:t>
      </w:r>
      <w:r w:rsidRPr="0090603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06032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06032">
        <w:rPr>
          <w:rFonts w:ascii="Consolas" w:hAnsi="Consolas" w:cs="Consolas"/>
          <w:b/>
          <w:color w:val="000000"/>
          <w:kern w:val="0"/>
          <w:sz w:val="20"/>
          <w:szCs w:val="20"/>
        </w:rPr>
        <w:t>BeanPropertySqlParameterSource</w:t>
      </w:r>
      <w:proofErr w:type="spellEnd"/>
      <w:r w:rsidRPr="00906032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proofErr w:type="gramEnd"/>
      <w:r w:rsidRPr="00906032">
        <w:rPr>
          <w:rFonts w:ascii="Consolas" w:hAnsi="Consolas" w:cs="Consolas"/>
          <w:b/>
          <w:color w:val="6A3E3E"/>
          <w:kern w:val="0"/>
          <w:sz w:val="20"/>
          <w:szCs w:val="20"/>
        </w:rPr>
        <w:t>user</w:t>
      </w:r>
      <w:r w:rsidRPr="00906032">
        <w:rPr>
          <w:rFonts w:ascii="Consolas" w:hAnsi="Consolas" w:cs="Consolas"/>
          <w:b/>
          <w:color w:val="000000"/>
          <w:kern w:val="0"/>
          <w:sz w:val="20"/>
          <w:szCs w:val="20"/>
        </w:rPr>
        <w:t>);</w:t>
      </w:r>
    </w:p>
    <w:p w:rsidR="00906032" w:rsidRDefault="00906032" w:rsidP="00906032">
      <w:pPr>
        <w:ind w:leftChars="0" w:left="240" w:right="24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color w:val="000000"/>
          <w:kern w:val="0"/>
          <w:sz w:val="20"/>
          <w:szCs w:val="20"/>
        </w:rPr>
        <w:lastRenderedPageBreak/>
        <w:t>这句话来代替</w:t>
      </w:r>
      <w:r>
        <w:rPr>
          <w:rFonts w:ascii="Consolas" w:hAnsi="Consolas" w:cs="Consolas"/>
          <w:b/>
          <w:color w:val="000000"/>
          <w:kern w:val="0"/>
          <w:sz w:val="20"/>
          <w:szCs w:val="20"/>
        </w:rPr>
        <w:t>Map</w:t>
      </w:r>
      <w:r>
        <w:rPr>
          <w:rFonts w:ascii="Consolas" w:hAnsi="Consolas" w:cs="Consolas"/>
          <w:b/>
          <w:color w:val="000000"/>
          <w:kern w:val="0"/>
          <w:sz w:val="20"/>
          <w:szCs w:val="20"/>
        </w:rPr>
        <w:t>参数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。</w:t>
      </w:r>
    </w:p>
    <w:p w:rsidR="00517045" w:rsidRDefault="00517045" w:rsidP="00906032">
      <w:pPr>
        <w:ind w:leftChars="0" w:left="240" w:right="240"/>
        <w:rPr>
          <w:rFonts w:hint="eastAsia"/>
        </w:rPr>
      </w:pPr>
      <w:r>
        <w:rPr>
          <w:rFonts w:ascii="Consolas" w:hAnsi="Consolas" w:cs="Consolas"/>
          <w:b/>
          <w:color w:val="000000"/>
          <w:kern w:val="0"/>
          <w:sz w:val="20"/>
          <w:szCs w:val="20"/>
        </w:rPr>
        <w:t>但是</w:t>
      </w:r>
      <w:proofErr w:type="spellStart"/>
      <w:r>
        <w:rPr>
          <w:rFonts w:ascii="Consolas" w:hAnsi="Consolas" w:cs="Consolas"/>
          <w:b/>
          <w:color w:val="000000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b/>
          <w:color w:val="000000"/>
          <w:kern w:val="0"/>
          <w:sz w:val="20"/>
          <w:szCs w:val="20"/>
        </w:rPr>
        <w:t>语句中的占位符的名称必须和</w:t>
      </w:r>
      <w:r>
        <w:rPr>
          <w:rFonts w:ascii="Consolas" w:hAnsi="Consolas" w:cs="Consolas"/>
          <w:b/>
          <w:color w:val="000000"/>
          <w:kern w:val="0"/>
          <w:sz w:val="20"/>
          <w:szCs w:val="20"/>
        </w:rPr>
        <w:t>User</w:t>
      </w:r>
      <w:r>
        <w:rPr>
          <w:rFonts w:ascii="Consolas" w:hAnsi="Consolas" w:cs="Consolas"/>
          <w:b/>
          <w:color w:val="000000"/>
          <w:kern w:val="0"/>
          <w:sz w:val="20"/>
          <w:szCs w:val="20"/>
        </w:rPr>
        <w:t>中的属性名相同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。</w:t>
      </w:r>
    </w:p>
    <w:p w:rsidR="00F00727" w:rsidRDefault="0093355E" w:rsidP="00F00727">
      <w:pPr>
        <w:pStyle w:val="a6"/>
        <w:numPr>
          <w:ilvl w:val="0"/>
          <w:numId w:val="1"/>
        </w:numPr>
        <w:ind w:leftChars="0" w:right="240" w:firstLineChars="0"/>
      </w:pPr>
      <w:r>
        <w:t>示例</w:t>
      </w:r>
      <w:r>
        <w:rPr>
          <w:rFonts w:hint="eastAsia"/>
        </w:rPr>
        <w:t>：</w:t>
      </w:r>
    </w:p>
    <w:p w:rsidR="0093355E" w:rsidRDefault="0093355E" w:rsidP="0093355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NamedParameterJdbcTemplate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named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NamedParameterJdbcTemplate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93355E" w:rsidRDefault="0093355E" w:rsidP="0093355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JdbcUtils.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3355E" w:rsidRDefault="0093355E" w:rsidP="0093355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3355E" w:rsidRDefault="0093355E" w:rsidP="0093355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User(4,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亚历山大大帝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Date());</w:t>
      </w:r>
    </w:p>
    <w:p w:rsidR="0093355E" w:rsidRDefault="0093355E" w:rsidP="0093355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3355E" w:rsidRDefault="0093355E" w:rsidP="0093355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user2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93355E" w:rsidRDefault="0093355E" w:rsidP="0093355E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06032" w:rsidRDefault="0093355E" w:rsidP="00906032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906032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="0090603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proofErr w:type="gramEnd"/>
      <w:r w:rsidR="0090603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90603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="00906032">
        <w:rPr>
          <w:rFonts w:ascii="Consolas" w:hAnsi="Consolas" w:cs="Consolas"/>
          <w:color w:val="000000"/>
          <w:kern w:val="0"/>
          <w:sz w:val="20"/>
          <w:szCs w:val="20"/>
        </w:rPr>
        <w:t xml:space="preserve"> User </w:t>
      </w:r>
      <w:proofErr w:type="spellStart"/>
      <w:r w:rsidR="00906032">
        <w:rPr>
          <w:rFonts w:ascii="Consolas" w:hAnsi="Consolas" w:cs="Consolas"/>
          <w:color w:val="000000"/>
          <w:kern w:val="0"/>
          <w:sz w:val="20"/>
          <w:szCs w:val="20"/>
        </w:rPr>
        <w:t>findUser</w:t>
      </w:r>
      <w:proofErr w:type="spellEnd"/>
      <w:r w:rsidR="00906032">
        <w:rPr>
          <w:rFonts w:ascii="Consolas" w:hAnsi="Consolas" w:cs="Consolas"/>
          <w:color w:val="000000"/>
          <w:kern w:val="0"/>
          <w:sz w:val="20"/>
          <w:szCs w:val="20"/>
        </w:rPr>
        <w:t xml:space="preserve">(User </w:t>
      </w:r>
      <w:r w:rsidR="00906032"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 w:rsidR="00906032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06032" w:rsidRDefault="00906032" w:rsidP="00906032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id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,name,birthday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from users where id =:id and name = :name"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06032" w:rsidRPr="00906032" w:rsidRDefault="00906032" w:rsidP="00906032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906032">
        <w:rPr>
          <w:rFonts w:ascii="Consolas" w:hAnsi="Consolas" w:cs="Consolas"/>
          <w:b/>
          <w:color w:val="000000"/>
          <w:kern w:val="0"/>
          <w:sz w:val="20"/>
          <w:szCs w:val="20"/>
        </w:rPr>
        <w:t>SqlParameterSource</w:t>
      </w:r>
      <w:proofErr w:type="spellEnd"/>
      <w:r w:rsidRPr="00906032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</w:t>
      </w:r>
      <w:proofErr w:type="spellStart"/>
      <w:r w:rsidRPr="00906032">
        <w:rPr>
          <w:rFonts w:ascii="Consolas" w:hAnsi="Consolas" w:cs="Consolas"/>
          <w:b/>
          <w:color w:val="6A3E3E"/>
          <w:kern w:val="0"/>
          <w:sz w:val="20"/>
          <w:szCs w:val="20"/>
        </w:rPr>
        <w:t>sps</w:t>
      </w:r>
      <w:proofErr w:type="spellEnd"/>
      <w:r w:rsidRPr="00906032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= </w:t>
      </w:r>
      <w:r w:rsidRPr="0090603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06032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06032">
        <w:rPr>
          <w:rFonts w:ascii="Consolas" w:hAnsi="Consolas" w:cs="Consolas"/>
          <w:b/>
          <w:color w:val="000000"/>
          <w:kern w:val="0"/>
          <w:sz w:val="20"/>
          <w:szCs w:val="20"/>
        </w:rPr>
        <w:t>BeanPropertySqlParameterSource</w:t>
      </w:r>
      <w:proofErr w:type="spellEnd"/>
      <w:r w:rsidRPr="00906032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proofErr w:type="gramEnd"/>
      <w:r w:rsidRPr="00906032">
        <w:rPr>
          <w:rFonts w:ascii="Consolas" w:hAnsi="Consolas" w:cs="Consolas"/>
          <w:b/>
          <w:color w:val="6A3E3E"/>
          <w:kern w:val="0"/>
          <w:sz w:val="20"/>
          <w:szCs w:val="20"/>
        </w:rPr>
        <w:t>user</w:t>
      </w:r>
      <w:r w:rsidRPr="00906032">
        <w:rPr>
          <w:rFonts w:ascii="Consolas" w:hAnsi="Consolas" w:cs="Consolas"/>
          <w:b/>
          <w:color w:val="000000"/>
          <w:kern w:val="0"/>
          <w:sz w:val="20"/>
          <w:szCs w:val="20"/>
        </w:rPr>
        <w:t>);</w:t>
      </w:r>
    </w:p>
    <w:p w:rsidR="00906032" w:rsidRDefault="00906032" w:rsidP="00906032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Map&lt;String, Object&gt;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pamramMap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&lt;String, Object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906032" w:rsidRDefault="00906032" w:rsidP="00906032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pamramMap.put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"id",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user.getId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());</w:t>
      </w:r>
    </w:p>
    <w:p w:rsidR="00906032" w:rsidRDefault="00906032" w:rsidP="00906032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pamramMap.put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"name",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user.getName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());</w:t>
      </w:r>
    </w:p>
    <w:p w:rsidR="00906032" w:rsidRDefault="00906032" w:rsidP="00906032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u w:val="single"/>
        </w:rPr>
        <w:t>named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.queryForObject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sps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BeanPropertyRowMapper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06032" w:rsidRDefault="00906032" w:rsidP="00906032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(User)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3355E" w:rsidRDefault="00906032" w:rsidP="00906032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 w:rsidR="0093355E">
        <w:rPr>
          <w:rFonts w:ascii="Consolas" w:hAnsi="Consolas" w:cs="Consolas"/>
          <w:color w:val="000000"/>
          <w:kern w:val="0"/>
          <w:sz w:val="20"/>
          <w:szCs w:val="20"/>
        </w:rPr>
        <w:t>结果</w:t>
      </w:r>
      <w:r w:rsidR="0093355E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93355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 w:rsidR="0093355E">
        <w:rPr>
          <w:noProof/>
        </w:rPr>
        <w:drawing>
          <wp:inline distT="0" distB="0" distL="0" distR="0" wp14:anchorId="7C59EB9E" wp14:editId="0AE3FCBF">
            <wp:extent cx="2609524" cy="2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2A" w:rsidRDefault="00A3252A" w:rsidP="00906032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A3252A">
        <w:rPr>
          <w:rFonts w:ascii="Consolas" w:hAnsi="Consolas" w:cs="Consolas"/>
          <w:b/>
          <w:color w:val="000000"/>
          <w:kern w:val="0"/>
          <w:sz w:val="20"/>
          <w:szCs w:val="20"/>
        </w:rPr>
        <w:t>添加用户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A3252A" w:rsidRDefault="00A3252A" w:rsidP="00A325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3252A" w:rsidRDefault="00A3252A" w:rsidP="00A325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"insert into users(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id,name,birthday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) values(: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id,:name,:birthday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3252A" w:rsidRDefault="00A3252A" w:rsidP="00A325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SqlParameterSource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paramSource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BeanPropertySqlParameterSource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3252A" w:rsidRDefault="00A3252A" w:rsidP="00A325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KeyHolder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keyHolder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GeneratedKeyHolder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3252A" w:rsidRDefault="00A3252A" w:rsidP="00A325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named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paramSource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keyHolder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3252A" w:rsidRDefault="00A3252A" w:rsidP="00A325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keyHolder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A3252A" w:rsidRDefault="00A3252A" w:rsidP="00A325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3252A" w:rsidRDefault="00A3252A" w:rsidP="00A325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keyHolder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.getKeys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3252A" w:rsidRDefault="00A3252A" w:rsidP="00A325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00727" w:rsidRPr="006556AB" w:rsidRDefault="00F00727" w:rsidP="00F00727">
      <w:pPr>
        <w:pStyle w:val="a6"/>
        <w:numPr>
          <w:ilvl w:val="0"/>
          <w:numId w:val="1"/>
        </w:numPr>
        <w:ind w:leftChars="0" w:right="240" w:firstLineChars="0"/>
        <w:rPr>
          <w:rFonts w:hint="eastAsia"/>
        </w:rPr>
      </w:pPr>
    </w:p>
    <w:sectPr w:rsidR="00F00727" w:rsidRPr="006556AB" w:rsidSect="00AA77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098" w:rsidRDefault="00517098" w:rsidP="006556AB">
      <w:pPr>
        <w:spacing w:before="0" w:after="0"/>
        <w:ind w:left="240" w:right="240"/>
      </w:pPr>
      <w:r>
        <w:separator/>
      </w:r>
    </w:p>
  </w:endnote>
  <w:endnote w:type="continuationSeparator" w:id="0">
    <w:p w:rsidR="00517098" w:rsidRDefault="00517098" w:rsidP="006556AB">
      <w:pPr>
        <w:spacing w:before="0" w:after="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6AB" w:rsidRDefault="006556AB">
    <w:pPr>
      <w:pStyle w:val="a4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6AB" w:rsidRDefault="006556AB">
    <w:pPr>
      <w:pStyle w:val="a4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6AB" w:rsidRDefault="006556AB">
    <w:pPr>
      <w:pStyle w:val="a4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098" w:rsidRDefault="00517098" w:rsidP="006556AB">
      <w:pPr>
        <w:spacing w:before="0" w:after="0"/>
        <w:ind w:left="240" w:right="240"/>
      </w:pPr>
      <w:r>
        <w:separator/>
      </w:r>
    </w:p>
  </w:footnote>
  <w:footnote w:type="continuationSeparator" w:id="0">
    <w:p w:rsidR="00517098" w:rsidRDefault="00517098" w:rsidP="006556AB">
      <w:pPr>
        <w:spacing w:before="0" w:after="0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6AB" w:rsidRDefault="006556AB">
    <w:pPr>
      <w:pStyle w:val="a3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6AB" w:rsidRDefault="006556AB">
    <w:pPr>
      <w:pStyle w:val="a3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6AB" w:rsidRDefault="006556AB">
    <w:pPr>
      <w:pStyle w:val="a3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51E43"/>
    <w:multiLevelType w:val="hybridMultilevel"/>
    <w:tmpl w:val="8E980074"/>
    <w:lvl w:ilvl="0" w:tplc="980EE818">
      <w:start w:val="1"/>
      <w:numFmt w:val="decimal"/>
      <w:lvlText w:val="（%1）"/>
      <w:lvlJc w:val="left"/>
      <w:pPr>
        <w:ind w:left="1320" w:hanging="720"/>
      </w:pPr>
      <w:rPr>
        <w:rFonts w:asciiTheme="minorHAnsi" w:hAnsiTheme="minorHAnsi" w:cstheme="minorBid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6E062DB7"/>
    <w:multiLevelType w:val="hybridMultilevel"/>
    <w:tmpl w:val="7C4AAF9C"/>
    <w:lvl w:ilvl="0" w:tplc="316AFB2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39"/>
    <w:rsid w:val="000F6407"/>
    <w:rsid w:val="00194BC0"/>
    <w:rsid w:val="001C75C8"/>
    <w:rsid w:val="00372705"/>
    <w:rsid w:val="004A5C0D"/>
    <w:rsid w:val="00517045"/>
    <w:rsid w:val="00517098"/>
    <w:rsid w:val="006556AB"/>
    <w:rsid w:val="00666639"/>
    <w:rsid w:val="006C0411"/>
    <w:rsid w:val="00906032"/>
    <w:rsid w:val="0093355E"/>
    <w:rsid w:val="00A3252A"/>
    <w:rsid w:val="00A778F6"/>
    <w:rsid w:val="00AA77D0"/>
    <w:rsid w:val="00AF4C4B"/>
    <w:rsid w:val="00B11705"/>
    <w:rsid w:val="00C64B59"/>
    <w:rsid w:val="00F0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E34ADE-CC3E-4F05-BDDD-27F9642E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655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6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6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6A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556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556A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556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241</Words>
  <Characters>1374</Characters>
  <Application>Microsoft Office Word</Application>
  <DocSecurity>0</DocSecurity>
  <Lines>11</Lines>
  <Paragraphs>3</Paragraphs>
  <ScaleCrop>false</ScaleCrop>
  <Company>Microsoft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10</cp:revision>
  <dcterms:created xsi:type="dcterms:W3CDTF">2016-07-26T14:26:00Z</dcterms:created>
  <dcterms:modified xsi:type="dcterms:W3CDTF">2016-07-26T15:49:00Z</dcterms:modified>
</cp:coreProperties>
</file>