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6A7C7B" w:rsidP="006A7C7B">
      <w:pPr>
        <w:pStyle w:val="a5"/>
      </w:pPr>
      <w:r w:rsidRPr="006A7C7B">
        <w:rPr>
          <w:rFonts w:hint="eastAsia"/>
        </w:rPr>
        <w:t>Linux</w:t>
      </w:r>
      <w:r w:rsidRPr="006A7C7B">
        <w:rPr>
          <w:rFonts w:hint="eastAsia"/>
        </w:rPr>
        <w:t>的分区及设备挂载</w:t>
      </w:r>
      <w:r w:rsidRPr="006A7C7B">
        <w:rPr>
          <w:rFonts w:hint="eastAsia"/>
        </w:rPr>
        <w:t>mount</w:t>
      </w:r>
    </w:p>
    <w:p w:rsidR="00CB06AB" w:rsidRDefault="00CB06AB" w:rsidP="00CB06AB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的管理分区</w:t>
      </w:r>
    </w:p>
    <w:p w:rsidR="00CB06AB" w:rsidRPr="00732246" w:rsidRDefault="00CB06AB" w:rsidP="00BE5D96">
      <w:pPr>
        <w:pStyle w:val="2"/>
        <w:numPr>
          <w:ilvl w:val="0"/>
          <w:numId w:val="4"/>
        </w:numPr>
      </w:pPr>
      <w:r w:rsidRPr="001F7094">
        <w:t>一般情况下</w:t>
      </w:r>
      <w:r w:rsidRPr="001F7094">
        <w:rPr>
          <w:rFonts w:hint="eastAsia"/>
        </w:rPr>
        <w:t>，</w:t>
      </w:r>
      <w:r w:rsidRPr="001F7094">
        <w:t>都是先分区</w:t>
      </w:r>
      <w:r w:rsidRPr="001F7094">
        <w:rPr>
          <w:rFonts w:hint="eastAsia"/>
        </w:rPr>
        <w:t>，</w:t>
      </w:r>
      <w:r w:rsidRPr="001F7094">
        <w:t>后格式化</w:t>
      </w:r>
      <w:r w:rsidRPr="001F7094">
        <w:rPr>
          <w:rFonts w:hint="eastAsia"/>
        </w:rPr>
        <w:t>。</w:t>
      </w:r>
    </w:p>
    <w:p w:rsidR="00CB06AB" w:rsidRDefault="00CB06AB" w:rsidP="00BE5D96">
      <w:pPr>
        <w:ind w:firstLine="420"/>
      </w:pPr>
      <w:r w:rsidRPr="001F7094">
        <w:t>因为这样</w:t>
      </w:r>
      <w:r w:rsidRPr="001F7094">
        <w:rPr>
          <w:rFonts w:hint="eastAsia"/>
        </w:rPr>
        <w:t>，</w:t>
      </w:r>
      <w:r w:rsidRPr="001F7094">
        <w:t>可以把不同的分区格式化成不同的文件系统</w:t>
      </w:r>
      <w:r w:rsidRPr="001F7094">
        <w:rPr>
          <w:rFonts w:hint="eastAsia"/>
        </w:rPr>
        <w:t>。</w:t>
      </w:r>
      <w:r>
        <w:rPr>
          <w:rFonts w:hint="eastAsia"/>
        </w:rPr>
        <w:t>（</w:t>
      </w:r>
      <w:r>
        <w:t>所谓不同的文件系统</w:t>
      </w:r>
      <w:r>
        <w:rPr>
          <w:rFonts w:hint="eastAsia"/>
        </w:rPr>
        <w:t>，主要</w:t>
      </w:r>
      <w:r>
        <w:t>是</w:t>
      </w:r>
      <w:r w:rsidRPr="00732246">
        <w:t>指</w:t>
      </w:r>
      <w:r w:rsidRPr="00BF675E">
        <w:rPr>
          <w:b/>
        </w:rPr>
        <w:t>数据存储单位</w:t>
      </w:r>
      <w:r w:rsidRPr="00732246">
        <w:t>不同</w:t>
      </w:r>
      <w:r>
        <w:rPr>
          <w:rFonts w:hint="eastAsia"/>
        </w:rPr>
        <w:t>。）</w:t>
      </w:r>
    </w:p>
    <w:p w:rsidR="00CB06AB" w:rsidRPr="00732246" w:rsidRDefault="00CB06AB" w:rsidP="00CB06AB">
      <w:pPr>
        <w:pStyle w:val="2"/>
      </w:pPr>
      <w:r w:rsidRPr="00CB01E0">
        <w:t>分区表</w:t>
      </w:r>
      <w:r w:rsidRPr="00CB01E0">
        <w:rPr>
          <w:rFonts w:hint="eastAsia"/>
        </w:rPr>
        <w:t>：</w:t>
      </w:r>
    </w:p>
    <w:p w:rsidR="00CB06AB" w:rsidRDefault="00CB06AB" w:rsidP="00CB06AB">
      <w:pPr>
        <w:pStyle w:val="a7"/>
        <w:ind w:left="360" w:firstLineChars="0" w:firstLine="0"/>
      </w:pPr>
      <w:r>
        <w:t>硬盘分区开头一般都存放着关于</w:t>
      </w:r>
      <w:r w:rsidRPr="00921F9F">
        <w:rPr>
          <w:b/>
        </w:rPr>
        <w:t>此存储分区</w:t>
      </w:r>
      <w:r>
        <w:t>的一些信息</w:t>
      </w:r>
      <w:r>
        <w:rPr>
          <w:rFonts w:hint="eastAsia"/>
        </w:rPr>
        <w:t>，</w:t>
      </w:r>
      <w:r>
        <w:t>称为</w:t>
      </w:r>
      <w:r w:rsidRPr="00D54321">
        <w:rPr>
          <w:b/>
          <w:color w:val="FF0000"/>
        </w:rPr>
        <w:t>分区表</w:t>
      </w:r>
      <w:r>
        <w:rPr>
          <w:rFonts w:hint="eastAsia"/>
        </w:rPr>
        <w:t>。</w:t>
      </w:r>
    </w:p>
    <w:p w:rsidR="00522DDF" w:rsidRDefault="00B821BC" w:rsidP="00CB06AB">
      <w:pPr>
        <w:pStyle w:val="a7"/>
        <w:ind w:left="360" w:firstLineChars="0" w:firstLine="0"/>
      </w:pPr>
      <w:r>
        <w:rPr>
          <w:rFonts w:hint="eastAsia"/>
          <w:b/>
        </w:rPr>
        <w:t>3</w:t>
      </w:r>
      <w:r>
        <w:rPr>
          <w:rFonts w:hint="eastAsia"/>
          <w:b/>
        </w:rPr>
        <w:t>种分区：</w:t>
      </w:r>
      <w:r w:rsidR="00CB06AB">
        <w:rPr>
          <w:rFonts w:hint="eastAsia"/>
          <w:b/>
        </w:rPr>
        <w:t>主分区、扩展分区、逻辑分区</w:t>
      </w:r>
      <w:r w:rsidR="00F26479">
        <w:rPr>
          <w:rFonts w:hint="eastAsia"/>
          <w:b/>
        </w:rPr>
        <w:t>；其中扩展分区中包括多个逻辑分区</w:t>
      </w:r>
      <w:r w:rsidR="00CB06AB">
        <w:t>。</w:t>
      </w:r>
    </w:p>
    <w:p w:rsidR="00CB06AB" w:rsidRPr="00EF1CC1" w:rsidRDefault="00CB06AB" w:rsidP="00CB06AB">
      <w:pPr>
        <w:pStyle w:val="a7"/>
        <w:ind w:left="360" w:firstLineChars="0" w:firstLine="0"/>
        <w:rPr>
          <w:rFonts w:hint="eastAsia"/>
        </w:rPr>
      </w:pPr>
      <w:r w:rsidRPr="00956EA4">
        <w:rPr>
          <w:b/>
        </w:rPr>
        <w:t>主分区</w:t>
      </w:r>
      <w:r w:rsidRPr="00956EA4">
        <w:rPr>
          <w:b/>
        </w:rPr>
        <w:t>+</w:t>
      </w:r>
      <w:r w:rsidRPr="00956EA4">
        <w:rPr>
          <w:b/>
        </w:rPr>
        <w:t>扩展分区</w:t>
      </w:r>
      <w:r w:rsidRPr="009249E5">
        <w:t>最多</w:t>
      </w:r>
      <w:r>
        <w:t>只有</w:t>
      </w:r>
      <w:r>
        <w:rPr>
          <w:rFonts w:hint="eastAsia"/>
        </w:rPr>
        <w:t>4</w:t>
      </w:r>
      <w:r>
        <w:rPr>
          <w:rFonts w:hint="eastAsia"/>
        </w:rPr>
        <w:t>个，编号</w:t>
      </w:r>
      <w:r>
        <w:rPr>
          <w:rFonts w:hint="eastAsia"/>
        </w:rPr>
        <w:t>1-</w:t>
      </w:r>
      <w:r w:rsidR="00604B7E">
        <w:t>4</w:t>
      </w:r>
      <w:r w:rsidR="00604B7E">
        <w:rPr>
          <w:rFonts w:hint="eastAsia"/>
        </w:rPr>
        <w:t>，</w:t>
      </w:r>
      <w:r>
        <w:t>逻辑分区都是从</w:t>
      </w:r>
      <w:r>
        <w:rPr>
          <w:rFonts w:hint="eastAsia"/>
        </w:rPr>
        <w:t>5</w:t>
      </w:r>
      <w:r>
        <w:rPr>
          <w:rFonts w:hint="eastAsia"/>
        </w:rPr>
        <w:t>开始的。</w:t>
      </w:r>
    </w:p>
    <w:p w:rsidR="00CB06AB" w:rsidRDefault="00CB06AB" w:rsidP="00CB06AB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A35809D" wp14:editId="6193DCE7">
            <wp:extent cx="2290618" cy="1768865"/>
            <wp:effectExtent l="0" t="0" r="0" b="31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9050" cy="178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6AB" w:rsidRDefault="00CB06AB" w:rsidP="00CB06AB">
      <w:pPr>
        <w:pStyle w:val="2"/>
      </w:pPr>
      <w:r>
        <w:rPr>
          <w:rFonts w:hint="eastAsia"/>
        </w:rPr>
        <w:t>Linux</w:t>
      </w:r>
      <w:r>
        <w:rPr>
          <w:rFonts w:hint="eastAsia"/>
        </w:rPr>
        <w:t>下的文件种类</w:t>
      </w:r>
    </w:p>
    <w:p w:rsidR="00CB06AB" w:rsidRPr="002C6A7F" w:rsidRDefault="00CB06AB" w:rsidP="008C0D99">
      <w:pPr>
        <w:pStyle w:val="a7"/>
        <w:ind w:left="660" w:firstLineChars="0" w:firstLine="60"/>
        <w:rPr>
          <w:b/>
        </w:rPr>
      </w:pPr>
      <w:r w:rsidRPr="002C6A7F">
        <w:rPr>
          <w:rFonts w:hint="eastAsia"/>
          <w:b/>
        </w:rPr>
        <w:t>在</w:t>
      </w:r>
      <w:r w:rsidRPr="002C6A7F">
        <w:rPr>
          <w:rFonts w:hint="eastAsia"/>
          <w:b/>
        </w:rPr>
        <w:t>linux</w:t>
      </w:r>
      <w:r w:rsidRPr="002C6A7F">
        <w:rPr>
          <w:rFonts w:hint="eastAsia"/>
          <w:b/>
        </w:rPr>
        <w:t>下，所有的东西都是文件，设备就是设备文件。</w:t>
      </w:r>
    </w:p>
    <w:p w:rsidR="00CB06AB" w:rsidRPr="00223AB0" w:rsidRDefault="00CB06AB" w:rsidP="00223AB0">
      <w:pPr>
        <w:ind w:left="300" w:firstLine="420"/>
        <w:rPr>
          <w:b/>
        </w:rPr>
      </w:pPr>
      <w:r w:rsidRPr="00223AB0">
        <w:rPr>
          <w:b/>
        </w:rPr>
        <w:t>在</w:t>
      </w:r>
      <w:r w:rsidRPr="00223AB0">
        <w:rPr>
          <w:b/>
        </w:rPr>
        <w:t>linux</w:t>
      </w:r>
      <w:r w:rsidRPr="00223AB0">
        <w:rPr>
          <w:b/>
        </w:rPr>
        <w:t>下</w:t>
      </w:r>
      <w:r w:rsidRPr="00223AB0">
        <w:rPr>
          <w:rFonts w:hint="eastAsia"/>
          <w:b/>
        </w:rPr>
        <w:t>，</w:t>
      </w:r>
      <w:r w:rsidRPr="00223AB0">
        <w:rPr>
          <w:b/>
        </w:rPr>
        <w:t>只有两种文件</w:t>
      </w:r>
      <w:r w:rsidRPr="00223AB0">
        <w:rPr>
          <w:rFonts w:hint="eastAsia"/>
          <w:b/>
        </w:rPr>
        <w:t>，</w:t>
      </w:r>
      <w:r w:rsidRPr="00223AB0">
        <w:rPr>
          <w:b/>
          <w:color w:val="FF0000"/>
        </w:rPr>
        <w:t>一种是字节文件</w:t>
      </w:r>
      <w:r w:rsidRPr="00223AB0">
        <w:rPr>
          <w:rFonts w:hint="eastAsia"/>
          <w:b/>
          <w:color w:val="FF0000"/>
        </w:rPr>
        <w:t>，</w:t>
      </w:r>
      <w:r w:rsidRPr="00223AB0">
        <w:rPr>
          <w:b/>
          <w:color w:val="FF0000"/>
        </w:rPr>
        <w:t>一种是字符文件</w:t>
      </w:r>
      <w:r w:rsidRPr="00223AB0">
        <w:rPr>
          <w:rFonts w:hint="eastAsia"/>
          <w:b/>
        </w:rPr>
        <w:t>。</w:t>
      </w:r>
    </w:p>
    <w:p w:rsidR="00CB06AB" w:rsidRPr="00223AB0" w:rsidRDefault="00CB06AB" w:rsidP="00223AB0">
      <w:pPr>
        <w:ind w:left="300" w:firstLine="420"/>
        <w:rPr>
          <w:b/>
        </w:rPr>
      </w:pPr>
      <w:r w:rsidRPr="00223AB0">
        <w:rPr>
          <w:b/>
        </w:rPr>
        <w:t>键盘是字符设备</w:t>
      </w:r>
      <w:r w:rsidRPr="00223AB0">
        <w:rPr>
          <w:rFonts w:hint="eastAsia"/>
          <w:b/>
        </w:rPr>
        <w:t>，</w:t>
      </w:r>
      <w:r w:rsidRPr="00223AB0">
        <w:rPr>
          <w:b/>
        </w:rPr>
        <w:t>打印机也是字符设备</w:t>
      </w:r>
      <w:r w:rsidRPr="00223AB0">
        <w:rPr>
          <w:rFonts w:hint="eastAsia"/>
          <w:b/>
        </w:rPr>
        <w:t>。</w:t>
      </w:r>
    </w:p>
    <w:p w:rsidR="00722A1F" w:rsidRPr="00722A1F" w:rsidRDefault="00722A1F" w:rsidP="00223AB0">
      <w:pPr>
        <w:ind w:left="420" w:firstLine="300"/>
      </w:pPr>
      <w:r>
        <w:t>linux</w:t>
      </w:r>
      <w:r>
        <w:t>下的所有硬件都是</w:t>
      </w:r>
      <w:r w:rsidRPr="003737B3">
        <w:rPr>
          <w:b/>
        </w:rPr>
        <w:t>一个文件或目录</w:t>
      </w:r>
      <w:r>
        <w:rPr>
          <w:rFonts w:hint="eastAsia"/>
        </w:rPr>
        <w:t>，</w:t>
      </w:r>
      <w:r>
        <w:t>查看硬件设备都是通过查看</w:t>
      </w:r>
      <w:r w:rsidRPr="003E122B">
        <w:rPr>
          <w:rFonts w:hint="eastAsia"/>
          <w:b/>
        </w:rPr>
        <w:t>/dev</w:t>
      </w:r>
      <w:r>
        <w:t>下</w:t>
      </w:r>
      <w:r>
        <w:t>ls</w:t>
      </w:r>
      <w:r>
        <w:t>即可</w:t>
      </w:r>
      <w:r w:rsidRPr="00722A1F">
        <w:rPr>
          <w:rFonts w:hint="eastAsia"/>
          <w:b/>
        </w:rPr>
        <w:t>：</w:t>
      </w:r>
    </w:p>
    <w:p w:rsidR="00722A1F" w:rsidRPr="002C6A7F" w:rsidRDefault="00722A1F" w:rsidP="00CB06AB">
      <w:pPr>
        <w:pStyle w:val="a7"/>
        <w:ind w:left="36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36C94CCE" wp14:editId="63943AAC">
            <wp:extent cx="5015345" cy="680507"/>
            <wp:effectExtent l="0" t="0" r="0" b="571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4622" cy="68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6AB" w:rsidRPr="002C6A7F" w:rsidRDefault="00CB06AB" w:rsidP="00CB06AB">
      <w:pPr>
        <w:pStyle w:val="2"/>
      </w:pPr>
      <w:r w:rsidRPr="002C6A7F">
        <w:t>硬盘是块设备</w:t>
      </w:r>
    </w:p>
    <w:p w:rsidR="00CB06AB" w:rsidRDefault="00CB06AB" w:rsidP="00CB06AB">
      <w:pPr>
        <w:pStyle w:val="a7"/>
        <w:ind w:left="420" w:firstLineChars="0"/>
      </w:pPr>
      <w:r>
        <w:t>一般一个硬盘只可以分成</w:t>
      </w:r>
      <w:r w:rsidRPr="00CE35A3">
        <w:rPr>
          <w:b/>
        </w:rPr>
        <w:t>四个分区</w:t>
      </w:r>
      <w:r>
        <w:rPr>
          <w:rFonts w:hint="eastAsia"/>
        </w:rPr>
        <w:t>，</w:t>
      </w:r>
      <w:r>
        <w:t>分为</w:t>
      </w:r>
      <w:r w:rsidRPr="00700243">
        <w:rPr>
          <w:b/>
          <w:color w:val="FF0000"/>
        </w:rPr>
        <w:t>主分区和扩展分区</w:t>
      </w:r>
      <w:r>
        <w:rPr>
          <w:rFonts w:hint="eastAsia"/>
        </w:rPr>
        <w:t>，</w:t>
      </w:r>
      <w:r>
        <w:t>扩展分区可以再分成</w:t>
      </w:r>
      <w:r>
        <w:rPr>
          <w:rFonts w:hint="eastAsia"/>
        </w:rPr>
        <w:t>多</w:t>
      </w:r>
      <w:r>
        <w:t>个</w:t>
      </w:r>
      <w:r w:rsidRPr="00FE6EEE">
        <w:rPr>
          <w:b/>
          <w:color w:val="FF0000"/>
        </w:rPr>
        <w:t>逻辑分区</w:t>
      </w:r>
      <w:r>
        <w:rPr>
          <w:rFonts w:hint="eastAsia"/>
        </w:rPr>
        <w:t>。</w:t>
      </w:r>
    </w:p>
    <w:p w:rsidR="00CB06AB" w:rsidRDefault="00CB06AB" w:rsidP="00CB06AB">
      <w:pPr>
        <w:pStyle w:val="a7"/>
        <w:ind w:left="360" w:firstLineChars="0" w:firstLine="0"/>
        <w:rPr>
          <w:b/>
        </w:rPr>
      </w:pPr>
      <w:r w:rsidRPr="00A71175">
        <w:rPr>
          <w:b/>
        </w:rPr>
        <w:t>注意</w:t>
      </w:r>
      <w:r w:rsidRPr="00A71175">
        <w:rPr>
          <w:rFonts w:hint="eastAsia"/>
          <w:b/>
        </w:rPr>
        <w:t>：</w:t>
      </w:r>
      <w:r w:rsidRPr="00A71175">
        <w:rPr>
          <w:b/>
        </w:rPr>
        <w:t>进入命令行后</w:t>
      </w:r>
      <w:r w:rsidRPr="00A71175">
        <w:rPr>
          <w:rFonts w:hint="eastAsia"/>
          <w:b/>
        </w:rPr>
        <w:t>，</w:t>
      </w:r>
      <w:r w:rsidRPr="00A71175">
        <w:rPr>
          <w:b/>
        </w:rPr>
        <w:t>鼠标就会锁定在</w:t>
      </w:r>
      <w:r w:rsidRPr="00A71175">
        <w:rPr>
          <w:rFonts w:hint="eastAsia"/>
          <w:b/>
        </w:rPr>
        <w:t>Linux</w:t>
      </w:r>
      <w:r w:rsidRPr="00A71175">
        <w:rPr>
          <w:rFonts w:hint="eastAsia"/>
          <w:b/>
        </w:rPr>
        <w:t>命令行范围内。</w:t>
      </w:r>
    </w:p>
    <w:p w:rsidR="00CB06AB" w:rsidRPr="00A71175" w:rsidRDefault="00CB06AB" w:rsidP="00CB06AB">
      <w:pPr>
        <w:pStyle w:val="a7"/>
        <w:ind w:left="360" w:firstLineChars="0" w:firstLine="0"/>
        <w:rPr>
          <w:b/>
        </w:rPr>
      </w:pPr>
      <w:r w:rsidRPr="00A71175">
        <w:rPr>
          <w:rFonts w:hint="eastAsia"/>
          <w:b/>
        </w:rPr>
        <w:t>利用</w:t>
      </w:r>
      <w:r w:rsidRPr="00921F9F">
        <w:rPr>
          <w:rFonts w:hint="eastAsia"/>
          <w:b/>
          <w:color w:val="FF0000"/>
        </w:rPr>
        <w:t>Ctrl+Alt</w:t>
      </w:r>
      <w:r w:rsidRPr="00A71175">
        <w:rPr>
          <w:rFonts w:hint="eastAsia"/>
          <w:b/>
        </w:rPr>
        <w:t>键，就可以退出。</w:t>
      </w:r>
    </w:p>
    <w:p w:rsidR="00CB06AB" w:rsidRDefault="00CB06AB" w:rsidP="00CB06AB">
      <w:pPr>
        <w:pStyle w:val="2"/>
      </w:pPr>
      <w:r>
        <w:rPr>
          <w:rFonts w:hint="eastAsia"/>
        </w:rPr>
        <w:t>Linux</w:t>
      </w:r>
      <w:r>
        <w:rPr>
          <w:rFonts w:hint="eastAsia"/>
        </w:rPr>
        <w:t>的管理分区：</w:t>
      </w:r>
    </w:p>
    <w:p w:rsidR="00CB06AB" w:rsidRDefault="00CB06AB" w:rsidP="00CB06AB">
      <w:pPr>
        <w:pStyle w:val="3"/>
        <w:numPr>
          <w:ilvl w:val="0"/>
          <w:numId w:val="5"/>
        </w:numPr>
        <w:ind w:leftChars="0" w:left="630" w:right="210"/>
      </w:pPr>
      <w:r>
        <w:rPr>
          <w:rFonts w:hint="eastAsia"/>
        </w:rPr>
        <w:t>Linux</w:t>
      </w:r>
      <w:r>
        <w:rPr>
          <w:rFonts w:hint="eastAsia"/>
        </w:rPr>
        <w:t>分区的命名：</w:t>
      </w:r>
      <w:r w:rsidRPr="00437581">
        <w:rPr>
          <w:rFonts w:hint="eastAsia"/>
          <w:b/>
        </w:rPr>
        <w:t>/dev/xxyN</w:t>
      </w:r>
    </w:p>
    <w:p w:rsidR="00CB06AB" w:rsidRDefault="00CB06AB" w:rsidP="00CB06AB">
      <w:pPr>
        <w:ind w:firstLine="360"/>
      </w:pPr>
      <w:r>
        <w:t>linux</w:t>
      </w:r>
      <w:r>
        <w:t>没有</w:t>
      </w:r>
      <w:r>
        <w:t>C</w:t>
      </w:r>
      <w:r>
        <w:t>盘</w:t>
      </w:r>
      <w:r>
        <w:rPr>
          <w:rFonts w:hint="eastAsia"/>
        </w:rPr>
        <w:t>、</w:t>
      </w:r>
      <w:r>
        <w:t>D</w:t>
      </w:r>
      <w:r>
        <w:t>盘等</w:t>
      </w:r>
      <w:r>
        <w:rPr>
          <w:rFonts w:hint="eastAsia"/>
        </w:rPr>
        <w:t>。</w:t>
      </w:r>
    </w:p>
    <w:p w:rsidR="00CB06AB" w:rsidRPr="00DC7381" w:rsidRDefault="00CB06AB" w:rsidP="00CB06AB">
      <w:pPr>
        <w:ind w:firstLine="360"/>
        <w:rPr>
          <w:rFonts w:hint="eastAsia"/>
        </w:rPr>
      </w:pPr>
    </w:p>
    <w:p w:rsidR="00CB06AB" w:rsidRDefault="00CB06AB" w:rsidP="00CB06AB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F93053A" wp14:editId="763C7AA1">
            <wp:extent cx="3996772" cy="1778000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6622" cy="179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6AB" w:rsidRDefault="00CB06AB" w:rsidP="00284EBD">
      <w:pPr>
        <w:pStyle w:val="a7"/>
        <w:ind w:left="360" w:firstLineChars="0" w:firstLine="0"/>
        <w:rPr>
          <w:rFonts w:hint="eastAsia"/>
        </w:rPr>
      </w:pPr>
      <w:r>
        <w:t>考点</w:t>
      </w:r>
      <w:r>
        <w:rPr>
          <w:rFonts w:hint="eastAsia"/>
        </w:rPr>
        <w:t>：</w:t>
      </w:r>
      <w:r>
        <w:t>N</w:t>
      </w:r>
      <w:r>
        <w:rPr>
          <w:rFonts w:hint="eastAsia"/>
        </w:rPr>
        <w:t>：</w:t>
      </w:r>
      <w:r>
        <w:rPr>
          <w:rFonts w:hint="eastAsia"/>
        </w:rPr>
        <w:t>1-</w:t>
      </w:r>
      <w:r>
        <w:t>4</w:t>
      </w:r>
      <w:r>
        <w:t>表示前</w:t>
      </w:r>
      <w:r>
        <w:rPr>
          <w:rFonts w:hint="eastAsia"/>
        </w:rPr>
        <w:t>4</w:t>
      </w:r>
      <w:r>
        <w:rPr>
          <w:rFonts w:hint="eastAsia"/>
        </w:rPr>
        <w:t>个分区，就是主分区或扩展分区；</w:t>
      </w:r>
      <w:r>
        <w:t>从</w:t>
      </w:r>
      <w:r>
        <w:rPr>
          <w:rFonts w:hint="eastAsia"/>
        </w:rPr>
        <w:t>5</w:t>
      </w:r>
      <w:r>
        <w:rPr>
          <w:rFonts w:hint="eastAsia"/>
        </w:rPr>
        <w:t>开始，都是逻辑分区。</w:t>
      </w:r>
    </w:p>
    <w:p w:rsidR="00CB06AB" w:rsidRPr="00C410FD" w:rsidRDefault="00CB06AB" w:rsidP="00CB06AB">
      <w:pPr>
        <w:pStyle w:val="3"/>
        <w:ind w:leftChars="0" w:left="630" w:right="210"/>
      </w:pPr>
      <w:r w:rsidRPr="00C410FD">
        <w:t>dev</w:t>
      </w:r>
      <w:r w:rsidRPr="00C410FD">
        <w:t>目录</w:t>
      </w:r>
      <w:r w:rsidRPr="00C410FD">
        <w:rPr>
          <w:rFonts w:hint="eastAsia"/>
        </w:rPr>
        <w:t>：（</w:t>
      </w:r>
      <w:r w:rsidRPr="00C410FD">
        <w:rPr>
          <w:rFonts w:hint="eastAsia"/>
        </w:rPr>
        <w:t>device</w:t>
      </w:r>
      <w:r w:rsidRPr="00C410FD">
        <w:rPr>
          <w:rFonts w:hint="eastAsia"/>
        </w:rPr>
        <w:t>）存放硬件的一些驱动。</w:t>
      </w:r>
    </w:p>
    <w:p w:rsidR="00CB06AB" w:rsidRPr="00AD7A9F" w:rsidRDefault="00CB06AB" w:rsidP="00CB06AB">
      <w:pPr>
        <w:pStyle w:val="a7"/>
        <w:ind w:left="360" w:firstLineChars="0" w:firstLine="0"/>
        <w:rPr>
          <w:color w:val="FF0000"/>
        </w:rPr>
      </w:pPr>
      <w:r w:rsidRPr="00AD7A9F">
        <w:rPr>
          <w:rFonts w:hint="eastAsia"/>
          <w:b/>
          <w:color w:val="FF0000"/>
        </w:rPr>
        <w:t>逻辑分区</w:t>
      </w:r>
      <w:r w:rsidRPr="00AD7A9F">
        <w:rPr>
          <w:rFonts w:hint="eastAsia"/>
          <w:color w:val="FF0000"/>
        </w:rPr>
        <w:t>的编号总是从</w:t>
      </w:r>
      <w:r w:rsidRPr="00AD7A9F">
        <w:rPr>
          <w:rFonts w:hint="eastAsia"/>
          <w:color w:val="FF0000"/>
        </w:rPr>
        <w:t>5</w:t>
      </w:r>
      <w:r w:rsidRPr="00AD7A9F">
        <w:rPr>
          <w:rFonts w:hint="eastAsia"/>
          <w:color w:val="FF0000"/>
        </w:rPr>
        <w:t>开始的。</w:t>
      </w:r>
    </w:p>
    <w:p w:rsidR="00CB06AB" w:rsidRDefault="00CB06AB" w:rsidP="00CB06AB">
      <w:pPr>
        <w:pStyle w:val="a7"/>
        <w:ind w:left="360" w:firstLineChars="0" w:firstLine="0"/>
      </w:pPr>
      <w:r w:rsidRPr="00AD7A9F">
        <w:rPr>
          <w:b/>
        </w:rPr>
        <w:t>Linux</w:t>
      </w:r>
      <w:r w:rsidRPr="00AD7A9F">
        <w:rPr>
          <w:b/>
        </w:rPr>
        <w:t>管理员</w:t>
      </w:r>
      <w:r>
        <w:t>的题目</w:t>
      </w:r>
      <w:r>
        <w:rPr>
          <w:rFonts w:hint="eastAsia"/>
        </w:rPr>
        <w:t>：</w:t>
      </w:r>
    </w:p>
    <w:p w:rsidR="00CB06AB" w:rsidRDefault="00CB06AB" w:rsidP="00CB06AB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0939565F" wp14:editId="77B332EE">
            <wp:extent cx="3583709" cy="74987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8705" cy="77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6AB" w:rsidRDefault="00CB06AB" w:rsidP="00CB06AB">
      <w:pPr>
        <w:pStyle w:val="a7"/>
        <w:ind w:left="360" w:firstLineChars="0" w:firstLine="0"/>
      </w:pPr>
      <w:r w:rsidRPr="00AD7A9F">
        <w:rPr>
          <w:b/>
        </w:rPr>
        <w:t>答案为</w:t>
      </w:r>
      <w:r w:rsidRPr="00AD7A9F">
        <w:rPr>
          <w:b/>
        </w:rPr>
        <w:t>B</w:t>
      </w:r>
      <w:r>
        <w:rPr>
          <w:rFonts w:hint="eastAsia"/>
        </w:rPr>
        <w:t>。</w:t>
      </w:r>
      <w:r>
        <w:t>逻辑分区总是</w:t>
      </w:r>
      <w:r w:rsidRPr="00DA3EAE">
        <w:rPr>
          <w:b/>
        </w:rPr>
        <w:t>从</w:t>
      </w:r>
      <w:r w:rsidRPr="00DA3EAE">
        <w:rPr>
          <w:rFonts w:hint="eastAsia"/>
          <w:b/>
        </w:rPr>
        <w:t>5</w:t>
      </w:r>
      <w:r w:rsidRPr="00DA3EAE">
        <w:rPr>
          <w:rFonts w:hint="eastAsia"/>
          <w:b/>
        </w:rPr>
        <w:t>开始</w:t>
      </w:r>
      <w:r>
        <w:rPr>
          <w:rFonts w:hint="eastAsia"/>
        </w:rPr>
        <w:t>，第四个逻辑分区的话，</w:t>
      </w:r>
      <w:r>
        <w:rPr>
          <w:rFonts w:hint="eastAsia"/>
        </w:rPr>
        <w:t>5,6,7,8</w:t>
      </w:r>
      <w:r>
        <w:rPr>
          <w:rFonts w:hint="eastAsia"/>
        </w:rPr>
        <w:t>，故选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:rsidR="00F13B90" w:rsidRDefault="00F13B90" w:rsidP="00F13B90">
      <w:pPr>
        <w:pStyle w:val="3"/>
        <w:ind w:left="630" w:right="210"/>
      </w:pPr>
      <w:r>
        <w:t>Linux</w:t>
      </w:r>
      <w:r>
        <w:t>与</w:t>
      </w:r>
      <w:r>
        <w:t>windows</w:t>
      </w:r>
      <w:r>
        <w:t>系统分区对比</w:t>
      </w:r>
    </w:p>
    <w:p w:rsidR="00F13B90" w:rsidRDefault="00F13B90" w:rsidP="00F13B90">
      <w:r>
        <w:rPr>
          <w:noProof/>
        </w:rPr>
        <w:drawing>
          <wp:inline distT="0" distB="0" distL="0" distR="0" wp14:anchorId="3DC47AE4" wp14:editId="35AB3F5E">
            <wp:extent cx="3565236" cy="1519495"/>
            <wp:effectExtent l="0" t="0" r="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4591" cy="152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7C4" w:rsidRDefault="006937C4" w:rsidP="00371DB5">
      <w:pPr>
        <w:ind w:firstLine="420"/>
      </w:pPr>
      <w:r>
        <w:t>C</w:t>
      </w:r>
      <w:r>
        <w:rPr>
          <w:rFonts w:hint="eastAsia"/>
        </w:rPr>
        <w:t>、</w:t>
      </w:r>
      <w:r>
        <w:t>D</w:t>
      </w:r>
      <w:r>
        <w:rPr>
          <w:rFonts w:hint="eastAsia"/>
        </w:rPr>
        <w:t>、</w:t>
      </w:r>
      <w:r>
        <w:t>E</w:t>
      </w:r>
      <w:r>
        <w:rPr>
          <w:rFonts w:hint="eastAsia"/>
        </w:rPr>
        <w:t>、</w:t>
      </w:r>
      <w:r>
        <w:t>F</w:t>
      </w:r>
      <w:r>
        <w:t>都是在一个磁盘上</w:t>
      </w:r>
      <w:r>
        <w:rPr>
          <w:rFonts w:hint="eastAsia"/>
        </w:rPr>
        <w:t>，</w:t>
      </w:r>
      <w:r>
        <w:t>因此都是</w:t>
      </w:r>
      <w:r>
        <w:t>a</w:t>
      </w:r>
      <w:r>
        <w:rPr>
          <w:rFonts w:hint="eastAsia"/>
        </w:rPr>
        <w:t>；</w:t>
      </w:r>
    </w:p>
    <w:p w:rsidR="00453F97" w:rsidRDefault="009D59AC" w:rsidP="00371DB5">
      <w:pPr>
        <w:ind w:firstLine="420"/>
      </w:pPr>
      <w:r>
        <w:t>C</w:t>
      </w:r>
      <w:r>
        <w:t>是主分区</w:t>
      </w:r>
      <w:r>
        <w:rPr>
          <w:rFonts w:hint="eastAsia"/>
        </w:rPr>
        <w:t>，</w:t>
      </w:r>
      <w:r>
        <w:t>D</w:t>
      </w:r>
      <w:r>
        <w:rPr>
          <w:rFonts w:hint="eastAsia"/>
        </w:rPr>
        <w:t>、</w:t>
      </w:r>
      <w:r>
        <w:t>E</w:t>
      </w:r>
      <w:r>
        <w:rPr>
          <w:rFonts w:hint="eastAsia"/>
        </w:rPr>
        <w:t>、</w:t>
      </w:r>
      <w:r>
        <w:t>F</w:t>
      </w:r>
      <w:r>
        <w:t>是逻辑分区</w:t>
      </w:r>
      <w:r>
        <w:rPr>
          <w:rFonts w:hint="eastAsia"/>
        </w:rPr>
        <w:t>，</w:t>
      </w:r>
      <w:r>
        <w:t>都属于扩展分区</w:t>
      </w:r>
      <w:r>
        <w:rPr>
          <w:rFonts w:hint="eastAsia"/>
        </w:rPr>
        <w:t>，</w:t>
      </w:r>
      <w:r>
        <w:t>主分区为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453F97">
        <w:rPr>
          <w:rFonts w:hint="eastAsia"/>
        </w:rPr>
        <w:t>扩展分区为</w:t>
      </w:r>
      <w:r w:rsidR="00453F97">
        <w:rPr>
          <w:rFonts w:hint="eastAsia"/>
        </w:rPr>
        <w:t>2</w:t>
      </w:r>
      <w:r w:rsidR="00453F97">
        <w:rPr>
          <w:rFonts w:hint="eastAsia"/>
        </w:rPr>
        <w:t>，逻辑分区从</w:t>
      </w:r>
      <w:r w:rsidR="00453F97">
        <w:rPr>
          <w:rFonts w:hint="eastAsia"/>
        </w:rPr>
        <w:t>5</w:t>
      </w:r>
      <w:r w:rsidR="00453F97">
        <w:rPr>
          <w:rFonts w:hint="eastAsia"/>
        </w:rPr>
        <w:t>开始，为</w:t>
      </w:r>
      <w:r w:rsidR="00453F97">
        <w:rPr>
          <w:rFonts w:hint="eastAsia"/>
        </w:rPr>
        <w:t>5</w:t>
      </w:r>
      <w:r w:rsidR="00453F97">
        <w:rPr>
          <w:rFonts w:hint="eastAsia"/>
        </w:rPr>
        <w:t>、</w:t>
      </w:r>
      <w:r w:rsidR="00453F97">
        <w:rPr>
          <w:rFonts w:hint="eastAsia"/>
        </w:rPr>
        <w:t>6</w:t>
      </w:r>
      <w:r w:rsidR="00453F97">
        <w:rPr>
          <w:rFonts w:hint="eastAsia"/>
        </w:rPr>
        <w:t>、</w:t>
      </w:r>
      <w:r w:rsidR="00453F97">
        <w:rPr>
          <w:rFonts w:hint="eastAsia"/>
        </w:rPr>
        <w:t>7</w:t>
      </w:r>
      <w:r w:rsidR="00EC76AA">
        <w:rPr>
          <w:rFonts w:hint="eastAsia"/>
        </w:rPr>
        <w:t>。</w:t>
      </w:r>
    </w:p>
    <w:p w:rsidR="00CC1C11" w:rsidRPr="00F13B90" w:rsidRDefault="00CC1C11" w:rsidP="00371DB5">
      <w:pPr>
        <w:ind w:firstLine="420"/>
        <w:rPr>
          <w:rFonts w:hint="eastAsia"/>
        </w:rPr>
      </w:pPr>
      <w:r>
        <w:rPr>
          <w:rFonts w:ascii="Verdana" w:hAnsi="Verdana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>
            <wp:extent cx="4595091" cy="388880"/>
            <wp:effectExtent l="0" t="0" r="0" b="0"/>
            <wp:docPr id="1" name="图片 1" descr="https://images0.cnblogs.com/blog2015/646364/201503/2217094948481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blog2015/646364/201503/22170949484819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123" cy="407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6AB" w:rsidRDefault="00CB06AB" w:rsidP="00CB06AB">
      <w:pPr>
        <w:pStyle w:val="2"/>
      </w:pPr>
      <w:r>
        <w:t>作业控制</w:t>
      </w:r>
      <w:r>
        <w:rPr>
          <w:rFonts w:hint="eastAsia"/>
        </w:rPr>
        <w:t>：</w:t>
      </w:r>
    </w:p>
    <w:p w:rsidR="00CB06AB" w:rsidRDefault="00CB06AB" w:rsidP="00CB06AB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D56940D" wp14:editId="2D7AA026">
            <wp:extent cx="2743199" cy="1371600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4342" cy="141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6AB" w:rsidRDefault="00CB06AB" w:rsidP="00CB06AB">
      <w:pPr>
        <w:pStyle w:val="2"/>
      </w:pPr>
      <w:r>
        <w:t>磁盘的物理结构</w:t>
      </w:r>
      <w:r>
        <w:rPr>
          <w:rFonts w:hint="eastAsia"/>
        </w:rPr>
        <w:t>：</w:t>
      </w:r>
    </w:p>
    <w:p w:rsidR="00CB06AB" w:rsidRDefault="00CB06AB" w:rsidP="00CB06AB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45E9B29" wp14:editId="4C734711">
            <wp:extent cx="3916907" cy="1407653"/>
            <wp:effectExtent l="0" t="0" r="762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0314" cy="141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6AB" w:rsidRDefault="00CB06AB" w:rsidP="00CB06AB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7D7A227A" wp14:editId="51899137">
            <wp:extent cx="3639127" cy="1008580"/>
            <wp:effectExtent l="0" t="0" r="0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4411" cy="101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B90" w:rsidRDefault="00F13B90" w:rsidP="00F13B90">
      <w:pPr>
        <w:rPr>
          <w:rFonts w:hint="eastAsia"/>
        </w:rPr>
      </w:pPr>
    </w:p>
    <w:p w:rsidR="00427772" w:rsidRDefault="006953B0" w:rsidP="001F4AC7">
      <w:pPr>
        <w:pStyle w:val="1"/>
      </w:pPr>
      <w:r>
        <w:t>盘符与分区</w:t>
      </w:r>
    </w:p>
    <w:p w:rsidR="008026D7" w:rsidRPr="008026D7" w:rsidRDefault="00613BB2" w:rsidP="0078483F">
      <w:pPr>
        <w:pStyle w:val="2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盘符与分区</w:t>
      </w:r>
    </w:p>
    <w:p w:rsidR="00A859D2" w:rsidRDefault="00381455" w:rsidP="00427772">
      <w:r>
        <w:rPr>
          <w:rFonts w:hint="eastAsia"/>
        </w:rPr>
        <w:t>盘符—是软件级的概念；分区—</w:t>
      </w:r>
      <w:r w:rsidR="001F4AC7" w:rsidRPr="001F4AC7">
        <w:rPr>
          <w:rFonts w:hint="eastAsia"/>
        </w:rPr>
        <w:t>是硬件级的概念；</w:t>
      </w:r>
    </w:p>
    <w:p w:rsidR="00733E1F" w:rsidRDefault="00733E1F" w:rsidP="00733E1F">
      <w:pPr>
        <w:ind w:firstLine="420"/>
        <w:rPr>
          <w:rFonts w:hint="eastAsia"/>
        </w:rPr>
      </w:pPr>
      <w:r>
        <w:rPr>
          <w:rFonts w:hint="eastAsia"/>
        </w:rPr>
        <w:t>windows</w:t>
      </w:r>
      <w:r w:rsidR="00A10A30">
        <w:rPr>
          <w:rFonts w:hint="eastAsia"/>
        </w:rPr>
        <w:t>系统</w:t>
      </w:r>
      <w:r>
        <w:rPr>
          <w:rFonts w:hint="eastAsia"/>
        </w:rPr>
        <w:t>把第一分区关联到</w:t>
      </w:r>
      <w:r w:rsidRPr="00A15942">
        <w:rPr>
          <w:rFonts w:hint="eastAsia"/>
          <w:b/>
        </w:rPr>
        <w:t>c:</w:t>
      </w:r>
      <w:r>
        <w:rPr>
          <w:rFonts w:hint="eastAsia"/>
        </w:rPr>
        <w:t>这个盘符，第二分区关联到</w:t>
      </w:r>
      <w:r w:rsidRPr="0027708B">
        <w:rPr>
          <w:rFonts w:hint="eastAsia"/>
          <w:b/>
        </w:rPr>
        <w:t>d:</w:t>
      </w:r>
      <w:r w:rsidR="00D6119D">
        <w:rPr>
          <w:rFonts w:hint="eastAsia"/>
        </w:rPr>
        <w:t>这个盘符</w:t>
      </w:r>
      <w:r>
        <w:rPr>
          <w:rFonts w:hint="eastAsia"/>
        </w:rPr>
        <w:t>，这样当你想在第一分区存取数据的时候，只需要寻找</w:t>
      </w:r>
      <w:r>
        <w:rPr>
          <w:rFonts w:hint="eastAsia"/>
        </w:rPr>
        <w:t>c:</w:t>
      </w:r>
      <w:r>
        <w:rPr>
          <w:rFonts w:hint="eastAsia"/>
        </w:rPr>
        <w:t>就行了。</w:t>
      </w:r>
    </w:p>
    <w:p w:rsidR="008649CE" w:rsidRDefault="00733E1F" w:rsidP="00733E1F">
      <w:r>
        <w:rPr>
          <w:rFonts w:hint="eastAsia"/>
        </w:rPr>
        <w:t>这样，软件中的磁盘管理概念和实际的硬盘分区紧密关联，二者才具有了真正的实用意义。</w:t>
      </w:r>
    </w:p>
    <w:p w:rsidR="00B92D63" w:rsidRDefault="006716D8" w:rsidP="006716D8">
      <w:pPr>
        <w:ind w:firstLine="42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linux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的系统组织方式是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——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整个系统从根开始，按树形目录依次向下逐渐扩大，分类存放不同用途的文件</w:t>
      </w:r>
      <w:r w:rsidR="00B7581A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。</w:t>
      </w:r>
    </w:p>
    <w:p w:rsidR="009155CC" w:rsidRDefault="002D5CE0" w:rsidP="0078483F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根目录</w:t>
      </w:r>
      <w:r>
        <w:rPr>
          <w:rFonts w:hint="eastAsia"/>
          <w:shd w:val="clear" w:color="auto" w:fill="FFFFFF"/>
        </w:rPr>
        <w:t>：</w:t>
      </w:r>
    </w:p>
    <w:p w:rsidR="00667345" w:rsidRDefault="00667345" w:rsidP="00667345">
      <w:pPr>
        <w:ind w:firstLine="420"/>
        <w:rPr>
          <w:rFonts w:hint="eastAsia"/>
        </w:rPr>
      </w:pPr>
      <w:r>
        <w:rPr>
          <w:rFonts w:hint="eastAsia"/>
        </w:rPr>
        <w:t>系统启动时，首先有一个分区被挂载到了</w:t>
      </w:r>
      <w:r>
        <w:rPr>
          <w:rFonts w:hint="eastAsia"/>
        </w:rPr>
        <w:t>/</w:t>
      </w:r>
      <w:r>
        <w:rPr>
          <w:rFonts w:hint="eastAsia"/>
        </w:rPr>
        <w:t>，可以理解为该分区被分配了</w:t>
      </w:r>
      <w:r>
        <w:rPr>
          <w:rFonts w:hint="eastAsia"/>
        </w:rPr>
        <w:t>/</w:t>
      </w:r>
      <w:r>
        <w:rPr>
          <w:rFonts w:hint="eastAsia"/>
        </w:rPr>
        <w:t>这个奇怪“盘符”（注意，在</w:t>
      </w:r>
      <w:r>
        <w:rPr>
          <w:rFonts w:hint="eastAsia"/>
        </w:rPr>
        <w:t>windows</w:t>
      </w:r>
      <w:r>
        <w:rPr>
          <w:rFonts w:hint="eastAsia"/>
        </w:rPr>
        <w:t>里，这个符号被用做</w:t>
      </w:r>
      <w:r w:rsidRPr="00CD4CE8">
        <w:rPr>
          <w:rFonts w:hint="eastAsia"/>
          <w:b/>
        </w:rPr>
        <w:t>命令参数引导符号</w:t>
      </w:r>
      <w:r>
        <w:rPr>
          <w:rFonts w:hint="eastAsia"/>
        </w:rPr>
        <w:t>，而反斜线</w:t>
      </w:r>
      <w:r>
        <w:rPr>
          <w:rFonts w:hint="eastAsia"/>
        </w:rPr>
        <w:t>\</w:t>
      </w:r>
      <w:r>
        <w:rPr>
          <w:rFonts w:hint="eastAsia"/>
        </w:rPr>
        <w:t>，英文</w:t>
      </w:r>
      <w:r>
        <w:rPr>
          <w:rFonts w:hint="eastAsia"/>
        </w:rPr>
        <w:t>backslash</w:t>
      </w:r>
      <w:r>
        <w:rPr>
          <w:rFonts w:hint="eastAsia"/>
        </w:rPr>
        <w:t>作为路径分割符，习惯不同而已，就像英国行车靠左一样，没啥可奇怪的）。</w:t>
      </w:r>
    </w:p>
    <w:p w:rsidR="009155CC" w:rsidRDefault="00667345" w:rsidP="00667345">
      <w:pPr>
        <w:ind w:firstLine="420"/>
      </w:pPr>
      <w:r>
        <w:rPr>
          <w:rFonts w:hint="eastAsia"/>
        </w:rPr>
        <w:t>这个被挂载为</w:t>
      </w:r>
      <w:r>
        <w:rPr>
          <w:rFonts w:hint="eastAsia"/>
        </w:rPr>
        <w:t>/</w:t>
      </w:r>
      <w:r>
        <w:rPr>
          <w:rFonts w:hint="eastAsia"/>
        </w:rPr>
        <w:t>的分区，就叫做</w:t>
      </w:r>
      <w:r w:rsidRPr="00716FD5">
        <w:rPr>
          <w:rFonts w:hint="eastAsia"/>
          <w:b/>
        </w:rPr>
        <w:t>根分区</w:t>
      </w:r>
      <w:r w:rsidR="00716FD5">
        <w:rPr>
          <w:rFonts w:hint="eastAsia"/>
        </w:rPr>
        <w:t>（不管它是主分区还是逻辑分区），它从此开始在整个</w:t>
      </w:r>
      <w:r>
        <w:rPr>
          <w:rFonts w:hint="eastAsia"/>
        </w:rPr>
        <w:t>linux</w:t>
      </w:r>
      <w:r>
        <w:rPr>
          <w:rFonts w:hint="eastAsia"/>
        </w:rPr>
        <w:t>系统里具有了特殊的地位，因为整儿电脑里的所有硬盘，包括其上的所有其他分区，不管是主分区、逻辑分区，</w:t>
      </w:r>
      <w:r w:rsidRPr="00E14F12">
        <w:rPr>
          <w:rFonts w:hint="eastAsia"/>
          <w:b/>
        </w:rPr>
        <w:t>都将以这个“根分区”为主干，开始构造</w:t>
      </w:r>
      <w:r w:rsidRPr="00E14F12">
        <w:rPr>
          <w:rFonts w:hint="eastAsia"/>
          <w:b/>
        </w:rPr>
        <w:t>linux</w:t>
      </w:r>
      <w:r w:rsidRPr="00E14F12">
        <w:rPr>
          <w:rFonts w:hint="eastAsia"/>
          <w:b/>
        </w:rPr>
        <w:t>大树</w:t>
      </w:r>
      <w:r>
        <w:rPr>
          <w:rFonts w:hint="eastAsia"/>
        </w:rPr>
        <w:t>，</w:t>
      </w:r>
      <w:r w:rsidRPr="00E14F12">
        <w:rPr>
          <w:rFonts w:hint="eastAsia"/>
          <w:u w:val="single"/>
        </w:rPr>
        <w:t>并最终成为这颗树上的一个分支或树叶</w:t>
      </w:r>
      <w:r>
        <w:rPr>
          <w:rFonts w:hint="eastAsia"/>
        </w:rPr>
        <w:t>。整个</w:t>
      </w:r>
      <w:r>
        <w:rPr>
          <w:rFonts w:hint="eastAsia"/>
        </w:rPr>
        <w:t>linux</w:t>
      </w:r>
      <w:r>
        <w:rPr>
          <w:rFonts w:hint="eastAsia"/>
        </w:rPr>
        <w:t>的系统结构里，有且只有一个</w:t>
      </w:r>
      <w:r>
        <w:rPr>
          <w:rFonts w:hint="eastAsia"/>
        </w:rPr>
        <w:t>root</w:t>
      </w:r>
      <w:r>
        <w:rPr>
          <w:rFonts w:hint="eastAsia"/>
        </w:rPr>
        <w:t>（根分区），不可能有第二个（其实，任何一个分区，都可以挂载为</w:t>
      </w:r>
      <w:r>
        <w:rPr>
          <w:rFonts w:hint="eastAsia"/>
        </w:rPr>
        <w:t>/</w:t>
      </w:r>
      <w:r>
        <w:rPr>
          <w:rFonts w:hint="eastAsia"/>
        </w:rPr>
        <w:t>，</w:t>
      </w:r>
      <w:r>
        <w:rPr>
          <w:rFonts w:hint="eastAsia"/>
        </w:rPr>
        <w:t>windows</w:t>
      </w:r>
      <w:r>
        <w:rPr>
          <w:rFonts w:hint="eastAsia"/>
        </w:rPr>
        <w:t>分区也可以。只不过挂载根分区的目的是启动系统，如果</w:t>
      </w:r>
      <w:r>
        <w:rPr>
          <w:rFonts w:hint="eastAsia"/>
        </w:rPr>
        <w:t>/</w:t>
      </w:r>
      <w:r>
        <w:rPr>
          <w:rFonts w:hint="eastAsia"/>
        </w:rPr>
        <w:t>下面没有</w:t>
      </w:r>
      <w:r>
        <w:rPr>
          <w:rFonts w:hint="eastAsia"/>
        </w:rPr>
        <w:t>linux</w:t>
      </w:r>
      <w:r>
        <w:rPr>
          <w:rFonts w:hint="eastAsia"/>
        </w:rPr>
        <w:t>内核及其所需的系统文件的话，将无法引导系统而已。所以这个根分区并不神秘）。</w:t>
      </w:r>
    </w:p>
    <w:p w:rsidR="00E14F12" w:rsidRPr="001168B4" w:rsidRDefault="00E14F12" w:rsidP="00667345">
      <w:pPr>
        <w:ind w:firstLine="420"/>
        <w:rPr>
          <w:rFonts w:hint="eastAsia"/>
        </w:rPr>
      </w:pPr>
      <w:r w:rsidRPr="00E14F12">
        <w:rPr>
          <w:rFonts w:hint="eastAsia"/>
        </w:rPr>
        <w:t>挂载好之后，当你向这个目录读写数据的时候，其实是在向被挂载到该目录的另一个分区读写数据。多个分区在同一个时候只能被挂载到多个不同的目录，比如“</w:t>
      </w:r>
      <w:r w:rsidRPr="00E14F12">
        <w:rPr>
          <w:rFonts w:hint="eastAsia"/>
        </w:rPr>
        <w:t>/mnt/a</w:t>
      </w:r>
      <w:r w:rsidRPr="00E14F12">
        <w:rPr>
          <w:rFonts w:hint="eastAsia"/>
        </w:rPr>
        <w:t>”、“</w:t>
      </w:r>
      <w:r w:rsidRPr="00E14F12">
        <w:rPr>
          <w:rFonts w:hint="eastAsia"/>
        </w:rPr>
        <w:t>/media/123</w:t>
      </w:r>
      <w:r w:rsidRPr="00E14F12">
        <w:rPr>
          <w:rFonts w:hint="eastAsia"/>
        </w:rPr>
        <w:t>”或者“</w:t>
      </w:r>
      <w:r w:rsidRPr="00E14F12">
        <w:rPr>
          <w:rFonts w:hint="eastAsia"/>
        </w:rPr>
        <w:t>/home/anywhere</w:t>
      </w:r>
      <w:r w:rsidRPr="00E14F12">
        <w:rPr>
          <w:rFonts w:hint="eastAsia"/>
        </w:rPr>
        <w:t>”，任何一个处于</w:t>
      </w:r>
      <w:r w:rsidRPr="00E14F12">
        <w:rPr>
          <w:rFonts w:hint="eastAsia"/>
        </w:rPr>
        <w:t>/</w:t>
      </w:r>
      <w:r>
        <w:rPr>
          <w:rFonts w:hint="eastAsia"/>
        </w:rPr>
        <w:t>之下的目录，都可以用来作为挂载其他分区的“平台”。</w:t>
      </w:r>
      <w:r w:rsidR="00654754" w:rsidRPr="00654754">
        <w:rPr>
          <w:rFonts w:hint="eastAsia"/>
        </w:rPr>
        <w:t>挂载好之后，你硬盘里的数据，就可以通过类似</w:t>
      </w:r>
      <w:r w:rsidR="00654754" w:rsidRPr="00654754">
        <w:rPr>
          <w:rFonts w:hint="eastAsia"/>
        </w:rPr>
        <w:t>/path/to/anywhere</w:t>
      </w:r>
      <w:r w:rsidR="00654754" w:rsidRPr="00654754">
        <w:rPr>
          <w:rFonts w:hint="eastAsia"/>
        </w:rPr>
        <w:t>这样的方式找到</w:t>
      </w:r>
      <w:r w:rsidR="00654754">
        <w:rPr>
          <w:rFonts w:hint="eastAsia"/>
        </w:rPr>
        <w:t>。</w:t>
      </w:r>
    </w:p>
    <w:p w:rsidR="00DD086C" w:rsidRDefault="00DD086C" w:rsidP="00953273">
      <w:pPr>
        <w:pStyle w:val="1"/>
      </w:pPr>
      <w:r>
        <w:t>挂载点</w:t>
      </w:r>
      <w:r>
        <w:rPr>
          <w:rFonts w:hint="eastAsia"/>
        </w:rPr>
        <w:t>mount point</w:t>
      </w:r>
      <w:r>
        <w:rPr>
          <w:rFonts w:hint="eastAsia"/>
        </w:rPr>
        <w:t>：</w:t>
      </w:r>
    </w:p>
    <w:p w:rsidR="00DD086C" w:rsidRDefault="00DD086C" w:rsidP="00DD086C">
      <w:pPr>
        <w:pStyle w:val="a7"/>
        <w:ind w:left="420" w:hangingChars="200" w:hanging="420"/>
      </w:pPr>
      <w:r>
        <w:rPr>
          <w:noProof/>
        </w:rPr>
        <w:lastRenderedPageBreak/>
        <w:drawing>
          <wp:inline distT="0" distB="0" distL="0" distR="0" wp14:anchorId="5B68328D" wp14:editId="476825D0">
            <wp:extent cx="3991970" cy="1682145"/>
            <wp:effectExtent l="0" t="0" r="889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3878" cy="168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86C" w:rsidRDefault="00DD086C" w:rsidP="00DD086C">
      <w:pPr>
        <w:pStyle w:val="a7"/>
        <w:ind w:left="422" w:hangingChars="200" w:hanging="422"/>
      </w:pPr>
      <w:r w:rsidRPr="00143053">
        <w:rPr>
          <w:rFonts w:hint="eastAsia"/>
          <w:b/>
          <w:color w:val="FF0000"/>
        </w:rPr>
        <w:t>挂载</w:t>
      </w:r>
      <w:r>
        <w:rPr>
          <w:rFonts w:hint="eastAsia"/>
        </w:rPr>
        <w:t>：是将</w:t>
      </w:r>
      <w:r w:rsidRPr="00365B96">
        <w:rPr>
          <w:rFonts w:hint="eastAsia"/>
          <w:b/>
        </w:rPr>
        <w:t>分区</w:t>
      </w:r>
      <w:r>
        <w:rPr>
          <w:rFonts w:hint="eastAsia"/>
        </w:rPr>
        <w:t>关联到</w:t>
      </w:r>
      <w:r w:rsidRPr="00365B96">
        <w:rPr>
          <w:rFonts w:hint="eastAsia"/>
          <w:b/>
        </w:rPr>
        <w:t>某一目录的</w:t>
      </w:r>
      <w:r>
        <w:rPr>
          <w:rFonts w:hint="eastAsia"/>
        </w:rPr>
        <w:t>过程。</w:t>
      </w:r>
    </w:p>
    <w:p w:rsidR="00DD086C" w:rsidRDefault="00DD086C" w:rsidP="00DD086C">
      <w:pPr>
        <w:ind w:firstLine="360"/>
      </w:pPr>
      <w:r>
        <w:t>一般是在</w:t>
      </w:r>
      <w:r w:rsidRPr="00D969CA">
        <w:rPr>
          <w:rFonts w:hint="eastAsia"/>
          <w:b/>
        </w:rPr>
        <w:t>/mnt</w:t>
      </w:r>
      <w:r w:rsidRPr="00D969CA">
        <w:rPr>
          <w:rFonts w:hint="eastAsia"/>
          <w:b/>
        </w:rPr>
        <w:t>目录下</w:t>
      </w:r>
      <w:r>
        <w:rPr>
          <w:rFonts w:hint="eastAsia"/>
        </w:rPr>
        <w:t>创建一个</w:t>
      </w:r>
      <w:r w:rsidRPr="0004087C">
        <w:rPr>
          <w:rFonts w:hint="eastAsia"/>
          <w:b/>
        </w:rPr>
        <w:t>目录</w:t>
      </w:r>
      <w:r>
        <w:rPr>
          <w:rFonts w:hint="eastAsia"/>
        </w:rPr>
        <w:t>，如</w:t>
      </w:r>
      <w:r w:rsidRPr="00D969CA">
        <w:rPr>
          <w:rFonts w:hint="eastAsia"/>
          <w:b/>
        </w:rPr>
        <w:t>/mnt/cdr</w:t>
      </w:r>
      <w:r>
        <w:rPr>
          <w:rFonts w:hint="eastAsia"/>
        </w:rPr>
        <w:t>，</w:t>
      </w:r>
      <w:r>
        <w:t>然后利用</w:t>
      </w:r>
      <w:r w:rsidRPr="00D969CA">
        <w:rPr>
          <w:b/>
        </w:rPr>
        <w:t>mnt</w:t>
      </w:r>
      <w:r w:rsidRPr="00D969CA">
        <w:rPr>
          <w:b/>
        </w:rPr>
        <w:t>命令</w:t>
      </w:r>
      <w:r>
        <w:rPr>
          <w:rFonts w:hint="eastAsia"/>
        </w:rPr>
        <w:t>，</w:t>
      </w:r>
      <w:r>
        <w:t>进行挂载</w:t>
      </w:r>
      <w:r>
        <w:rPr>
          <w:rFonts w:hint="eastAsia"/>
        </w:rPr>
        <w:t>。</w:t>
      </w:r>
      <w:r>
        <w:t>因为</w:t>
      </w:r>
      <w:r w:rsidRPr="0004087C">
        <w:rPr>
          <w:b/>
        </w:rPr>
        <w:t>cdrom</w:t>
      </w:r>
      <w:r w:rsidRPr="0004087C">
        <w:rPr>
          <w:b/>
        </w:rPr>
        <w:t>文件</w:t>
      </w:r>
      <w:r>
        <w:t>在</w:t>
      </w:r>
      <w:r w:rsidRPr="009F1456">
        <w:rPr>
          <w:rFonts w:hint="eastAsia"/>
          <w:b/>
        </w:rPr>
        <w:t>/dev/cdrom</w:t>
      </w:r>
      <w:r>
        <w:rPr>
          <w:rFonts w:hint="eastAsia"/>
        </w:rPr>
        <w:t>（</w:t>
      </w:r>
      <w:r w:rsidRPr="009F1456">
        <w:rPr>
          <w:rFonts w:hint="eastAsia"/>
          <w:b/>
        </w:rPr>
        <w:t>cdrom</w:t>
      </w:r>
      <w:r>
        <w:rPr>
          <w:rFonts w:hint="eastAsia"/>
          <w:b/>
        </w:rPr>
        <w:t>是个文件</w:t>
      </w:r>
      <w:r>
        <w:rPr>
          <w:rFonts w:hint="eastAsia"/>
        </w:rPr>
        <w:t>），所以相当于把</w:t>
      </w:r>
      <w:r>
        <w:rPr>
          <w:rFonts w:hint="eastAsia"/>
        </w:rPr>
        <w:t>cdrom</w:t>
      </w:r>
      <w:r>
        <w:rPr>
          <w:rFonts w:hint="eastAsia"/>
        </w:rPr>
        <w:t>安装在</w:t>
      </w:r>
      <w:r w:rsidRPr="008B75CC">
        <w:rPr>
          <w:rFonts w:hint="eastAsia"/>
          <w:b/>
        </w:rPr>
        <w:t>/mnt/cdr</w:t>
      </w:r>
      <w:r>
        <w:rPr>
          <w:rFonts w:hint="eastAsia"/>
        </w:rPr>
        <w:t>下，从而就可以进入</w:t>
      </w:r>
      <w:r w:rsidRPr="0004087C">
        <w:rPr>
          <w:rFonts w:hint="eastAsia"/>
          <w:b/>
        </w:rPr>
        <w:t>cdr</w:t>
      </w:r>
      <w:r w:rsidRPr="0004087C">
        <w:rPr>
          <w:rFonts w:hint="eastAsia"/>
          <w:b/>
        </w:rPr>
        <w:t>目录</w:t>
      </w:r>
      <w:r>
        <w:rPr>
          <w:rFonts w:hint="eastAsia"/>
        </w:rPr>
        <w:t>，进行操作。</w:t>
      </w:r>
    </w:p>
    <w:p w:rsidR="00DD086C" w:rsidRDefault="00DD086C" w:rsidP="00DD086C">
      <w:r>
        <w:rPr>
          <w:noProof/>
        </w:rPr>
        <w:drawing>
          <wp:inline distT="0" distB="0" distL="0" distR="0" wp14:anchorId="017F6732" wp14:editId="0FA69959">
            <wp:extent cx="4276436" cy="653096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9785" cy="65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6AB" w:rsidRDefault="00CB06AB" w:rsidP="00CB06AB">
      <w:pPr>
        <w:pStyle w:val="a7"/>
        <w:ind w:left="360" w:firstLineChars="0" w:firstLine="0"/>
      </w:pPr>
    </w:p>
    <w:p w:rsidR="006A7C7B" w:rsidRDefault="007E7CF4" w:rsidP="007E7CF4">
      <w:pPr>
        <w:pStyle w:val="1"/>
      </w:pPr>
      <w:r>
        <w:rPr>
          <w:rFonts w:hint="eastAsia"/>
        </w:rPr>
        <w:t>挂载与反挂载</w:t>
      </w:r>
    </w:p>
    <w:p w:rsidR="0061142C" w:rsidRPr="0061142C" w:rsidRDefault="0061142C" w:rsidP="0061142C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1142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  <w:shd w:val="clear" w:color="auto" w:fill="FFFFFF"/>
        </w:rPr>
        <w:t>代码</w:t>
      </w:r>
      <w:r w:rsidRPr="0061142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  <w:shd w:val="clear" w:color="auto" w:fill="FFFFFF"/>
        </w:rPr>
        <w:t>:</w:t>
      </w:r>
    </w:p>
    <w:p w:rsidR="0061142C" w:rsidRPr="0061142C" w:rsidRDefault="0061142C" w:rsidP="0061142C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1142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cd /mnt                  </w:t>
      </w:r>
      <w:r w:rsidRPr="0061142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（切换到</w:t>
      </w:r>
      <w:r w:rsidRPr="0061142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/mnt</w:t>
      </w:r>
      <w:r w:rsidRPr="0061142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目录）</w:t>
      </w:r>
      <w:r w:rsidRPr="0061142C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61142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sudo mkdir partition2      </w:t>
      </w:r>
      <w:r w:rsidRPr="0061142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（新建一个名为</w:t>
      </w:r>
      <w:r w:rsidRPr="0061142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partition2</w:t>
      </w:r>
      <w:r w:rsidRPr="0061142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的空目录，你可以随意用其他名称）</w:t>
      </w:r>
      <w:r w:rsidRPr="0061142C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61142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sudo mount /dev/sda5 partition2   </w:t>
      </w:r>
      <w:r w:rsidRPr="0061142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（如果你只有一个硬盘且第二分区是逻辑分区的话，这个命令就将挂载该分区到</w:t>
      </w:r>
      <w:r w:rsidRPr="0061142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partition2</w:t>
      </w:r>
      <w:r w:rsidRPr="0061142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）</w:t>
      </w:r>
      <w:r w:rsidRPr="0061142C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61142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cd partition2            </w:t>
      </w:r>
      <w:r w:rsidRPr="0061142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（切换到</w:t>
      </w:r>
      <w:r w:rsidRPr="0061142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/mnt/partition2</w:t>
      </w:r>
      <w:r w:rsidRPr="0061142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目录）</w:t>
      </w:r>
      <w:r w:rsidRPr="0061142C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61142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ls                     </w:t>
      </w:r>
      <w:r w:rsidRPr="0061142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（列出该目录的文件）</w:t>
      </w:r>
    </w:p>
    <w:p w:rsidR="0061142C" w:rsidRPr="0061142C" w:rsidRDefault="0061142C" w:rsidP="0061142C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1142C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61142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这样应该可以看到你的</w:t>
      </w:r>
      <w:r w:rsidRPr="0061142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D</w:t>
      </w:r>
      <w:r w:rsidRPr="0061142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盘下的文件了。</w:t>
      </w:r>
      <w:r w:rsidRPr="0061142C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61142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既然能挂载就一定能反挂载：</w:t>
      </w:r>
    </w:p>
    <w:p w:rsidR="0061142C" w:rsidRPr="0061142C" w:rsidRDefault="0061142C" w:rsidP="0061142C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1142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  <w:shd w:val="clear" w:color="auto" w:fill="FFFFFF"/>
        </w:rPr>
        <w:t>代码</w:t>
      </w:r>
      <w:r w:rsidRPr="0061142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  <w:shd w:val="clear" w:color="auto" w:fill="FFFFFF"/>
        </w:rPr>
        <w:t>:</w:t>
      </w:r>
    </w:p>
    <w:p w:rsidR="00843329" w:rsidRDefault="0061142C" w:rsidP="007C3494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1142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sudo umount /dev/sda5   </w:t>
      </w:r>
      <w:r w:rsidRPr="0061142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（或者</w:t>
      </w:r>
      <w:r w:rsidRPr="0061142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/mnt/partition2</w:t>
      </w:r>
      <w:r w:rsidRPr="0061142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）</w:t>
      </w:r>
    </w:p>
    <w:p w:rsidR="007E7CF4" w:rsidRPr="00CD0A37" w:rsidRDefault="0061142C" w:rsidP="007C3494">
      <w:pPr>
        <w:widowControl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  <w:bookmarkStart w:id="0" w:name="_GoBack"/>
      <w:bookmarkEnd w:id="0"/>
      <w:r w:rsidRPr="0061142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这个命令将</w:t>
      </w:r>
      <w:r w:rsidRPr="0061142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“</w:t>
      </w:r>
      <w:r w:rsidRPr="0061142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卸载</w:t>
      </w:r>
      <w:r w:rsidRPr="0061142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”</w:t>
      </w:r>
      <w:r w:rsidRPr="0061142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该分区，现在你再看会发现</w:t>
      </w:r>
      <w:r w:rsidRPr="0061142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partition2</w:t>
      </w:r>
      <w:r w:rsidRPr="0061142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又是空目录了。</w:t>
      </w:r>
    </w:p>
    <w:sectPr w:rsidR="007E7CF4" w:rsidRPr="00CD0A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802" w:rsidRDefault="00C35802" w:rsidP="009D2D5A">
      <w:r>
        <w:separator/>
      </w:r>
    </w:p>
  </w:endnote>
  <w:endnote w:type="continuationSeparator" w:id="0">
    <w:p w:rsidR="00C35802" w:rsidRDefault="00C35802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802" w:rsidRDefault="00C35802" w:rsidP="009D2D5A">
      <w:r>
        <w:separator/>
      </w:r>
    </w:p>
  </w:footnote>
  <w:footnote w:type="continuationSeparator" w:id="0">
    <w:p w:rsidR="00C35802" w:rsidRDefault="00C35802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EE7"/>
    <w:rsid w:val="00090807"/>
    <w:rsid w:val="001168B4"/>
    <w:rsid w:val="001A09E5"/>
    <w:rsid w:val="001B2A75"/>
    <w:rsid w:val="001F4AC7"/>
    <w:rsid w:val="00223AB0"/>
    <w:rsid w:val="00246F43"/>
    <w:rsid w:val="0027708B"/>
    <w:rsid w:val="00284EBD"/>
    <w:rsid w:val="002D5CE0"/>
    <w:rsid w:val="00326315"/>
    <w:rsid w:val="00366864"/>
    <w:rsid w:val="00371DB5"/>
    <w:rsid w:val="00381455"/>
    <w:rsid w:val="003863CF"/>
    <w:rsid w:val="003C157D"/>
    <w:rsid w:val="003C79EF"/>
    <w:rsid w:val="003D1D77"/>
    <w:rsid w:val="003E122B"/>
    <w:rsid w:val="00426F79"/>
    <w:rsid w:val="00427772"/>
    <w:rsid w:val="00437581"/>
    <w:rsid w:val="00453F97"/>
    <w:rsid w:val="004D46B9"/>
    <w:rsid w:val="00522DDF"/>
    <w:rsid w:val="00550C0E"/>
    <w:rsid w:val="005668F7"/>
    <w:rsid w:val="00604B7E"/>
    <w:rsid w:val="0061142C"/>
    <w:rsid w:val="00612625"/>
    <w:rsid w:val="00613BB2"/>
    <w:rsid w:val="00654754"/>
    <w:rsid w:val="00667345"/>
    <w:rsid w:val="006716D8"/>
    <w:rsid w:val="0068591C"/>
    <w:rsid w:val="006937C4"/>
    <w:rsid w:val="006953B0"/>
    <w:rsid w:val="006963DB"/>
    <w:rsid w:val="006A7C7B"/>
    <w:rsid w:val="006F34A1"/>
    <w:rsid w:val="00700243"/>
    <w:rsid w:val="00711EE7"/>
    <w:rsid w:val="00714D5E"/>
    <w:rsid w:val="00716FD5"/>
    <w:rsid w:val="00722A1F"/>
    <w:rsid w:val="00733E1F"/>
    <w:rsid w:val="0076068F"/>
    <w:rsid w:val="007755D2"/>
    <w:rsid w:val="0078483F"/>
    <w:rsid w:val="007C3494"/>
    <w:rsid w:val="007D5397"/>
    <w:rsid w:val="007E7CF4"/>
    <w:rsid w:val="007F0BED"/>
    <w:rsid w:val="008026D7"/>
    <w:rsid w:val="008333FF"/>
    <w:rsid w:val="00843329"/>
    <w:rsid w:val="008649CE"/>
    <w:rsid w:val="008A0723"/>
    <w:rsid w:val="008B75CC"/>
    <w:rsid w:val="008C0D99"/>
    <w:rsid w:val="008D44EE"/>
    <w:rsid w:val="009155CC"/>
    <w:rsid w:val="00953273"/>
    <w:rsid w:val="00985A14"/>
    <w:rsid w:val="009C7070"/>
    <w:rsid w:val="009D2D5A"/>
    <w:rsid w:val="009D59AC"/>
    <w:rsid w:val="00A10A30"/>
    <w:rsid w:val="00A15942"/>
    <w:rsid w:val="00A43320"/>
    <w:rsid w:val="00A7399E"/>
    <w:rsid w:val="00A859D2"/>
    <w:rsid w:val="00AC0E50"/>
    <w:rsid w:val="00B03858"/>
    <w:rsid w:val="00B7581A"/>
    <w:rsid w:val="00B821BC"/>
    <w:rsid w:val="00B92D63"/>
    <w:rsid w:val="00BE5D96"/>
    <w:rsid w:val="00BF675E"/>
    <w:rsid w:val="00C35802"/>
    <w:rsid w:val="00C753C3"/>
    <w:rsid w:val="00CB06AB"/>
    <w:rsid w:val="00CC1C11"/>
    <w:rsid w:val="00CD0A37"/>
    <w:rsid w:val="00CD4CE8"/>
    <w:rsid w:val="00CE0B79"/>
    <w:rsid w:val="00CF0B39"/>
    <w:rsid w:val="00D54321"/>
    <w:rsid w:val="00D6119D"/>
    <w:rsid w:val="00D706CA"/>
    <w:rsid w:val="00D77A59"/>
    <w:rsid w:val="00DD086C"/>
    <w:rsid w:val="00DD556E"/>
    <w:rsid w:val="00E14F12"/>
    <w:rsid w:val="00E16DDF"/>
    <w:rsid w:val="00E36176"/>
    <w:rsid w:val="00E90696"/>
    <w:rsid w:val="00EC76AA"/>
    <w:rsid w:val="00EF1E35"/>
    <w:rsid w:val="00F13B90"/>
    <w:rsid w:val="00F26479"/>
    <w:rsid w:val="00F86A5F"/>
    <w:rsid w:val="00F90D72"/>
    <w:rsid w:val="00FA5480"/>
    <w:rsid w:val="00FE6EEE"/>
    <w:rsid w:val="00FF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10868C-7C27-4466-BC33-1C7D56ECA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CB06AB"/>
    <w:pPr>
      <w:ind w:firstLineChars="200" w:firstLine="420"/>
    </w:pPr>
    <w:rPr>
      <w:rFonts w:asciiTheme="minorHAnsi" w:hAnsiTheme="minorHAnsi"/>
    </w:rPr>
  </w:style>
  <w:style w:type="character" w:styleId="a8">
    <w:name w:val="Strong"/>
    <w:basedOn w:val="a0"/>
    <w:uiPriority w:val="22"/>
    <w:qFormat/>
    <w:rsid w:val="006114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5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0047">
                  <w:marLeft w:val="0"/>
                  <w:marRight w:val="0"/>
                  <w:marTop w:val="60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  <w:divsChild>
                    <w:div w:id="32795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35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6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44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12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34198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981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6749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6685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5540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4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红</dc:creator>
  <cp:keywords/>
  <dc:description/>
  <cp:lastModifiedBy>赵 红</cp:lastModifiedBy>
  <cp:revision>222</cp:revision>
  <dcterms:created xsi:type="dcterms:W3CDTF">2018-12-17T13:26:00Z</dcterms:created>
  <dcterms:modified xsi:type="dcterms:W3CDTF">2018-12-18T01:00:00Z</dcterms:modified>
</cp:coreProperties>
</file>