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E0488F" w:rsidP="00E0488F">
      <w:pPr>
        <w:pStyle w:val="a7"/>
      </w:pPr>
      <w:r w:rsidRPr="00E0488F">
        <w:rPr>
          <w:rFonts w:hint="eastAsia"/>
        </w:rPr>
        <w:t>Tomcat</w:t>
      </w:r>
      <w:r w:rsidRPr="00E0488F">
        <w:rPr>
          <w:rFonts w:hint="eastAsia"/>
        </w:rPr>
        <w:t>支持的四种线程模型</w:t>
      </w:r>
    </w:p>
    <w:p w:rsidR="00253AF0" w:rsidRDefault="00253AF0" w:rsidP="00253AF0">
      <w:r>
        <w:rPr>
          <w:rFonts w:hint="eastAsia"/>
        </w:rPr>
        <w:t>----</w:t>
      </w:r>
      <w:r>
        <w:rPr>
          <w:rFonts w:hint="eastAsia"/>
        </w:rPr>
        <w:t>图灵学院</w:t>
      </w:r>
    </w:p>
    <w:p w:rsidR="000C3C03" w:rsidRDefault="000C3C03" w:rsidP="00253AF0">
      <w:r>
        <w:rPr>
          <w:rFonts w:hint="eastAsia"/>
        </w:rPr>
        <w:t>NIO</w:t>
      </w:r>
      <w:r>
        <w:rPr>
          <w:rFonts w:hint="eastAsia"/>
        </w:rPr>
        <w:t>是网络编程的基础。</w:t>
      </w:r>
    </w:p>
    <w:p w:rsidR="00547068" w:rsidRPr="00253AF0" w:rsidRDefault="00547068" w:rsidP="00253AF0">
      <w:pPr>
        <w:rPr>
          <w:rFonts w:hint="eastAsia"/>
        </w:rPr>
      </w:pPr>
      <w:r>
        <w:rPr>
          <w:noProof/>
        </w:rPr>
        <w:drawing>
          <wp:inline distT="0" distB="0" distL="0" distR="0" wp14:anchorId="7EF94D47" wp14:editId="0FC7AA3A">
            <wp:extent cx="4457700" cy="184243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95" cy="184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488F" w:rsidRDefault="00F91574" w:rsidP="00E0488F">
      <w:r>
        <w:rPr>
          <w:noProof/>
        </w:rPr>
        <w:drawing>
          <wp:inline distT="0" distB="0" distL="0" distR="0" wp14:anchorId="577B1E7E" wp14:editId="6268AB51">
            <wp:extent cx="4464050" cy="3024762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380" cy="302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5D" w:rsidRDefault="009A105D" w:rsidP="00E0488F"/>
    <w:p w:rsidR="0051583B" w:rsidRDefault="0078753E" w:rsidP="00E0488F">
      <w:r>
        <w:rPr>
          <w:rFonts w:hint="eastAsia"/>
        </w:rPr>
        <w:t>Tomcat</w:t>
      </w:r>
      <w:r>
        <w:rPr>
          <w:rFonts w:hint="eastAsia"/>
        </w:rPr>
        <w:t>的配置</w:t>
      </w:r>
      <w:r>
        <w:rPr>
          <w:rFonts w:hint="eastAsia"/>
        </w:rPr>
        <w:t>:</w:t>
      </w:r>
      <w:r w:rsidR="006E54D2">
        <w:t xml:space="preserve">  server.</w:t>
      </w:r>
      <w:r w:rsidR="006E54D2">
        <w:rPr>
          <w:rFonts w:hint="eastAsia"/>
        </w:rPr>
        <w:t>xml</w:t>
      </w:r>
      <w:r w:rsidR="006E54D2">
        <w:rPr>
          <w:rFonts w:hint="eastAsia"/>
        </w:rPr>
        <w:t>中修改。</w:t>
      </w:r>
    </w:p>
    <w:p w:rsidR="000E3B04" w:rsidRDefault="000E3B04" w:rsidP="00E0488F">
      <w:r>
        <w:rPr>
          <w:noProof/>
        </w:rPr>
        <w:drawing>
          <wp:inline distT="0" distB="0" distL="0" distR="0" wp14:anchorId="46CC84B5" wp14:editId="3C14A2E3">
            <wp:extent cx="4540250" cy="642282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946" cy="64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E" w:rsidRDefault="000E3B04" w:rsidP="00E0488F">
      <w:r>
        <w:rPr>
          <w:noProof/>
        </w:rPr>
        <w:drawing>
          <wp:inline distT="0" distB="0" distL="0" distR="0" wp14:anchorId="297C78D0" wp14:editId="033067ED">
            <wp:extent cx="4699000" cy="797687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705" cy="79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5D" w:rsidRDefault="007B175D" w:rsidP="00E0488F">
      <w:pPr>
        <w:rPr>
          <w:b/>
        </w:rPr>
      </w:pPr>
      <w:r w:rsidRPr="005162C5">
        <w:rPr>
          <w:rFonts w:hint="eastAsia"/>
          <w:b/>
        </w:rPr>
        <w:t>[http</w:t>
      </w:r>
      <w:r w:rsidRPr="005162C5">
        <w:rPr>
          <w:b/>
        </w:rPr>
        <w:t>-nio-8080]</w:t>
      </w:r>
    </w:p>
    <w:p w:rsidR="00BD43C2" w:rsidRPr="005162C5" w:rsidRDefault="00BD43C2" w:rsidP="00E0488F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E0EFA51" wp14:editId="444CF50F">
            <wp:extent cx="2889250" cy="1309306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0038" cy="13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04" w:rsidRDefault="000E3B04" w:rsidP="00E0488F">
      <w:r>
        <w:rPr>
          <w:noProof/>
        </w:rPr>
        <w:drawing>
          <wp:inline distT="0" distB="0" distL="0" distR="0" wp14:anchorId="3FDB18E2" wp14:editId="62493019">
            <wp:extent cx="4146550" cy="236582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978" cy="236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B2" w:rsidRDefault="009627B2" w:rsidP="00E0488F"/>
    <w:p w:rsidR="009627B2" w:rsidRDefault="009627B2" w:rsidP="00E0488F"/>
    <w:p w:rsidR="009627B2" w:rsidRDefault="009627B2" w:rsidP="00E0488F">
      <w:r>
        <w:rPr>
          <w:noProof/>
        </w:rPr>
        <w:drawing>
          <wp:inline distT="0" distB="0" distL="0" distR="0" wp14:anchorId="3E97C0E5" wp14:editId="0E73A7D9">
            <wp:extent cx="5274310" cy="24872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B2" w:rsidRDefault="00AC14E4" w:rsidP="00E0488F">
      <w:r>
        <w:rPr>
          <w:noProof/>
        </w:rPr>
        <w:drawing>
          <wp:inline distT="0" distB="0" distL="0" distR="0" wp14:anchorId="78DBEC80" wp14:editId="230CAF62">
            <wp:extent cx="1076071" cy="1454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8918" cy="14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58" w:rsidRDefault="00B96C58" w:rsidP="00E0488F">
      <w:r>
        <w:t>Tomcat</w:t>
      </w:r>
      <w:r>
        <w:rPr>
          <w:rFonts w:hint="eastAsia"/>
        </w:rPr>
        <w:t>源码分析</w:t>
      </w:r>
      <w:r>
        <w:rPr>
          <w:rFonts w:hint="eastAsia"/>
        </w:rPr>
        <w:t>:</w:t>
      </w:r>
    </w:p>
    <w:p w:rsidR="00B96C58" w:rsidRDefault="00FE2A8C" w:rsidP="00EF0AA3">
      <w:pPr>
        <w:ind w:firstLine="420"/>
      </w:pPr>
      <w:r>
        <w:rPr>
          <w:rFonts w:hint="eastAsia"/>
        </w:rPr>
        <w:t>Acceptor</w:t>
      </w:r>
      <w:r>
        <w:rPr>
          <w:rFonts w:hint="eastAsia"/>
        </w:rPr>
        <w:t>类：</w:t>
      </w:r>
      <w:r w:rsidR="00663F09">
        <w:rPr>
          <w:rFonts w:hint="eastAsia"/>
        </w:rPr>
        <w:t>实现了</w:t>
      </w:r>
      <w:r w:rsidR="00663F09">
        <w:rPr>
          <w:rFonts w:hint="eastAsia"/>
        </w:rPr>
        <w:t>Runnable</w:t>
      </w:r>
      <w:r w:rsidR="00663F09">
        <w:rPr>
          <w:rFonts w:hint="eastAsia"/>
        </w:rPr>
        <w:t>接口：</w:t>
      </w:r>
    </w:p>
    <w:p w:rsidR="00EF7A96" w:rsidRDefault="00EF7A96" w:rsidP="00EF0AA3">
      <w:pPr>
        <w:ind w:firstLine="420"/>
        <w:rPr>
          <w:rFonts w:hint="eastAsia"/>
        </w:rPr>
      </w:pPr>
      <w:r>
        <w:rPr>
          <w:rFonts w:hint="eastAsia"/>
        </w:rPr>
        <w:lastRenderedPageBreak/>
        <w:t>Acceptor</w:t>
      </w:r>
      <w:r>
        <w:rPr>
          <w:rFonts w:hint="eastAsia"/>
        </w:rPr>
        <w:t>线程只有一个，相当于唯一的一个门卫，</w:t>
      </w:r>
      <w:r w:rsidR="003C39A2">
        <w:rPr>
          <w:rFonts w:hint="eastAsia"/>
        </w:rPr>
        <w:t>所有的请求都需要通过</w:t>
      </w:r>
      <w:r w:rsidR="003C39A2">
        <w:rPr>
          <w:rFonts w:hint="eastAsia"/>
        </w:rPr>
        <w:t>Acceptor</w:t>
      </w:r>
      <w:r w:rsidR="003C39A2">
        <w:rPr>
          <w:rFonts w:hint="eastAsia"/>
        </w:rPr>
        <w:t>接收。</w:t>
      </w:r>
    </w:p>
    <w:p w:rsidR="00663F09" w:rsidRPr="00663F09" w:rsidRDefault="00663F09" w:rsidP="00663F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63F0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 Loop until we receive a shutdown command</w:t>
      </w:r>
      <w:r w:rsidRPr="00663F0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while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663F0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endpoint</w:t>
      </w:r>
      <w:r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.isRunning()) {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663F0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 Loop if endpoint is paused</w:t>
      </w:r>
      <w:r w:rsidRPr="00663F0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while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663F0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endpoint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.isPaused() &amp;&amp; </w:t>
      </w:r>
      <w:r w:rsidRPr="00663F0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endpoint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.isRunning()) {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663F0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state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 AcceptorState.</w:t>
      </w:r>
      <w:r w:rsidRPr="00663F09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PAUSED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try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{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Thread.</w:t>
      </w:r>
      <w:r w:rsidRPr="00663F09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sleep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663F09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50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} 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catch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(InterruptedException e) {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663F0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 Ignore</w:t>
      </w:r>
      <w:r w:rsidRPr="00663F0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}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(!</w:t>
      </w:r>
      <w:r w:rsidRPr="00663F0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endpoint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.isRunning()) {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break;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663F0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state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 AcceptorState.</w:t>
      </w:r>
      <w:r w:rsidRPr="00663F09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RUNNING</w:t>
      </w:r>
      <w:r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try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{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663F0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//if we have reached max connections, wait</w:t>
      </w:r>
      <w:r w:rsidRPr="00663F0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663F0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endpoint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.countUpOrAwaitConnection()</w:t>
      </w:r>
      <w:r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663F0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 Endpoint might have been paused while waiting for latch</w:t>
      </w:r>
      <w:r w:rsidRPr="00663F0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// If that is the case, don't accept new connections</w:t>
      </w:r>
      <w:r w:rsidRPr="00663F0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663F0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endpoint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.isPaused()) {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continue;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663F09">
        <w:rPr>
          <w:rFonts w:ascii="宋体" w:eastAsia="宋体" w:hAnsi="宋体" w:cs="宋体" w:hint="eastAsia"/>
          <w:color w:val="507874"/>
          <w:kern w:val="0"/>
          <w:sz w:val="24"/>
          <w:szCs w:val="24"/>
        </w:rPr>
        <w:t xml:space="preserve">U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socket = 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null;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try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{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663F09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// Accept the next incoming connection from the server</w:t>
      </w:r>
      <w:r w:rsidRPr="00663F09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br/>
        <w:t xml:space="preserve">            // socket</w:t>
      </w:r>
      <w:r w:rsidRPr="00663F09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br/>
        <w:t xml:space="preserve">            socket = endpoint.serverSocketAccept();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} </w:t>
      </w:r>
      <w:r w:rsidRPr="00663F0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catch </w:t>
      </w:r>
      <w:r w:rsidRPr="00663F0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(Exception ioe) {</w:t>
      </w:r>
      <w:r>
        <w:rPr>
          <w:rFonts w:ascii="宋体" w:eastAsia="宋体" w:hAnsi="宋体" w:cs="宋体"/>
          <w:color w:val="A9B7C6"/>
          <w:kern w:val="0"/>
          <w:sz w:val="24"/>
          <w:szCs w:val="24"/>
        </w:rPr>
        <w:t>……</w:t>
      </w:r>
    </w:p>
    <w:p w:rsidR="00663F09" w:rsidRPr="00663F09" w:rsidRDefault="00663F09" w:rsidP="00E0488F">
      <w:pPr>
        <w:rPr>
          <w:rFonts w:hint="eastAsia"/>
        </w:rPr>
      </w:pPr>
    </w:p>
    <w:p w:rsidR="00FE2A8C" w:rsidRDefault="00FB1B7F" w:rsidP="00E0488F">
      <w:r>
        <w:rPr>
          <w:noProof/>
        </w:rPr>
        <w:drawing>
          <wp:inline distT="0" distB="0" distL="0" distR="0" wp14:anchorId="39A35585" wp14:editId="62536C33">
            <wp:extent cx="4933950" cy="1937701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6652" cy="19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7F" w:rsidRDefault="00CA3ADA" w:rsidP="00E0488F">
      <w:r>
        <w:rPr>
          <w:rFonts w:hint="eastAsia"/>
        </w:rPr>
        <w:t>NIO</w:t>
      </w:r>
      <w:r>
        <w:rPr>
          <w:rFonts w:hint="eastAsia"/>
        </w:rPr>
        <w:t>中的原理：</w:t>
      </w:r>
      <w:r w:rsidR="007162C4">
        <w:rPr>
          <w:rFonts w:hint="eastAsia"/>
        </w:rPr>
        <w:t>多了</w:t>
      </w:r>
      <w:r w:rsidR="007162C4">
        <w:rPr>
          <w:rFonts w:hint="eastAsia"/>
        </w:rPr>
        <w:t>Poller</w:t>
      </w:r>
      <w:r w:rsidR="007162C4">
        <w:rPr>
          <w:rFonts w:hint="eastAsia"/>
        </w:rPr>
        <w:t>线程，</w:t>
      </w:r>
      <w:r w:rsidR="00FB1B7F">
        <w:rPr>
          <w:rFonts w:hint="eastAsia"/>
        </w:rPr>
        <w:t>Poller</w:t>
      </w:r>
      <w:r w:rsidR="00FB1B7F">
        <w:rPr>
          <w:rFonts w:hint="eastAsia"/>
        </w:rPr>
        <w:t>线程相当于产品经理的作用</w:t>
      </w:r>
      <w:r w:rsidR="005100C9">
        <w:rPr>
          <w:rFonts w:hint="eastAsia"/>
        </w:rPr>
        <w:t>；</w:t>
      </w:r>
    </w:p>
    <w:p w:rsidR="005100C9" w:rsidRDefault="005100C9" w:rsidP="00E0488F">
      <w:pPr>
        <w:rPr>
          <w:rFonts w:hint="eastAsia"/>
        </w:rPr>
      </w:pPr>
      <w:r>
        <w:rPr>
          <w:rFonts w:hint="eastAsia"/>
        </w:rPr>
        <w:t>Selector</w:t>
      </w:r>
    </w:p>
    <w:p w:rsidR="00FB1B7F" w:rsidRDefault="004749F7" w:rsidP="00E0488F">
      <w:pPr>
        <w:rPr>
          <w:rFonts w:hint="eastAsia"/>
        </w:rPr>
      </w:pPr>
      <w:r>
        <w:rPr>
          <w:rFonts w:hint="eastAsia"/>
        </w:rPr>
        <w:lastRenderedPageBreak/>
        <w:t>Tomcat</w:t>
      </w:r>
      <w:r>
        <w:t>8.0</w:t>
      </w:r>
      <w:r>
        <w:rPr>
          <w:rFonts w:hint="eastAsia"/>
        </w:rPr>
        <w:t>中的</w:t>
      </w:r>
      <w:r>
        <w:rPr>
          <w:rFonts w:hint="eastAsia"/>
        </w:rPr>
        <w:t>BIO</w:t>
      </w:r>
      <w:r>
        <w:rPr>
          <w:rFonts w:hint="eastAsia"/>
        </w:rPr>
        <w:t>已经过时了。</w:t>
      </w:r>
    </w:p>
    <w:p w:rsidR="00CA3ADA" w:rsidRDefault="00CA3ADA" w:rsidP="00E0488F"/>
    <w:p w:rsidR="00CA3ADA" w:rsidRDefault="00CA3ADA" w:rsidP="00E0488F"/>
    <w:p w:rsidR="00CA3ADA" w:rsidRDefault="00CA3ADA" w:rsidP="00E0488F">
      <w:r>
        <w:rPr>
          <w:noProof/>
        </w:rPr>
        <w:drawing>
          <wp:inline distT="0" distB="0" distL="0" distR="0" wp14:anchorId="6C03B861" wp14:editId="15D4CE23">
            <wp:extent cx="3803650" cy="330174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3378" cy="33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F0" w:rsidRDefault="00253AF0" w:rsidP="00E0488F"/>
    <w:p w:rsidR="00253AF0" w:rsidRPr="00E0488F" w:rsidRDefault="00253AF0" w:rsidP="00E0488F">
      <w:pPr>
        <w:rPr>
          <w:rFonts w:hint="eastAsia"/>
        </w:rPr>
      </w:pPr>
      <w:r>
        <w:rPr>
          <w:noProof/>
        </w:rPr>
        <w:drawing>
          <wp:inline distT="0" distB="0" distL="0" distR="0" wp14:anchorId="504EF046" wp14:editId="01091EE2">
            <wp:extent cx="4525455" cy="26670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100" cy="26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AF0" w:rsidRPr="00E048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42DF" w:rsidRDefault="00D942DF" w:rsidP="009D2D5A">
      <w:r>
        <w:separator/>
      </w:r>
    </w:p>
  </w:endnote>
  <w:endnote w:type="continuationSeparator" w:id="0">
    <w:p w:rsidR="00D942DF" w:rsidRDefault="00D942DF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42DF" w:rsidRDefault="00D942DF" w:rsidP="009D2D5A">
      <w:r>
        <w:separator/>
      </w:r>
    </w:p>
  </w:footnote>
  <w:footnote w:type="continuationSeparator" w:id="0">
    <w:p w:rsidR="00D942DF" w:rsidRDefault="00D942DF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3A1"/>
    <w:rsid w:val="000C3C03"/>
    <w:rsid w:val="000D1DC4"/>
    <w:rsid w:val="000E3B04"/>
    <w:rsid w:val="00253AF0"/>
    <w:rsid w:val="003863CF"/>
    <w:rsid w:val="003C39A2"/>
    <w:rsid w:val="00426F79"/>
    <w:rsid w:val="004749F7"/>
    <w:rsid w:val="004D13A1"/>
    <w:rsid w:val="005100C9"/>
    <w:rsid w:val="0051583B"/>
    <w:rsid w:val="005162C5"/>
    <w:rsid w:val="00547068"/>
    <w:rsid w:val="00550C0E"/>
    <w:rsid w:val="00663F09"/>
    <w:rsid w:val="0068591C"/>
    <w:rsid w:val="006E54D2"/>
    <w:rsid w:val="007162C4"/>
    <w:rsid w:val="007755D2"/>
    <w:rsid w:val="0078753E"/>
    <w:rsid w:val="007B175D"/>
    <w:rsid w:val="008A0723"/>
    <w:rsid w:val="008D44EE"/>
    <w:rsid w:val="009627B2"/>
    <w:rsid w:val="00985A14"/>
    <w:rsid w:val="009A105D"/>
    <w:rsid w:val="009C7070"/>
    <w:rsid w:val="009D2D5A"/>
    <w:rsid w:val="00A10196"/>
    <w:rsid w:val="00AC0E50"/>
    <w:rsid w:val="00AC14E4"/>
    <w:rsid w:val="00B03858"/>
    <w:rsid w:val="00B96C58"/>
    <w:rsid w:val="00BD43C2"/>
    <w:rsid w:val="00C753C3"/>
    <w:rsid w:val="00CA3ADA"/>
    <w:rsid w:val="00D706CA"/>
    <w:rsid w:val="00D942DF"/>
    <w:rsid w:val="00DD556E"/>
    <w:rsid w:val="00E0488F"/>
    <w:rsid w:val="00EE5BB8"/>
    <w:rsid w:val="00EF0AA3"/>
    <w:rsid w:val="00EF7A96"/>
    <w:rsid w:val="00F90D72"/>
    <w:rsid w:val="00F91574"/>
    <w:rsid w:val="00FB1B7F"/>
    <w:rsid w:val="00FE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BC64F"/>
  <w15:chartTrackingRefBased/>
  <w15:docId w15:val="{851AA224-945C-4282-9441-34040E397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663F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63F0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03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红</dc:creator>
  <cp:keywords/>
  <dc:description/>
  <cp:lastModifiedBy>赵 红</cp:lastModifiedBy>
  <cp:revision>49</cp:revision>
  <dcterms:created xsi:type="dcterms:W3CDTF">2019-01-02T07:18:00Z</dcterms:created>
  <dcterms:modified xsi:type="dcterms:W3CDTF">2019-01-02T08:37:00Z</dcterms:modified>
</cp:coreProperties>
</file>