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75A" w:rsidRPr="00090EB7" w:rsidRDefault="00090EB7" w:rsidP="00090EB7">
      <w:pPr>
        <w:pStyle w:val="a3"/>
      </w:pPr>
      <w:r>
        <w:t>基于</w:t>
      </w:r>
      <w:r>
        <w:t>XML</w:t>
      </w:r>
      <w:r>
        <w:t>配置的</w:t>
      </w:r>
      <w:r>
        <w:rPr>
          <w:rFonts w:hint="eastAsia"/>
        </w:rPr>
        <w:t>Spring</w:t>
      </w:r>
      <w:r>
        <w:t xml:space="preserve"> AOP</w:t>
      </w:r>
      <w:r w:rsidR="0073626E" w:rsidRPr="0073626E">
        <w:rPr>
          <w:rFonts w:hint="eastAsia"/>
        </w:rPr>
        <w:t>开发</w:t>
      </w:r>
    </w:p>
    <w:p w:rsidR="0073626E" w:rsidRDefault="0093189B" w:rsidP="00D644B0">
      <w:pPr>
        <w:pStyle w:val="1"/>
      </w:pPr>
      <w:r>
        <w:t>学习目标</w:t>
      </w:r>
    </w:p>
    <w:p w:rsidR="00D644B0" w:rsidRDefault="00DB7698" w:rsidP="0093189B">
      <w:pPr>
        <w:ind w:firstLineChars="200" w:firstLine="480"/>
      </w:pPr>
      <w:r>
        <w:t>如果直接使用</w:t>
      </w:r>
      <w:r>
        <w:t>AspectJ</w:t>
      </w:r>
      <w:r>
        <w:t>开发的话</w:t>
      </w:r>
      <w:r>
        <w:rPr>
          <w:rFonts w:hint="eastAsia"/>
        </w:rPr>
        <w:t>，</w:t>
      </w:r>
      <w:r>
        <w:t>AOP</w:t>
      </w:r>
      <w:r>
        <w:t>的功能几乎都可以实现</w:t>
      </w:r>
      <w:r>
        <w:rPr>
          <w:rFonts w:hint="eastAsia"/>
        </w:rPr>
        <w:t>。</w:t>
      </w:r>
      <w:r>
        <w:t>但是在</w:t>
      </w:r>
      <w:r>
        <w:t>JavaEE</w:t>
      </w:r>
      <w:r>
        <w:t>中主要是实现</w:t>
      </w:r>
      <w:r w:rsidRPr="00995D9C">
        <w:rPr>
          <w:b/>
        </w:rPr>
        <w:t>SpringAOP</w:t>
      </w:r>
      <w:r w:rsidRPr="00995D9C">
        <w:rPr>
          <w:rFonts w:hint="eastAsia"/>
          <w:b/>
        </w:rPr>
        <w:t>、</w:t>
      </w:r>
      <w:r w:rsidRPr="00995D9C">
        <w:rPr>
          <w:b/>
        </w:rPr>
        <w:t>Spring IoC</w:t>
      </w:r>
      <w:r w:rsidRPr="00995D9C">
        <w:rPr>
          <w:rFonts w:hint="eastAsia"/>
          <w:b/>
        </w:rPr>
        <w:t>、</w:t>
      </w:r>
      <w:r w:rsidRPr="00995D9C">
        <w:rPr>
          <w:b/>
        </w:rPr>
        <w:t>AspectJ</w:t>
      </w:r>
      <w:r>
        <w:t>的整合</w:t>
      </w:r>
      <w:r>
        <w:rPr>
          <w:rFonts w:hint="eastAsia"/>
        </w:rPr>
        <w:t>，</w:t>
      </w:r>
      <w:r>
        <w:t>所以主要是在</w:t>
      </w:r>
      <w:r>
        <w:t>Spring</w:t>
      </w:r>
      <w:r>
        <w:t>中整合</w:t>
      </w:r>
      <w:r>
        <w:t>AspectJ</w:t>
      </w:r>
      <w:r>
        <w:rPr>
          <w:rFonts w:hint="eastAsia"/>
        </w:rPr>
        <w:t>。</w:t>
      </w:r>
    </w:p>
    <w:p w:rsidR="00DB7698" w:rsidRDefault="00D450CA" w:rsidP="00837C5C">
      <w:pPr>
        <w:pStyle w:val="1"/>
      </w:pPr>
      <w:r>
        <w:rPr>
          <w:rFonts w:hint="eastAsia"/>
        </w:rPr>
        <w:t>Spring</w:t>
      </w:r>
      <w:r>
        <w:t xml:space="preserve"> AOP</w:t>
      </w:r>
      <w:r w:rsidR="00BB6809">
        <w:t>整合</w:t>
      </w:r>
      <w:r w:rsidR="00BB6809">
        <w:t>Aspect</w:t>
      </w:r>
      <w:r w:rsidR="002F73CD">
        <w:rPr>
          <w:rFonts w:hint="eastAsia"/>
        </w:rPr>
        <w:t>开发方法</w:t>
      </w:r>
    </w:p>
    <w:p w:rsidR="00BB6809" w:rsidRDefault="002F73CD" w:rsidP="00200889">
      <w:pPr>
        <w:pStyle w:val="2"/>
        <w:ind w:left="660" w:right="240"/>
      </w:pPr>
      <w:r>
        <w:rPr>
          <w:rFonts w:hint="eastAsia"/>
        </w:rPr>
        <w:t>利用注解方式</w:t>
      </w:r>
    </w:p>
    <w:p w:rsidR="00854918" w:rsidRDefault="004C15DE" w:rsidP="00854918">
      <w:r>
        <w:t>常用注解</w:t>
      </w:r>
      <w:r>
        <w:rPr>
          <w:rFonts w:hint="eastAsia"/>
        </w:rPr>
        <w:t>：</w:t>
      </w:r>
      <w:r>
        <w:rPr>
          <w:rFonts w:hint="eastAsia"/>
        </w:rPr>
        <w:t>@</w:t>
      </w:r>
      <w:r>
        <w:t xml:space="preserve">Aspect </w:t>
      </w:r>
      <w:r w:rsidR="00995D9C">
        <w:rPr>
          <w:rFonts w:hint="eastAsia"/>
        </w:rPr>
        <w:t>、</w:t>
      </w:r>
      <w:r w:rsidR="00995D9C">
        <w:rPr>
          <w:rFonts w:hint="eastAsia"/>
        </w:rPr>
        <w:t>@</w:t>
      </w:r>
      <w:r w:rsidR="00995D9C">
        <w:t>Order(int)</w:t>
      </w:r>
    </w:p>
    <w:p w:rsidR="004C15DE" w:rsidRDefault="004C15DE" w:rsidP="00854918">
      <w:r>
        <w:rPr>
          <w:rFonts w:hint="eastAsia"/>
        </w:rPr>
        <w:t>@</w:t>
      </w:r>
      <w:r>
        <w:t>Before</w:t>
      </w:r>
      <w:r w:rsidR="0069477F">
        <w:t>:</w:t>
      </w:r>
      <w:r w:rsidR="0069477F">
        <w:t>前置通知</w:t>
      </w:r>
    </w:p>
    <w:p w:rsidR="004C15DE" w:rsidRDefault="004C15DE" w:rsidP="00854918">
      <w:r>
        <w:rPr>
          <w:rFonts w:hint="eastAsia"/>
        </w:rPr>
        <w:t>@</w:t>
      </w:r>
      <w:r>
        <w:t>After</w:t>
      </w:r>
      <w:r w:rsidR="0069477F">
        <w:rPr>
          <w:rFonts w:hint="eastAsia"/>
        </w:rPr>
        <w:t>：</w:t>
      </w:r>
      <w:r w:rsidR="0069477F">
        <w:t>后置通知</w:t>
      </w:r>
      <w:r w:rsidR="00127519">
        <w:rPr>
          <w:rFonts w:hint="eastAsia"/>
        </w:rPr>
        <w:t>（正常返回或抛出异常后都会执行）</w:t>
      </w:r>
    </w:p>
    <w:p w:rsidR="004C15DE" w:rsidRDefault="004C15DE" w:rsidP="00854918">
      <w:r>
        <w:rPr>
          <w:rFonts w:hint="eastAsia"/>
        </w:rPr>
        <w:t>@</w:t>
      </w:r>
      <w:r>
        <w:t>AfterReturning</w:t>
      </w:r>
      <w:r w:rsidR="0069477F">
        <w:rPr>
          <w:rFonts w:hint="eastAsia"/>
        </w:rPr>
        <w:t>：</w:t>
      </w:r>
      <w:r w:rsidR="0069477F">
        <w:t>返回后通知</w:t>
      </w:r>
    </w:p>
    <w:p w:rsidR="00872985" w:rsidRDefault="00872985" w:rsidP="00854918">
      <w:r>
        <w:t>@AfterThrowing</w:t>
      </w:r>
      <w:r w:rsidR="0069477F">
        <w:rPr>
          <w:rFonts w:hint="eastAsia"/>
        </w:rPr>
        <w:t>：</w:t>
      </w:r>
      <w:r w:rsidR="0069477F">
        <w:t>异常通知</w:t>
      </w:r>
    </w:p>
    <w:p w:rsidR="00D367DB" w:rsidRPr="00854918" w:rsidRDefault="004C15DE" w:rsidP="00854918">
      <w:r>
        <w:rPr>
          <w:rFonts w:hint="eastAsia"/>
        </w:rPr>
        <w:t>@</w:t>
      </w:r>
      <w:r>
        <w:t>Round</w:t>
      </w:r>
      <w:r w:rsidR="0069477F">
        <w:rPr>
          <w:rFonts w:hint="eastAsia"/>
        </w:rPr>
        <w:t>：</w:t>
      </w:r>
      <w:r w:rsidR="0069477F">
        <w:t>环绕通知</w:t>
      </w:r>
    </w:p>
    <w:p w:rsidR="002F73CD" w:rsidRPr="002F73CD" w:rsidRDefault="002F73CD" w:rsidP="002F73CD">
      <w:pPr>
        <w:pStyle w:val="2"/>
        <w:ind w:left="660" w:right="240"/>
      </w:pPr>
      <w:r>
        <w:rPr>
          <w:rFonts w:hint="eastAsia"/>
        </w:rPr>
        <w:t>利用</w:t>
      </w:r>
      <w:r>
        <w:rPr>
          <w:rFonts w:hint="eastAsia"/>
        </w:rPr>
        <w:t>xml</w:t>
      </w:r>
      <w:r>
        <w:rPr>
          <w:rFonts w:hint="eastAsia"/>
        </w:rPr>
        <w:t>配置文件方式</w:t>
      </w:r>
    </w:p>
    <w:p w:rsidR="0073626E" w:rsidRDefault="00350816" w:rsidP="00350816">
      <w:pPr>
        <w:pStyle w:val="1"/>
      </w:pPr>
      <w:r>
        <w:t>在</w:t>
      </w:r>
      <w:r>
        <w:t>Spring</w:t>
      </w:r>
      <w:r>
        <w:t>中开发</w:t>
      </w:r>
      <w:r>
        <w:t>AOP</w:t>
      </w:r>
      <w:r>
        <w:t>的主要关键点</w:t>
      </w:r>
    </w:p>
    <w:p w:rsidR="00C82C38" w:rsidRPr="00C82C38" w:rsidRDefault="00C82C38" w:rsidP="00C82C38">
      <w:pPr>
        <w:pStyle w:val="2"/>
        <w:numPr>
          <w:ilvl w:val="0"/>
          <w:numId w:val="4"/>
        </w:numPr>
        <w:ind w:leftChars="0" w:right="240"/>
      </w:pPr>
      <w:r>
        <w:t>注解开发</w:t>
      </w:r>
      <w:r>
        <w:rPr>
          <w:rFonts w:hint="eastAsia"/>
        </w:rPr>
        <w:t>：</w:t>
      </w:r>
    </w:p>
    <w:p w:rsidR="00915390" w:rsidRDefault="00915390" w:rsidP="00E41E2C">
      <w:pPr>
        <w:ind w:firstLineChars="200" w:firstLine="480"/>
      </w:pPr>
      <w:r>
        <w:t>开发</w:t>
      </w:r>
      <w:r>
        <w:t>AOP</w:t>
      </w:r>
      <w:r>
        <w:t>时</w:t>
      </w:r>
      <w:r>
        <w:rPr>
          <w:rFonts w:hint="eastAsia"/>
        </w:rPr>
        <w:t>，</w:t>
      </w:r>
      <w:r>
        <w:t>不需要对目标对象做任何改变</w:t>
      </w:r>
      <w:r>
        <w:rPr>
          <w:rFonts w:hint="eastAsia"/>
        </w:rPr>
        <w:t>，</w:t>
      </w:r>
      <w:r>
        <w:t>只需要创建</w:t>
      </w:r>
      <w:r w:rsidRPr="001731D3">
        <w:rPr>
          <w:b/>
        </w:rPr>
        <w:t>单独的</w:t>
      </w:r>
      <w:r w:rsidRPr="001731D3">
        <w:rPr>
          <w:b/>
        </w:rPr>
        <w:t>Aspect</w:t>
      </w:r>
      <w:r w:rsidRPr="001731D3">
        <w:rPr>
          <w:b/>
        </w:rPr>
        <w:t>类</w:t>
      </w:r>
      <w:r>
        <w:rPr>
          <w:rFonts w:hint="eastAsia"/>
        </w:rPr>
        <w:t>，</w:t>
      </w:r>
      <w:r>
        <w:t>即用</w:t>
      </w:r>
      <w:r w:rsidRPr="00995D9C">
        <w:rPr>
          <w:rFonts w:hint="eastAsia"/>
          <w:b/>
        </w:rPr>
        <w:t>@</w:t>
      </w:r>
      <w:r w:rsidRPr="00995D9C">
        <w:rPr>
          <w:b/>
        </w:rPr>
        <w:t>Aspect</w:t>
      </w:r>
      <w:r w:rsidRPr="00995D9C">
        <w:rPr>
          <w:b/>
        </w:rPr>
        <w:t>声明的</w:t>
      </w:r>
      <w:r w:rsidRPr="00995D9C">
        <w:rPr>
          <w:b/>
        </w:rPr>
        <w:t>java</w:t>
      </w:r>
      <w:r w:rsidRPr="00995D9C">
        <w:rPr>
          <w:b/>
        </w:rPr>
        <w:t>类</w:t>
      </w:r>
      <w:r>
        <w:rPr>
          <w:rFonts w:hint="eastAsia"/>
        </w:rPr>
        <w:t>，</w:t>
      </w:r>
      <w:r w:rsidR="001731D3">
        <w:rPr>
          <w:rFonts w:hint="eastAsia"/>
        </w:rPr>
        <w:t>定义</w:t>
      </w:r>
      <w:r w:rsidR="001731D3">
        <w:rPr>
          <w:rFonts w:hint="eastAsia"/>
        </w:rPr>
        <w:t>AOP</w:t>
      </w:r>
      <w:r w:rsidR="001731D3">
        <w:rPr>
          <w:rFonts w:hint="eastAsia"/>
        </w:rPr>
        <w:t>切入点（</w:t>
      </w:r>
      <w:r w:rsidR="001731D3">
        <w:rPr>
          <w:rFonts w:hint="eastAsia"/>
        </w:rPr>
        <w:t>Pointcut</w:t>
      </w:r>
      <w:r w:rsidR="001731D3">
        <w:rPr>
          <w:rFonts w:hint="eastAsia"/>
        </w:rPr>
        <w:t>）和增强的方法体即可。</w:t>
      </w:r>
    </w:p>
    <w:p w:rsidR="007D2671" w:rsidRDefault="00D4222E" w:rsidP="00E41E2C">
      <w:pPr>
        <w:ind w:firstLineChars="200" w:firstLine="480"/>
        <w:rPr>
          <w:color w:val="FF0000"/>
        </w:rPr>
      </w:pPr>
      <w:r w:rsidRPr="007948A4">
        <w:rPr>
          <w:color w:val="FF0000"/>
        </w:rPr>
        <w:t>最重要的关键点</w:t>
      </w:r>
      <w:r w:rsidR="007D2671" w:rsidRPr="007948A4">
        <w:rPr>
          <w:rFonts w:hint="eastAsia"/>
          <w:color w:val="FF0000"/>
        </w:rPr>
        <w:t>：</w:t>
      </w:r>
      <w:r w:rsidR="007D2671" w:rsidRPr="007948A4">
        <w:rPr>
          <w:b/>
          <w:color w:val="FF0000"/>
        </w:rPr>
        <w:t>会书写切入点表达式</w:t>
      </w:r>
      <w:r w:rsidR="007D2671" w:rsidRPr="007948A4">
        <w:rPr>
          <w:rFonts w:hint="eastAsia"/>
          <w:color w:val="FF0000"/>
        </w:rPr>
        <w:t>。</w:t>
      </w:r>
    </w:p>
    <w:p w:rsidR="00995D9C" w:rsidRPr="00995D9C" w:rsidRDefault="00995D9C" w:rsidP="00995D9C">
      <w:pPr>
        <w:ind w:firstLineChars="200" w:firstLine="480"/>
        <w:rPr>
          <w:color w:val="FF0000"/>
        </w:rPr>
      </w:pPr>
      <w:r w:rsidRPr="00995D9C">
        <w:rPr>
          <w:rFonts w:hint="eastAsia"/>
          <w:color w:val="FF0000"/>
        </w:rPr>
        <w:t>用</w:t>
      </w:r>
      <w:r w:rsidRPr="00995D9C">
        <w:rPr>
          <w:rFonts w:hint="eastAsia"/>
          <w:color w:val="FF0000"/>
        </w:rPr>
        <w:t>AspectJ</w:t>
      </w:r>
      <w:r w:rsidRPr="00995D9C">
        <w:rPr>
          <w:rFonts w:hint="eastAsia"/>
          <w:color w:val="FF0000"/>
        </w:rPr>
        <w:t>注解声明切面</w:t>
      </w:r>
    </w:p>
    <w:p w:rsidR="00995D9C" w:rsidRPr="00995D9C" w:rsidRDefault="00995D9C" w:rsidP="00995D9C">
      <w:pPr>
        <w:ind w:firstLineChars="200" w:firstLine="480"/>
        <w:rPr>
          <w:color w:val="FF0000"/>
        </w:rPr>
      </w:pPr>
      <w:r w:rsidRPr="00995D9C">
        <w:rPr>
          <w:rFonts w:hint="eastAsia"/>
          <w:color w:val="FF0000"/>
        </w:rPr>
        <w:t>要在</w:t>
      </w:r>
      <w:r w:rsidRPr="00995D9C">
        <w:rPr>
          <w:rFonts w:hint="eastAsia"/>
          <w:color w:val="FF0000"/>
        </w:rPr>
        <w:t>Spring</w:t>
      </w:r>
      <w:r w:rsidRPr="00995D9C">
        <w:rPr>
          <w:rFonts w:hint="eastAsia"/>
          <w:color w:val="FF0000"/>
        </w:rPr>
        <w:t>中声明</w:t>
      </w:r>
      <w:r w:rsidRPr="00995D9C">
        <w:rPr>
          <w:rFonts w:hint="eastAsia"/>
          <w:color w:val="FF0000"/>
        </w:rPr>
        <w:t>AspectJ</w:t>
      </w:r>
      <w:r w:rsidRPr="00995D9C">
        <w:rPr>
          <w:rFonts w:hint="eastAsia"/>
          <w:color w:val="FF0000"/>
        </w:rPr>
        <w:t>切面，只需要在</w:t>
      </w:r>
      <w:r w:rsidRPr="00995D9C">
        <w:rPr>
          <w:rFonts w:hint="eastAsia"/>
          <w:color w:val="FF0000"/>
        </w:rPr>
        <w:t>IOC</w:t>
      </w:r>
      <w:r w:rsidRPr="00995D9C">
        <w:rPr>
          <w:rFonts w:hint="eastAsia"/>
          <w:color w:val="FF0000"/>
        </w:rPr>
        <w:t>容器中将切面声明为</w:t>
      </w:r>
      <w:r w:rsidRPr="00995D9C">
        <w:rPr>
          <w:rFonts w:hint="eastAsia"/>
          <w:color w:val="FF0000"/>
        </w:rPr>
        <w:t>bean</w:t>
      </w:r>
      <w:r w:rsidRPr="00995D9C">
        <w:rPr>
          <w:rFonts w:hint="eastAsia"/>
          <w:color w:val="FF0000"/>
        </w:rPr>
        <w:t>实例。当在</w:t>
      </w:r>
      <w:r w:rsidRPr="00995D9C">
        <w:rPr>
          <w:rFonts w:hint="eastAsia"/>
          <w:color w:val="FF0000"/>
        </w:rPr>
        <w:t>Spring IOC</w:t>
      </w:r>
      <w:r w:rsidRPr="00995D9C">
        <w:rPr>
          <w:rFonts w:hint="eastAsia"/>
          <w:color w:val="FF0000"/>
        </w:rPr>
        <w:t>容器中初始化</w:t>
      </w:r>
      <w:r w:rsidRPr="00995D9C">
        <w:rPr>
          <w:rFonts w:hint="eastAsia"/>
          <w:color w:val="FF0000"/>
        </w:rPr>
        <w:t>AspectJ</w:t>
      </w:r>
      <w:r w:rsidRPr="00995D9C">
        <w:rPr>
          <w:rFonts w:hint="eastAsia"/>
          <w:color w:val="FF0000"/>
        </w:rPr>
        <w:t>切面之后，</w:t>
      </w:r>
      <w:r w:rsidRPr="00995D9C">
        <w:rPr>
          <w:rFonts w:hint="eastAsia"/>
          <w:color w:val="FF0000"/>
        </w:rPr>
        <w:t>Spring IOC</w:t>
      </w:r>
      <w:r w:rsidRPr="00995D9C">
        <w:rPr>
          <w:rFonts w:hint="eastAsia"/>
          <w:color w:val="FF0000"/>
        </w:rPr>
        <w:t>容器就会为那些与</w:t>
      </w:r>
      <w:r w:rsidRPr="00995D9C">
        <w:rPr>
          <w:rFonts w:hint="eastAsia"/>
          <w:color w:val="FF0000"/>
        </w:rPr>
        <w:t>AspectJ</w:t>
      </w:r>
      <w:r w:rsidRPr="00995D9C">
        <w:rPr>
          <w:rFonts w:hint="eastAsia"/>
          <w:color w:val="FF0000"/>
        </w:rPr>
        <w:t>切面相匹配的</w:t>
      </w:r>
      <w:r w:rsidRPr="00995D9C">
        <w:rPr>
          <w:rFonts w:hint="eastAsia"/>
          <w:color w:val="FF0000"/>
        </w:rPr>
        <w:t>bean</w:t>
      </w:r>
      <w:r w:rsidRPr="00995D9C">
        <w:rPr>
          <w:rFonts w:hint="eastAsia"/>
          <w:color w:val="FF0000"/>
        </w:rPr>
        <w:t>创建代理</w:t>
      </w:r>
    </w:p>
    <w:p w:rsidR="00995D9C" w:rsidRPr="00995D9C" w:rsidRDefault="00995D9C" w:rsidP="00995D9C">
      <w:pPr>
        <w:ind w:firstLineChars="200" w:firstLine="480"/>
        <w:rPr>
          <w:color w:val="FF0000"/>
        </w:rPr>
      </w:pPr>
      <w:r w:rsidRPr="00995D9C">
        <w:rPr>
          <w:rFonts w:hint="eastAsia"/>
          <w:color w:val="FF0000"/>
        </w:rPr>
        <w:t>在</w:t>
      </w:r>
      <w:r w:rsidRPr="00995D9C">
        <w:rPr>
          <w:rFonts w:hint="eastAsia"/>
          <w:color w:val="FF0000"/>
        </w:rPr>
        <w:t>AspectJ</w:t>
      </w:r>
      <w:r w:rsidRPr="00995D9C">
        <w:rPr>
          <w:rFonts w:hint="eastAsia"/>
          <w:color w:val="FF0000"/>
        </w:rPr>
        <w:t>注解中，切面只是一个带有</w:t>
      </w:r>
      <w:r w:rsidRPr="00995D9C">
        <w:rPr>
          <w:rFonts w:hint="eastAsia"/>
          <w:color w:val="FF0000"/>
        </w:rPr>
        <w:t>@AspectJ</w:t>
      </w:r>
      <w:r w:rsidRPr="00995D9C">
        <w:rPr>
          <w:rFonts w:hint="eastAsia"/>
          <w:color w:val="FF0000"/>
        </w:rPr>
        <w:t>注解的</w:t>
      </w:r>
      <w:r w:rsidRPr="00995D9C">
        <w:rPr>
          <w:rFonts w:hint="eastAsia"/>
          <w:color w:val="FF0000"/>
        </w:rPr>
        <w:t>Java</w:t>
      </w:r>
      <w:r w:rsidRPr="00995D9C">
        <w:rPr>
          <w:rFonts w:hint="eastAsia"/>
          <w:color w:val="FF0000"/>
        </w:rPr>
        <w:t>类</w:t>
      </w:r>
    </w:p>
    <w:p w:rsidR="00995D9C" w:rsidRPr="007948A4" w:rsidRDefault="00995D9C" w:rsidP="00995D9C">
      <w:pPr>
        <w:ind w:firstLineChars="200" w:firstLine="480"/>
        <w:rPr>
          <w:color w:val="FF0000"/>
        </w:rPr>
      </w:pPr>
      <w:r w:rsidRPr="00995D9C">
        <w:rPr>
          <w:rFonts w:hint="eastAsia"/>
          <w:color w:val="FF0000"/>
        </w:rPr>
        <w:t>通知是标注有某种注解的简单的</w:t>
      </w:r>
      <w:r w:rsidRPr="00995D9C">
        <w:rPr>
          <w:rFonts w:hint="eastAsia"/>
          <w:color w:val="FF0000"/>
        </w:rPr>
        <w:t>Java</w:t>
      </w:r>
      <w:r w:rsidRPr="00995D9C">
        <w:rPr>
          <w:rFonts w:hint="eastAsia"/>
          <w:color w:val="FF0000"/>
        </w:rPr>
        <w:t>方法</w:t>
      </w:r>
    </w:p>
    <w:p w:rsidR="00D4222E" w:rsidRDefault="0058663B" w:rsidP="0058663B">
      <w:pPr>
        <w:pStyle w:val="2"/>
        <w:ind w:left="660" w:right="240"/>
      </w:pPr>
      <w:r>
        <w:rPr>
          <w:rFonts w:hint="eastAsia"/>
        </w:rPr>
        <w:t>xml</w:t>
      </w:r>
      <w:r>
        <w:rPr>
          <w:rFonts w:hint="eastAsia"/>
        </w:rPr>
        <w:t>配置文件</w:t>
      </w:r>
    </w:p>
    <w:p w:rsidR="0058663B" w:rsidRDefault="00B05C4C" w:rsidP="0058663B">
      <w:r>
        <w:t>下面详细介绍</w:t>
      </w:r>
      <w:r>
        <w:rPr>
          <w:rFonts w:hint="eastAsia"/>
        </w:rPr>
        <w:t>。</w:t>
      </w:r>
    </w:p>
    <w:p w:rsidR="00B05C4C" w:rsidRDefault="0042633A" w:rsidP="0042633A">
      <w:pPr>
        <w:pStyle w:val="1"/>
      </w:pPr>
      <w:r>
        <w:rPr>
          <w:rFonts w:hint="eastAsia"/>
        </w:rPr>
        <w:t>XML</w:t>
      </w:r>
      <w:r>
        <w:rPr>
          <w:rFonts w:hint="eastAsia"/>
        </w:rPr>
        <w:t>配置方式</w:t>
      </w:r>
    </w:p>
    <w:p w:rsidR="00D03694" w:rsidRDefault="00536BD1" w:rsidP="00D03694">
      <w:pPr>
        <w:rPr>
          <w:b/>
        </w:rPr>
      </w:pPr>
      <w:r>
        <w:rPr>
          <w:rFonts w:hint="eastAsia"/>
        </w:rPr>
        <w:t xml:space="preserve">  </w:t>
      </w:r>
      <w:r w:rsidR="00782735">
        <w:t xml:space="preserve">  </w:t>
      </w:r>
      <w:r>
        <w:rPr>
          <w:rFonts w:hint="eastAsia"/>
        </w:rPr>
        <w:t>在</w:t>
      </w:r>
      <w:r>
        <w:rPr>
          <w:rFonts w:hint="eastAsia"/>
        </w:rPr>
        <w:t>Spring</w:t>
      </w:r>
      <w:r>
        <w:t xml:space="preserve"> </w:t>
      </w:r>
      <w:r>
        <w:t>配置文件中</w:t>
      </w:r>
      <w:r>
        <w:rPr>
          <w:rFonts w:hint="eastAsia"/>
        </w:rPr>
        <w:t>，</w:t>
      </w:r>
      <w:r>
        <w:t>所有的切面</w:t>
      </w:r>
      <w:r>
        <w:rPr>
          <w:rFonts w:hint="eastAsia"/>
        </w:rPr>
        <w:t>、</w:t>
      </w:r>
      <w:r>
        <w:t>切入点和增强处理都必须定义在</w:t>
      </w:r>
      <w:r w:rsidRPr="00965DAA">
        <w:rPr>
          <w:rFonts w:hint="eastAsia"/>
          <w:b/>
        </w:rPr>
        <w:t>&lt;aop:config.../&gt;</w:t>
      </w:r>
      <w:r>
        <w:rPr>
          <w:rFonts w:hint="eastAsia"/>
        </w:rPr>
        <w:t>元素内部。</w:t>
      </w:r>
      <w:r w:rsidR="00965DAA">
        <w:rPr>
          <w:rFonts w:hint="eastAsia"/>
        </w:rPr>
        <w:t>&lt;beans.../&gt;</w:t>
      </w:r>
      <w:r w:rsidR="00965DAA">
        <w:rPr>
          <w:rFonts w:hint="eastAsia"/>
        </w:rPr>
        <w:t>元素下可以包含多个</w:t>
      </w:r>
      <w:r w:rsidR="00965DAA" w:rsidRPr="00965DAA">
        <w:rPr>
          <w:rFonts w:hint="eastAsia"/>
          <w:b/>
        </w:rPr>
        <w:t>&lt;aop:config.../&gt;</w:t>
      </w:r>
      <w:r w:rsidR="00965DAA">
        <w:rPr>
          <w:rFonts w:hint="eastAsia"/>
          <w:b/>
        </w:rPr>
        <w:t>。</w:t>
      </w:r>
      <w:r w:rsidR="00F319D2">
        <w:rPr>
          <w:rFonts w:hint="eastAsia"/>
          <w:b/>
        </w:rPr>
        <w:t>一个</w:t>
      </w:r>
      <w:r w:rsidR="00F319D2" w:rsidRPr="00965DAA">
        <w:rPr>
          <w:rFonts w:hint="eastAsia"/>
          <w:b/>
        </w:rPr>
        <w:t>&lt;aop:config.../&gt;</w:t>
      </w:r>
      <w:r w:rsidR="00F319D2">
        <w:rPr>
          <w:rFonts w:hint="eastAsia"/>
          <w:b/>
        </w:rPr>
        <w:t>中可以包含</w:t>
      </w:r>
      <w:r w:rsidR="00F319D2" w:rsidRPr="00F319D2">
        <w:rPr>
          <w:b/>
        </w:rPr>
        <w:t>&lt;aop:pointcut</w:t>
      </w:r>
      <w:r w:rsidR="00F319D2">
        <w:rPr>
          <w:rFonts w:hint="eastAsia"/>
          <w:b/>
        </w:rPr>
        <w:t>../&gt;</w:t>
      </w:r>
      <w:r w:rsidR="00F319D2">
        <w:rPr>
          <w:rFonts w:hint="eastAsia"/>
          <w:b/>
        </w:rPr>
        <w:t>、</w:t>
      </w:r>
      <w:r w:rsidR="00F319D2" w:rsidRPr="00F319D2">
        <w:rPr>
          <w:b/>
        </w:rPr>
        <w:t>&lt;aop:advisor</w:t>
      </w:r>
      <w:r w:rsidR="00F319D2">
        <w:rPr>
          <w:b/>
        </w:rPr>
        <w:t>../&gt;</w:t>
      </w:r>
      <w:r w:rsidR="00F319D2">
        <w:rPr>
          <w:rFonts w:hint="eastAsia"/>
          <w:b/>
        </w:rPr>
        <w:t>、</w:t>
      </w:r>
      <w:r w:rsidR="00F319D2" w:rsidRPr="00F319D2">
        <w:rPr>
          <w:b/>
        </w:rPr>
        <w:t>&lt;aop:aspect</w:t>
      </w:r>
      <w:r w:rsidR="00F319D2">
        <w:rPr>
          <w:b/>
        </w:rPr>
        <w:t>../&gt;</w:t>
      </w:r>
      <w:r w:rsidR="00D37D69">
        <w:rPr>
          <w:rFonts w:hint="eastAsia"/>
          <w:b/>
        </w:rPr>
        <w:t>，这三个元素必须按照这个顺序定义，否则错误。</w:t>
      </w:r>
      <w:r w:rsidR="005527E1">
        <w:rPr>
          <w:b/>
        </w:rPr>
        <w:t>P</w:t>
      </w:r>
      <w:r w:rsidR="005527E1">
        <w:rPr>
          <w:rFonts w:hint="eastAsia"/>
          <w:b/>
        </w:rPr>
        <w:t>ointcut</w:t>
      </w:r>
      <w:r w:rsidR="005527E1">
        <w:rPr>
          <w:b/>
        </w:rPr>
        <w:t>—</w:t>
      </w:r>
      <w:r w:rsidR="005527E1">
        <w:rPr>
          <w:rFonts w:hint="eastAsia"/>
          <w:b/>
        </w:rPr>
        <w:t>》</w:t>
      </w:r>
      <w:r w:rsidR="005527E1">
        <w:rPr>
          <w:rFonts w:hint="eastAsia"/>
          <w:b/>
        </w:rPr>
        <w:t>advisor</w:t>
      </w:r>
      <w:r w:rsidR="005527E1">
        <w:rPr>
          <w:b/>
        </w:rPr>
        <w:t>—</w:t>
      </w:r>
      <w:r w:rsidR="005527E1">
        <w:rPr>
          <w:rFonts w:hint="eastAsia"/>
          <w:b/>
        </w:rPr>
        <w:t>》</w:t>
      </w:r>
      <w:r w:rsidR="005527E1">
        <w:rPr>
          <w:rFonts w:hint="eastAsia"/>
          <w:b/>
        </w:rPr>
        <w:t>aspect</w:t>
      </w:r>
      <w:r w:rsidR="005527E1">
        <w:rPr>
          <w:rFonts w:hint="eastAsia"/>
          <w:b/>
        </w:rPr>
        <w:t>。</w:t>
      </w:r>
    </w:p>
    <w:p w:rsidR="00F33A96" w:rsidRDefault="00F33A96" w:rsidP="00D03694">
      <w:pPr>
        <w:rPr>
          <w:b/>
        </w:rPr>
      </w:pPr>
    </w:p>
    <w:p w:rsidR="00F33A96" w:rsidRDefault="00F33A96" w:rsidP="00D03694">
      <w:pPr>
        <w:rPr>
          <w:rFonts w:hint="eastAsia"/>
          <w:b/>
        </w:rPr>
      </w:pPr>
      <w:r>
        <w:rPr>
          <w:rFonts w:hint="eastAsia"/>
          <w:b/>
        </w:rPr>
        <w:lastRenderedPageBreak/>
        <w:t xml:space="preserve"> </w:t>
      </w:r>
      <w:r>
        <w:rPr>
          <w:b/>
        </w:rPr>
        <w:t xml:space="preserve">  </w:t>
      </w:r>
      <w:r w:rsidR="0057405F">
        <w:rPr>
          <w:b/>
        </w:rPr>
        <w:t xml:space="preserve"> </w:t>
      </w:r>
      <w:r>
        <w:rPr>
          <w:b/>
        </w:rPr>
        <w:t>注意</w:t>
      </w:r>
      <w:r>
        <w:rPr>
          <w:rFonts w:hint="eastAsia"/>
          <w:b/>
        </w:rPr>
        <w:t>：</w:t>
      </w:r>
      <w:r w:rsidRPr="00965DAA">
        <w:rPr>
          <w:rFonts w:hint="eastAsia"/>
          <w:b/>
        </w:rPr>
        <w:t>&lt;aop:config.../&gt;</w:t>
      </w:r>
      <w:r>
        <w:rPr>
          <w:rFonts w:hint="eastAsia"/>
          <w:b/>
        </w:rPr>
        <w:t>方式与</w:t>
      </w:r>
      <w:r>
        <w:rPr>
          <w:rFonts w:hint="eastAsia"/>
          <w:b/>
        </w:rPr>
        <w:t>Spring</w:t>
      </w:r>
      <w:r>
        <w:rPr>
          <w:rFonts w:hint="eastAsia"/>
          <w:b/>
        </w:rPr>
        <w:t>的自动代理方式相冲突，使用</w:t>
      </w:r>
      <w:r w:rsidRPr="00F33A96">
        <w:rPr>
          <w:b/>
        </w:rPr>
        <w:t>&lt;aop:aspectj-autoproxy /&gt;</w:t>
      </w:r>
      <w:r>
        <w:rPr>
          <w:b/>
        </w:rPr>
        <w:t>显式地启动了自动代理</w:t>
      </w:r>
      <w:r>
        <w:rPr>
          <w:rFonts w:hint="eastAsia"/>
          <w:b/>
        </w:rPr>
        <w:t>，</w:t>
      </w:r>
      <w:r>
        <w:rPr>
          <w:b/>
        </w:rPr>
        <w:t>可能会导致问题</w:t>
      </w:r>
      <w:r>
        <w:rPr>
          <w:rFonts w:hint="eastAsia"/>
          <w:b/>
        </w:rPr>
        <w:t>。</w:t>
      </w:r>
      <w:r>
        <w:rPr>
          <w:b/>
        </w:rPr>
        <w:t>所以建议</w:t>
      </w:r>
      <w:r>
        <w:rPr>
          <w:rFonts w:hint="eastAsia"/>
          <w:b/>
        </w:rPr>
        <w:t>：</w:t>
      </w:r>
      <w:r>
        <w:rPr>
          <w:b/>
        </w:rPr>
        <w:t>要么全部使用</w:t>
      </w:r>
      <w:r w:rsidRPr="00965DAA">
        <w:rPr>
          <w:rFonts w:hint="eastAsia"/>
          <w:b/>
        </w:rPr>
        <w:t>&lt;aop:config.../&gt;</w:t>
      </w:r>
      <w:r>
        <w:rPr>
          <w:rFonts w:hint="eastAsia"/>
          <w:b/>
        </w:rPr>
        <w:t>配置方式，要么全部使用自动代理方式如</w:t>
      </w:r>
      <w:r w:rsidRPr="00F33A96">
        <w:rPr>
          <w:b/>
        </w:rPr>
        <w:t>&lt;aop:aspectj-autoproxy /&gt;</w:t>
      </w:r>
      <w:r>
        <w:rPr>
          <w:rFonts w:hint="eastAsia"/>
          <w:b/>
        </w:rPr>
        <w:t>，</w:t>
      </w:r>
      <w:r>
        <w:rPr>
          <w:b/>
        </w:rPr>
        <w:t>不要两者混合使用</w:t>
      </w:r>
      <w:r>
        <w:rPr>
          <w:rFonts w:hint="eastAsia"/>
          <w:b/>
        </w:rPr>
        <w:t>。</w:t>
      </w:r>
    </w:p>
    <w:p w:rsidR="00E74683" w:rsidRDefault="00E74683" w:rsidP="00ED6A5B">
      <w:pPr>
        <w:pStyle w:val="2"/>
        <w:numPr>
          <w:ilvl w:val="0"/>
          <w:numId w:val="7"/>
        </w:numPr>
        <w:ind w:leftChars="0" w:right="240"/>
        <w:rPr>
          <w:b w:val="0"/>
        </w:rPr>
      </w:pPr>
      <w:r w:rsidRPr="00F319D2">
        <w:t>&lt;aop:pointcut</w:t>
      </w:r>
      <w:r>
        <w:rPr>
          <w:rFonts w:hint="eastAsia"/>
          <w:b w:val="0"/>
        </w:rPr>
        <w:t>../&gt;</w:t>
      </w:r>
      <w:r w:rsidR="002F636C">
        <w:rPr>
          <w:rFonts w:hint="eastAsia"/>
          <w:b w:val="0"/>
        </w:rPr>
        <w:t>定义切入点。</w:t>
      </w:r>
    </w:p>
    <w:p w:rsidR="002F636C" w:rsidRDefault="009E28BD" w:rsidP="009E28BD">
      <w:pPr>
        <w:pStyle w:val="3"/>
        <w:rPr>
          <w:b w:val="0"/>
        </w:rPr>
      </w:pPr>
      <w:r>
        <w:rPr>
          <w:rFonts w:hint="eastAsia"/>
        </w:rPr>
        <w:t>当</w:t>
      </w:r>
      <w:r w:rsidRPr="00F319D2">
        <w:t>&lt;aop:pointcut</w:t>
      </w:r>
      <w:r>
        <w:rPr>
          <w:rFonts w:hint="eastAsia"/>
          <w:b w:val="0"/>
        </w:rPr>
        <w:t>../&gt;</w:t>
      </w:r>
      <w:r>
        <w:rPr>
          <w:rFonts w:hint="eastAsia"/>
          <w:b w:val="0"/>
        </w:rPr>
        <w:t>直接定义在</w:t>
      </w:r>
      <w:r w:rsidRPr="00965DAA">
        <w:rPr>
          <w:rFonts w:hint="eastAsia"/>
          <w:b w:val="0"/>
        </w:rPr>
        <w:t>&lt;aop:config.../&gt;</w:t>
      </w:r>
      <w:r>
        <w:rPr>
          <w:rFonts w:hint="eastAsia"/>
          <w:b w:val="0"/>
        </w:rPr>
        <w:t>下时，称为全局切入点；</w:t>
      </w:r>
      <w:r w:rsidR="00AF3E92">
        <w:rPr>
          <w:rFonts w:hint="eastAsia"/>
          <w:b w:val="0"/>
        </w:rPr>
        <w:t>可以被多个切面</w:t>
      </w:r>
      <w:r w:rsidR="00AF3E92">
        <w:rPr>
          <w:rFonts w:hint="eastAsia"/>
          <w:b w:val="0"/>
        </w:rPr>
        <w:t>bean</w:t>
      </w:r>
      <w:r w:rsidR="00AF3E92">
        <w:rPr>
          <w:rFonts w:hint="eastAsia"/>
          <w:b w:val="0"/>
        </w:rPr>
        <w:t>共享。</w:t>
      </w:r>
    </w:p>
    <w:p w:rsidR="009E28BD" w:rsidRDefault="009E28BD" w:rsidP="009E28BD">
      <w:pPr>
        <w:pStyle w:val="3"/>
        <w:rPr>
          <w:b w:val="0"/>
        </w:rPr>
      </w:pPr>
      <w:r>
        <w:rPr>
          <w:rFonts w:hint="eastAsia"/>
        </w:rPr>
        <w:t>当</w:t>
      </w:r>
      <w:r w:rsidRPr="00F319D2">
        <w:t>&lt;aop:pointcut</w:t>
      </w:r>
      <w:r>
        <w:rPr>
          <w:rFonts w:hint="eastAsia"/>
          <w:b w:val="0"/>
        </w:rPr>
        <w:t>../&gt;</w:t>
      </w:r>
      <w:r>
        <w:rPr>
          <w:rFonts w:hint="eastAsia"/>
          <w:b w:val="0"/>
        </w:rPr>
        <w:t>直接定义在</w:t>
      </w:r>
      <w:r w:rsidRPr="00F319D2">
        <w:t>&lt;aop:aspect</w:t>
      </w:r>
      <w:r>
        <w:rPr>
          <w:b w:val="0"/>
        </w:rPr>
        <w:t>../&gt;</w:t>
      </w:r>
      <w:r>
        <w:rPr>
          <w:rFonts w:hint="eastAsia"/>
          <w:b w:val="0"/>
        </w:rPr>
        <w:t>下时</w:t>
      </w:r>
      <w:r>
        <w:rPr>
          <w:rFonts w:hint="eastAsia"/>
          <w:b w:val="0"/>
        </w:rPr>
        <w:t>，称为局部</w:t>
      </w:r>
      <w:r>
        <w:rPr>
          <w:rFonts w:hint="eastAsia"/>
          <w:b w:val="0"/>
        </w:rPr>
        <w:t>切入点</w:t>
      </w:r>
      <w:r>
        <w:rPr>
          <w:rFonts w:hint="eastAsia"/>
          <w:b w:val="0"/>
        </w:rPr>
        <w:t>，只能在该</w:t>
      </w:r>
      <w:r>
        <w:rPr>
          <w:rFonts w:hint="eastAsia"/>
          <w:b w:val="0"/>
        </w:rPr>
        <w:t>aspect</w:t>
      </w:r>
      <w:r>
        <w:rPr>
          <w:rFonts w:hint="eastAsia"/>
          <w:b w:val="0"/>
        </w:rPr>
        <w:t>下使用有效。</w:t>
      </w:r>
    </w:p>
    <w:p w:rsidR="008F4EDF" w:rsidRDefault="00712227" w:rsidP="008F4EDF">
      <w:pPr>
        <w:pStyle w:val="3"/>
      </w:pPr>
      <w:r>
        <w:rPr>
          <w:rFonts w:hint="eastAsia"/>
        </w:rPr>
        <w:t>配置切入点：指定两个属性即可。</w:t>
      </w:r>
    </w:p>
    <w:p w:rsidR="00712227" w:rsidRDefault="00712227" w:rsidP="00712227">
      <w:r>
        <w:t>id</w:t>
      </w:r>
      <w:r>
        <w:rPr>
          <w:rFonts w:hint="eastAsia"/>
        </w:rPr>
        <w:t>：</w:t>
      </w:r>
      <w:r w:rsidR="00FD3B98">
        <w:rPr>
          <w:rFonts w:hint="eastAsia"/>
        </w:rPr>
        <w:t>指定切入点的标识名；</w:t>
      </w:r>
    </w:p>
    <w:p w:rsidR="00712227" w:rsidRPr="00712227" w:rsidRDefault="00712227" w:rsidP="00712227">
      <w:pPr>
        <w:rPr>
          <w:rFonts w:hint="eastAsia"/>
        </w:rPr>
      </w:pPr>
      <w:r>
        <w:t>expression</w:t>
      </w:r>
      <w:r>
        <w:rPr>
          <w:rFonts w:hint="eastAsia"/>
        </w:rPr>
        <w:t>：</w:t>
      </w:r>
      <w:r w:rsidR="00FD3B98" w:rsidRPr="005C2810">
        <w:rPr>
          <w:rFonts w:hint="eastAsia"/>
          <w:b/>
        </w:rPr>
        <w:t>指定该切入点关联的切入点表达式</w:t>
      </w:r>
      <w:r w:rsidR="00FD3B98">
        <w:rPr>
          <w:rFonts w:hint="eastAsia"/>
        </w:rPr>
        <w:t>。</w:t>
      </w:r>
    </w:p>
    <w:p w:rsidR="00712227" w:rsidRDefault="000E65F8" w:rsidP="00712227">
      <w:r>
        <w:rPr>
          <w:rFonts w:hint="eastAsia"/>
        </w:rPr>
        <w:t>示例：</w:t>
      </w:r>
      <w:r w:rsidR="00A600C3" w:rsidRPr="00AE0643">
        <w:rPr>
          <w:rFonts w:hint="eastAsia"/>
          <w:b/>
          <w:color w:val="FF0000"/>
        </w:rPr>
        <w:t>直接书写切入点表达式</w:t>
      </w:r>
      <w:r w:rsidR="00A600C3">
        <w:rPr>
          <w:rFonts w:hint="eastAsia"/>
        </w:rPr>
        <w:t>。</w:t>
      </w:r>
    </w:p>
    <w:p w:rsidR="000E65F8" w:rsidRDefault="000E65F8" w:rsidP="00712227">
      <w:pPr>
        <w:rPr>
          <w:b/>
          <w:color w:val="00B0F0"/>
        </w:rPr>
      </w:pPr>
      <w:r w:rsidRPr="000E65F8">
        <w:rPr>
          <w:b/>
          <w:color w:val="00B0F0"/>
        </w:rPr>
        <w:t>&lt;aop:pointcut expression="args(String)" id="pointcut1" /&gt;</w:t>
      </w:r>
    </w:p>
    <w:p w:rsidR="005C2810" w:rsidRPr="00AE0643" w:rsidRDefault="005C2810" w:rsidP="00712227">
      <w:pPr>
        <w:rPr>
          <w:b/>
          <w:color w:val="FF0000"/>
        </w:rPr>
      </w:pPr>
      <w:r w:rsidRPr="00AE0643">
        <w:rPr>
          <w:b/>
          <w:color w:val="FF0000"/>
        </w:rPr>
        <w:t>也可以直接使用某个切面类中的切入点作为切入点表达式</w:t>
      </w:r>
      <w:r w:rsidRPr="00AE0643">
        <w:rPr>
          <w:rFonts w:hint="eastAsia"/>
          <w:b/>
          <w:color w:val="FF0000"/>
        </w:rPr>
        <w:t>。</w:t>
      </w:r>
    </w:p>
    <w:p w:rsidR="00AF6613" w:rsidRDefault="00AF6613" w:rsidP="00712227">
      <w:pPr>
        <w:rPr>
          <w:b/>
          <w:color w:val="00B0F0"/>
        </w:rPr>
      </w:pPr>
      <w:r>
        <w:rPr>
          <w:b/>
          <w:color w:val="00B0F0"/>
        </w:rPr>
        <w:t>如</w:t>
      </w:r>
      <w:r>
        <w:rPr>
          <w:rFonts w:hint="eastAsia"/>
          <w:b/>
          <w:color w:val="00B0F0"/>
        </w:rPr>
        <w:t>：</w:t>
      </w:r>
    </w:p>
    <w:p w:rsidR="00AF6613" w:rsidRDefault="00AF6613" w:rsidP="00712227">
      <w:pPr>
        <w:rPr>
          <w:b/>
        </w:rPr>
      </w:pPr>
      <w:r>
        <w:rPr>
          <w:noProof/>
        </w:rPr>
        <w:drawing>
          <wp:inline distT="0" distB="0" distL="0" distR="0" wp14:anchorId="26C59531" wp14:editId="65387F41">
            <wp:extent cx="5274310" cy="1320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20800"/>
                    </a:xfrm>
                    <a:prstGeom prst="rect">
                      <a:avLst/>
                    </a:prstGeom>
                  </pic:spPr>
                </pic:pic>
              </a:graphicData>
            </a:graphic>
          </wp:inline>
        </w:drawing>
      </w:r>
    </w:p>
    <w:p w:rsidR="00AF6613" w:rsidRDefault="00AF6613" w:rsidP="00712227">
      <w:pPr>
        <w:rPr>
          <w:b/>
        </w:rPr>
      </w:pPr>
      <w:r>
        <w:rPr>
          <w:noProof/>
        </w:rPr>
        <w:drawing>
          <wp:inline distT="0" distB="0" distL="0" distR="0" wp14:anchorId="572D748C" wp14:editId="3C762B14">
            <wp:extent cx="5274310" cy="1358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58900"/>
                    </a:xfrm>
                    <a:prstGeom prst="rect">
                      <a:avLst/>
                    </a:prstGeom>
                  </pic:spPr>
                </pic:pic>
              </a:graphicData>
            </a:graphic>
          </wp:inline>
        </w:drawing>
      </w:r>
    </w:p>
    <w:p w:rsidR="000378F1" w:rsidRDefault="000378F1" w:rsidP="005940AE">
      <w:pPr>
        <w:pStyle w:val="3"/>
      </w:pPr>
      <w:r>
        <w:t>Xml</w:t>
      </w:r>
      <w:r>
        <w:t>配置的切入点表达式与注解配置的切入点表达式支持的切入点指示符一样</w:t>
      </w:r>
      <w:r>
        <w:rPr>
          <w:rFonts w:hint="eastAsia"/>
        </w:rPr>
        <w:t>：</w:t>
      </w:r>
    </w:p>
    <w:p w:rsidR="000378F1" w:rsidRPr="000378F1" w:rsidRDefault="00D73943" w:rsidP="000378F1">
      <w:pPr>
        <w:rPr>
          <w:rFonts w:hint="eastAsia"/>
        </w:rPr>
      </w:pPr>
      <w:r>
        <w:t xml:space="preserve">   Execution</w:t>
      </w:r>
      <w:r>
        <w:rPr>
          <w:rFonts w:hint="eastAsia"/>
        </w:rPr>
        <w:t>、</w:t>
      </w:r>
      <w:r>
        <w:t>args</w:t>
      </w:r>
      <w:r>
        <w:rPr>
          <w:rFonts w:hint="eastAsia"/>
        </w:rPr>
        <w:t>、</w:t>
      </w:r>
      <w:r>
        <w:t>bean</w:t>
      </w:r>
      <w:r>
        <w:rPr>
          <w:rFonts w:hint="eastAsia"/>
        </w:rPr>
        <w:t>、</w:t>
      </w:r>
      <w:r>
        <w:rPr>
          <w:rFonts w:hint="eastAsia"/>
        </w:rPr>
        <w:t>target</w:t>
      </w:r>
      <w:r>
        <w:rPr>
          <w:rFonts w:hint="eastAsia"/>
        </w:rPr>
        <w:t>、</w:t>
      </w:r>
      <w:r w:rsidR="00E6479E">
        <w:rPr>
          <w:rFonts w:hint="eastAsia"/>
        </w:rPr>
        <w:t>this</w:t>
      </w:r>
      <w:r w:rsidR="00E6479E">
        <w:rPr>
          <w:rFonts w:hint="eastAsia"/>
        </w:rPr>
        <w:t>、</w:t>
      </w:r>
      <w:r w:rsidR="00E6479E">
        <w:rPr>
          <w:rFonts w:hint="eastAsia"/>
        </w:rPr>
        <w:t>within</w:t>
      </w:r>
      <w:r w:rsidR="00E6479E">
        <w:rPr>
          <w:rFonts w:hint="eastAsia"/>
        </w:rPr>
        <w:t>。</w:t>
      </w:r>
    </w:p>
    <w:p w:rsidR="005940AE" w:rsidRDefault="005940AE" w:rsidP="005940AE">
      <w:pPr>
        <w:pStyle w:val="3"/>
      </w:pPr>
      <w:r>
        <w:rPr>
          <w:rFonts w:hint="eastAsia"/>
        </w:rPr>
        <w:t>组合切入点表达式</w:t>
      </w:r>
    </w:p>
    <w:p w:rsidR="005940AE" w:rsidRPr="005940AE" w:rsidRDefault="0037295B" w:rsidP="00A406F2">
      <w:pPr>
        <w:ind w:firstLineChars="200" w:firstLine="480"/>
        <w:rPr>
          <w:rFonts w:hint="eastAsia"/>
        </w:rPr>
      </w:pPr>
      <w:r>
        <w:rPr>
          <w:rFonts w:hint="eastAsia"/>
        </w:rPr>
        <w:t>注解方式采用</w:t>
      </w:r>
      <w:r>
        <w:rPr>
          <w:rFonts w:hint="eastAsia"/>
        </w:rPr>
        <w:t>&amp;&amp;</w:t>
      </w:r>
      <w:r>
        <w:rPr>
          <w:rFonts w:hint="eastAsia"/>
        </w:rPr>
        <w:t>、</w:t>
      </w:r>
      <w:r>
        <w:rPr>
          <w:rFonts w:hint="eastAsia"/>
        </w:rPr>
        <w:t>||</w:t>
      </w:r>
      <w:r>
        <w:rPr>
          <w:rFonts w:hint="eastAsia"/>
        </w:rPr>
        <w:t>、</w:t>
      </w:r>
      <w:r>
        <w:rPr>
          <w:rFonts w:hint="eastAsia"/>
        </w:rPr>
        <w:t>!</w:t>
      </w:r>
      <w:r>
        <w:rPr>
          <w:rFonts w:hint="eastAsia"/>
        </w:rPr>
        <w:t>组合切入点表达式，在</w:t>
      </w:r>
      <w:r>
        <w:rPr>
          <w:rFonts w:hint="eastAsia"/>
        </w:rPr>
        <w:t>xml</w:t>
      </w:r>
      <w:r>
        <w:rPr>
          <w:rFonts w:hint="eastAsia"/>
        </w:rPr>
        <w:t>配置文件中，采用</w:t>
      </w:r>
      <w:r>
        <w:rPr>
          <w:rFonts w:hint="eastAsia"/>
        </w:rPr>
        <w:t>and</w:t>
      </w:r>
      <w:r>
        <w:t xml:space="preserve"> </w:t>
      </w:r>
      <w:r>
        <w:rPr>
          <w:rFonts w:hint="eastAsia"/>
        </w:rPr>
        <w:t>、</w:t>
      </w:r>
      <w:r>
        <w:t>or</w:t>
      </w:r>
      <w:r>
        <w:rPr>
          <w:rFonts w:hint="eastAsia"/>
        </w:rPr>
        <w:t>、</w:t>
      </w:r>
      <w:r>
        <w:rPr>
          <w:rFonts w:hint="eastAsia"/>
        </w:rPr>
        <w:t>not</w:t>
      </w:r>
      <w:r>
        <w:rPr>
          <w:rFonts w:hint="eastAsia"/>
        </w:rPr>
        <w:t>进行组合。</w:t>
      </w:r>
    </w:p>
    <w:p w:rsidR="00E74683" w:rsidRPr="00E74683" w:rsidRDefault="00E74683" w:rsidP="00E74683">
      <w:pPr>
        <w:pStyle w:val="2"/>
        <w:ind w:left="660" w:right="240"/>
        <w:rPr>
          <w:rFonts w:hint="eastAsia"/>
        </w:rPr>
      </w:pPr>
      <w:r w:rsidRPr="00F319D2">
        <w:lastRenderedPageBreak/>
        <w:t>&lt;aop:advisor</w:t>
      </w:r>
      <w:r>
        <w:rPr>
          <w:b w:val="0"/>
        </w:rPr>
        <w:t>../&gt;</w:t>
      </w:r>
      <w:r>
        <w:rPr>
          <w:rFonts w:hint="eastAsia"/>
          <w:b w:val="0"/>
        </w:rPr>
        <w:t>：</w:t>
      </w:r>
      <w:r>
        <w:rPr>
          <w:b w:val="0"/>
        </w:rPr>
        <w:t>暂时未使用到</w:t>
      </w:r>
      <w:r>
        <w:rPr>
          <w:rFonts w:hint="eastAsia"/>
          <w:b w:val="0"/>
        </w:rPr>
        <w:t>。</w:t>
      </w:r>
    </w:p>
    <w:p w:rsidR="00313D4B" w:rsidRDefault="00120277" w:rsidP="00ED6A5B">
      <w:pPr>
        <w:pStyle w:val="2"/>
        <w:numPr>
          <w:ilvl w:val="0"/>
          <w:numId w:val="7"/>
        </w:numPr>
        <w:ind w:leftChars="0" w:right="240"/>
      </w:pPr>
      <w:r w:rsidRPr="00F319D2">
        <w:t>&lt;aop:aspect</w:t>
      </w:r>
      <w:r>
        <w:rPr>
          <w:b w:val="0"/>
        </w:rPr>
        <w:t>../&gt;</w:t>
      </w:r>
      <w:r w:rsidR="003233D9">
        <w:t xml:space="preserve"> </w:t>
      </w:r>
      <w:r w:rsidR="003233D9">
        <w:t>配置切面</w:t>
      </w:r>
      <w:r w:rsidR="003E249E">
        <w:rPr>
          <w:rFonts w:hint="eastAsia"/>
        </w:rPr>
        <w:t xml:space="preserve"> </w:t>
      </w:r>
    </w:p>
    <w:p w:rsidR="000B5535" w:rsidRDefault="000B5535" w:rsidP="000B5535">
      <w:pPr>
        <w:rPr>
          <w:b/>
        </w:rPr>
      </w:pPr>
      <w:r>
        <w:t>配置</w:t>
      </w:r>
      <w:r w:rsidR="00120277" w:rsidRPr="00120277">
        <w:rPr>
          <w:b/>
        </w:rPr>
        <w:t>&lt;aop:aspect../&gt;</w:t>
      </w:r>
      <w:r>
        <w:rPr>
          <w:rFonts w:hint="eastAsia"/>
          <w:b/>
        </w:rPr>
        <w:t>元素时</w:t>
      </w:r>
      <w:r w:rsidR="00E529DB">
        <w:rPr>
          <w:rFonts w:hint="eastAsia"/>
          <w:b/>
        </w:rPr>
        <w:t>，可以</w:t>
      </w:r>
      <w:r>
        <w:rPr>
          <w:rFonts w:hint="eastAsia"/>
          <w:b/>
        </w:rPr>
        <w:t>指定三个属性：</w:t>
      </w:r>
    </w:p>
    <w:p w:rsidR="000B5535" w:rsidRDefault="00E529DB" w:rsidP="007B5842">
      <w:pPr>
        <w:pStyle w:val="3"/>
        <w:numPr>
          <w:ilvl w:val="0"/>
          <w:numId w:val="10"/>
        </w:numPr>
      </w:pPr>
      <w:r>
        <w:t>i</w:t>
      </w:r>
      <w:r w:rsidR="000B5535">
        <w:rPr>
          <w:rFonts w:hint="eastAsia"/>
        </w:rPr>
        <w:t>d</w:t>
      </w:r>
      <w:r>
        <w:t xml:space="preserve"> </w:t>
      </w:r>
      <w:r>
        <w:rPr>
          <w:rFonts w:hint="eastAsia"/>
        </w:rPr>
        <w:t>：</w:t>
      </w:r>
      <w:r>
        <w:rPr>
          <w:rFonts w:hint="eastAsia"/>
        </w:rPr>
        <w:t xml:space="preserve"> </w:t>
      </w:r>
      <w:r>
        <w:rPr>
          <w:rFonts w:hint="eastAsia"/>
        </w:rPr>
        <w:t>该切面的标识名；</w:t>
      </w:r>
    </w:p>
    <w:p w:rsidR="000B5535" w:rsidRDefault="00E529DB" w:rsidP="000B5535">
      <w:pPr>
        <w:pStyle w:val="3"/>
      </w:pPr>
      <w:r>
        <w:t>r</w:t>
      </w:r>
      <w:r w:rsidR="000B5535">
        <w:rPr>
          <w:rFonts w:hint="eastAsia"/>
        </w:rPr>
        <w:t>ef</w:t>
      </w:r>
      <w:r>
        <w:t xml:space="preserve"> </w:t>
      </w:r>
      <w:r>
        <w:rPr>
          <w:rFonts w:hint="eastAsia"/>
        </w:rPr>
        <w:t>：</w:t>
      </w:r>
      <w:r>
        <w:rPr>
          <w:rFonts w:hint="eastAsia"/>
        </w:rPr>
        <w:t xml:space="preserve"> </w:t>
      </w:r>
      <w:r>
        <w:rPr>
          <w:rFonts w:hint="eastAsia"/>
        </w:rPr>
        <w:t>将普通</w:t>
      </w:r>
      <w:r>
        <w:rPr>
          <w:rFonts w:hint="eastAsia"/>
        </w:rPr>
        <w:t>Bean</w:t>
      </w:r>
      <w:r>
        <w:rPr>
          <w:rFonts w:hint="eastAsia"/>
        </w:rPr>
        <w:t>转化为切面</w:t>
      </w:r>
      <w:r>
        <w:rPr>
          <w:rFonts w:hint="eastAsia"/>
        </w:rPr>
        <w:t>Bean</w:t>
      </w:r>
      <w:r>
        <w:rPr>
          <w:rFonts w:hint="eastAsia"/>
        </w:rPr>
        <w:t>。</w:t>
      </w:r>
      <w:r w:rsidR="001A71B4">
        <w:rPr>
          <w:rFonts w:hint="eastAsia"/>
        </w:rPr>
        <w:t>类似</w:t>
      </w:r>
      <w:r w:rsidR="001A71B4">
        <w:rPr>
          <w:rFonts w:hint="eastAsia"/>
        </w:rPr>
        <w:t>@Aspect</w:t>
      </w:r>
      <w:r w:rsidR="001A71B4">
        <w:rPr>
          <w:rFonts w:hint="eastAsia"/>
        </w:rPr>
        <w:t>的作用。</w:t>
      </w:r>
    </w:p>
    <w:p w:rsidR="000B5535" w:rsidRPr="000B5535" w:rsidRDefault="001C2D21" w:rsidP="000B5535">
      <w:pPr>
        <w:pStyle w:val="3"/>
        <w:rPr>
          <w:rFonts w:hint="eastAsia"/>
        </w:rPr>
      </w:pPr>
      <w:r>
        <w:t>o</w:t>
      </w:r>
      <w:r w:rsidR="000B5535">
        <w:rPr>
          <w:rFonts w:hint="eastAsia"/>
        </w:rPr>
        <w:t>rder</w:t>
      </w:r>
      <w:r w:rsidR="002F7B18">
        <w:rPr>
          <w:rFonts w:hint="eastAsia"/>
        </w:rPr>
        <w:t>：</w:t>
      </w:r>
      <w:r w:rsidR="00BB7A55">
        <w:rPr>
          <w:rFonts w:hint="eastAsia"/>
        </w:rPr>
        <w:t>指定切面</w:t>
      </w:r>
      <w:r w:rsidR="00BB7A55">
        <w:rPr>
          <w:rFonts w:hint="eastAsia"/>
        </w:rPr>
        <w:t>Bean</w:t>
      </w:r>
      <w:r w:rsidR="00BB7A55">
        <w:rPr>
          <w:rFonts w:hint="eastAsia"/>
        </w:rPr>
        <w:t>的优先级。类似</w:t>
      </w:r>
      <w:r w:rsidR="00BB7A55">
        <w:rPr>
          <w:rFonts w:hint="eastAsia"/>
        </w:rPr>
        <w:t>@Order</w:t>
      </w:r>
      <w:r w:rsidR="00BB7A55">
        <w:rPr>
          <w:rFonts w:hint="eastAsia"/>
        </w:rPr>
        <w:t>。</w:t>
      </w:r>
      <w:r w:rsidR="00533971">
        <w:rPr>
          <w:rFonts w:hint="eastAsia"/>
        </w:rPr>
        <w:t>值越小，优先级越高。</w:t>
      </w:r>
    </w:p>
    <w:p w:rsidR="00913A4F" w:rsidRDefault="007B5AC0" w:rsidP="0041607B">
      <w:pPr>
        <w:jc w:val="left"/>
        <w:rPr>
          <w:rFonts w:hint="eastAsia"/>
        </w:rPr>
      </w:pPr>
      <w:r>
        <w:rPr>
          <w:rFonts w:hint="eastAsia"/>
        </w:rPr>
        <w:t>示例：</w:t>
      </w:r>
      <w:r w:rsidR="00C6101A">
        <w:t>将</w:t>
      </w:r>
      <w:r w:rsidR="00C6101A" w:rsidRPr="00913A4F">
        <w:rPr>
          <w:b/>
          <w:i/>
        </w:rPr>
        <w:t>myAspect</w:t>
      </w:r>
      <w:r w:rsidR="00C6101A">
        <w:t>这个</w:t>
      </w:r>
      <w:r w:rsidR="00C6101A">
        <w:t>bean</w:t>
      </w:r>
      <w:r w:rsidR="00C6101A">
        <w:t>对象转换成</w:t>
      </w:r>
      <w:r w:rsidR="00C6101A" w:rsidRPr="0041607B">
        <w:rPr>
          <w:b/>
        </w:rPr>
        <w:t>Aspect</w:t>
      </w:r>
      <w:r w:rsidR="00C6101A" w:rsidRPr="0041607B">
        <w:rPr>
          <w:b/>
        </w:rPr>
        <w:t>切面对象</w:t>
      </w:r>
      <w:r w:rsidR="00C6101A">
        <w:rPr>
          <w:rFonts w:hint="eastAsia"/>
        </w:rPr>
        <w:t>。</w:t>
      </w:r>
      <w:r w:rsidR="00B2664D">
        <w:rPr>
          <w:noProof/>
        </w:rPr>
        <w:drawing>
          <wp:inline distT="0" distB="0" distL="0" distR="0" wp14:anchorId="7DF6591C" wp14:editId="587AF95B">
            <wp:extent cx="5180952" cy="1409524"/>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0952" cy="1409524"/>
                    </a:xfrm>
                    <a:prstGeom prst="rect">
                      <a:avLst/>
                    </a:prstGeom>
                  </pic:spPr>
                </pic:pic>
              </a:graphicData>
            </a:graphic>
          </wp:inline>
        </w:drawing>
      </w:r>
    </w:p>
    <w:p w:rsidR="00913A4F" w:rsidRDefault="009C1218" w:rsidP="00913A4F">
      <w:pPr>
        <w:pStyle w:val="2"/>
        <w:ind w:left="660" w:right="240"/>
      </w:pPr>
      <w:r>
        <w:rPr>
          <w:rFonts w:hint="eastAsia"/>
        </w:rPr>
        <w:t>配置增强处理</w:t>
      </w:r>
    </w:p>
    <w:p w:rsidR="009C1218" w:rsidRDefault="00CE0733" w:rsidP="009C1218">
      <w:pPr>
        <w:rPr>
          <w:b/>
        </w:rPr>
      </w:pPr>
      <w:r>
        <w:rPr>
          <w:rFonts w:hint="eastAsia"/>
        </w:rPr>
        <w:t>在</w:t>
      </w:r>
      <w:r w:rsidRPr="00120277">
        <w:rPr>
          <w:b/>
        </w:rPr>
        <w:t>&lt;aop:aspect../&gt;</w:t>
      </w:r>
      <w:r>
        <w:rPr>
          <w:b/>
        </w:rPr>
        <w:t xml:space="preserve"> </w:t>
      </w:r>
      <w:r>
        <w:rPr>
          <w:b/>
        </w:rPr>
        <w:t>内部配置具体的增强处理</w:t>
      </w:r>
      <w:r>
        <w:rPr>
          <w:rFonts w:hint="eastAsia"/>
          <w:b/>
        </w:rPr>
        <w:t>：</w:t>
      </w:r>
    </w:p>
    <w:p w:rsidR="00CE0733" w:rsidRDefault="00677B11" w:rsidP="00677B11">
      <w:pPr>
        <w:pStyle w:val="3"/>
        <w:numPr>
          <w:ilvl w:val="0"/>
          <w:numId w:val="9"/>
        </w:numPr>
      </w:pPr>
      <w:r w:rsidRPr="00677B11">
        <w:t>&lt;aop:before</w:t>
      </w:r>
      <w:r>
        <w:t>../&gt;</w:t>
      </w:r>
      <w:r w:rsidR="007C0C70">
        <w:rPr>
          <w:rFonts w:hint="eastAsia"/>
        </w:rPr>
        <w:t>：</w:t>
      </w:r>
      <w:r w:rsidR="007C0C70">
        <w:t>配置</w:t>
      </w:r>
      <w:r w:rsidR="007C0C70">
        <w:t>Before</w:t>
      </w:r>
      <w:r w:rsidR="007C0C70">
        <w:t>增强处理</w:t>
      </w:r>
      <w:r w:rsidR="007C0C70">
        <w:rPr>
          <w:rFonts w:hint="eastAsia"/>
        </w:rPr>
        <w:t>。</w:t>
      </w:r>
    </w:p>
    <w:p w:rsidR="00F7320F" w:rsidRDefault="00F7320F" w:rsidP="00F7320F">
      <w:r>
        <w:t>属性</w:t>
      </w:r>
      <w:r>
        <w:rPr>
          <w:rFonts w:hint="eastAsia"/>
        </w:rPr>
        <w:t>：</w:t>
      </w:r>
      <w:r w:rsidR="005B6F29" w:rsidRPr="00137823">
        <w:rPr>
          <w:b/>
        </w:rPr>
        <w:t>pointcut</w:t>
      </w:r>
      <w:r w:rsidR="005B6F29" w:rsidRPr="00137823">
        <w:rPr>
          <w:rFonts w:hint="eastAsia"/>
          <w:b/>
        </w:rPr>
        <w:t>或</w:t>
      </w:r>
      <w:r w:rsidR="005B6F29" w:rsidRPr="00137823">
        <w:rPr>
          <w:rFonts w:hint="eastAsia"/>
          <w:b/>
        </w:rPr>
        <w:t>pointcut-ref</w:t>
      </w:r>
      <w:r w:rsidR="00DB3CAA">
        <w:rPr>
          <w:rFonts w:hint="eastAsia"/>
        </w:rPr>
        <w:t>只能选择其一，</w:t>
      </w:r>
      <w:r w:rsidR="00DB3CAA">
        <w:rPr>
          <w:rFonts w:hint="eastAsia"/>
        </w:rPr>
        <w:t>pointcut</w:t>
      </w:r>
      <w:r w:rsidR="00DB3CAA">
        <w:rPr>
          <w:rFonts w:hint="eastAsia"/>
        </w:rPr>
        <w:t>用来指定一个切入点表达式，</w:t>
      </w:r>
      <w:r w:rsidR="00DB3CAA">
        <w:rPr>
          <w:rFonts w:hint="eastAsia"/>
        </w:rPr>
        <w:t>pointcut-ref</w:t>
      </w:r>
      <w:r w:rsidR="00DB3CAA">
        <w:rPr>
          <w:rFonts w:hint="eastAsia"/>
        </w:rPr>
        <w:t>用来调用一个已经存在的切入点表达式。</w:t>
      </w:r>
    </w:p>
    <w:p w:rsidR="0005670A" w:rsidRPr="00F7320F" w:rsidRDefault="00137823" w:rsidP="00F7320F">
      <w:pPr>
        <w:rPr>
          <w:rFonts w:hint="eastAsia"/>
        </w:rPr>
      </w:pPr>
      <w:r w:rsidRPr="0005670A">
        <w:rPr>
          <w:b/>
        </w:rPr>
        <w:t>method</w:t>
      </w:r>
      <w:r>
        <w:rPr>
          <w:rFonts w:hint="eastAsia"/>
        </w:rPr>
        <w:t>：</w:t>
      </w:r>
      <w:r w:rsidR="0005670A">
        <w:rPr>
          <w:rFonts w:hint="eastAsia"/>
        </w:rPr>
        <w:t>指定该切面</w:t>
      </w:r>
      <w:r w:rsidR="0005670A">
        <w:rPr>
          <w:rFonts w:hint="eastAsia"/>
        </w:rPr>
        <w:t>Bean</w:t>
      </w:r>
      <w:r w:rsidR="0005670A">
        <w:rPr>
          <w:rFonts w:hint="eastAsia"/>
        </w:rPr>
        <w:t>一个方法名，将此方法作为增强处理。</w:t>
      </w:r>
    </w:p>
    <w:p w:rsidR="00677B11" w:rsidRDefault="002F30BD" w:rsidP="002F30BD">
      <w:pPr>
        <w:pStyle w:val="3"/>
      </w:pPr>
      <w:r w:rsidRPr="002F30BD">
        <w:t>&lt;aop:after</w:t>
      </w:r>
      <w:r w:rsidR="00942444">
        <w:t>../&gt;</w:t>
      </w:r>
      <w:r w:rsidR="00AD1B27">
        <w:rPr>
          <w:rFonts w:hint="eastAsia"/>
        </w:rPr>
        <w:t>：</w:t>
      </w:r>
      <w:r w:rsidR="00AD1B27">
        <w:t>配置</w:t>
      </w:r>
      <w:r w:rsidR="00AD1B27">
        <w:rPr>
          <w:rFonts w:hint="eastAsia"/>
        </w:rPr>
        <w:t>After</w:t>
      </w:r>
      <w:r w:rsidR="00AD1B27">
        <w:t>增强处理</w:t>
      </w:r>
      <w:r w:rsidR="00AD1B27">
        <w:rPr>
          <w:rFonts w:hint="eastAsia"/>
        </w:rPr>
        <w:t>。</w:t>
      </w:r>
    </w:p>
    <w:p w:rsidR="00E36D67" w:rsidRPr="00E36D67" w:rsidRDefault="007D4CE9" w:rsidP="00E36D67">
      <w:pPr>
        <w:rPr>
          <w:rFonts w:hint="eastAsia"/>
        </w:rPr>
      </w:pPr>
      <w:r>
        <w:t>属性和</w:t>
      </w:r>
      <w:r>
        <w:t>before</w:t>
      </w:r>
      <w:r>
        <w:t>一样</w:t>
      </w:r>
      <w:r>
        <w:rPr>
          <w:rFonts w:hint="eastAsia"/>
        </w:rPr>
        <w:t>。</w:t>
      </w:r>
    </w:p>
    <w:p w:rsidR="002F30BD" w:rsidRDefault="002F30BD" w:rsidP="002F30BD">
      <w:pPr>
        <w:pStyle w:val="3"/>
      </w:pPr>
      <w:r w:rsidRPr="002F30BD">
        <w:t>&lt;aop:after-returning</w:t>
      </w:r>
      <w:r w:rsidR="00942444">
        <w:t>../&gt;</w:t>
      </w:r>
      <w:r w:rsidR="00AD1B27">
        <w:rPr>
          <w:rFonts w:hint="eastAsia"/>
        </w:rPr>
        <w:t>：</w:t>
      </w:r>
      <w:r w:rsidR="00AD1B27">
        <w:t>配置</w:t>
      </w:r>
      <w:r w:rsidR="00AD1B27">
        <w:t>After</w:t>
      </w:r>
      <w:r w:rsidR="00AD1B27">
        <w:rPr>
          <w:rFonts w:hint="eastAsia"/>
        </w:rPr>
        <w:t>-</w:t>
      </w:r>
      <w:r w:rsidR="00AD1B27">
        <w:t>Returning</w:t>
      </w:r>
      <w:r w:rsidR="00AD1B27">
        <w:t>增强处理</w:t>
      </w:r>
      <w:r w:rsidR="00AD1B27">
        <w:rPr>
          <w:rFonts w:hint="eastAsia"/>
        </w:rPr>
        <w:t>。</w:t>
      </w:r>
    </w:p>
    <w:p w:rsidR="00E93777" w:rsidRDefault="00E93777" w:rsidP="00E93777">
      <w:r>
        <w:t>属性除了具有</w:t>
      </w:r>
      <w:r>
        <w:rPr>
          <w:rFonts w:hint="eastAsia"/>
        </w:rPr>
        <w:t>after</w:t>
      </w:r>
      <w:r>
        <w:t>具有的之外</w:t>
      </w:r>
      <w:r w:rsidR="009668FB">
        <w:rPr>
          <w:rFonts w:hint="eastAsia"/>
        </w:rPr>
        <w:t>，</w:t>
      </w:r>
      <w:r w:rsidR="009668FB">
        <w:t>还有一个</w:t>
      </w:r>
      <w:r w:rsidR="009668FB">
        <w:t>returning</w:t>
      </w:r>
      <w:r w:rsidR="009668FB">
        <w:rPr>
          <w:rFonts w:hint="eastAsia"/>
        </w:rPr>
        <w:t>。</w:t>
      </w:r>
    </w:p>
    <w:p w:rsidR="00FD623F" w:rsidRPr="00E93777" w:rsidRDefault="00A120A9" w:rsidP="00E93777">
      <w:pPr>
        <w:rPr>
          <w:rFonts w:hint="eastAsia"/>
        </w:rPr>
      </w:pPr>
      <w:r w:rsidRPr="002365B4">
        <w:rPr>
          <w:b/>
          <w:color w:val="FF0000"/>
        </w:rPr>
        <w:t>re</w:t>
      </w:r>
      <w:r w:rsidR="00B2317F" w:rsidRPr="002365B4">
        <w:rPr>
          <w:b/>
          <w:color w:val="FF0000"/>
        </w:rPr>
        <w:t>turning</w:t>
      </w:r>
      <w:r w:rsidR="00B2317F" w:rsidRPr="002365B4">
        <w:rPr>
          <w:b/>
          <w:color w:val="FF0000"/>
        </w:rPr>
        <w:t>属性</w:t>
      </w:r>
      <w:r w:rsidR="00B2317F">
        <w:t>只有</w:t>
      </w:r>
      <w:r w:rsidR="00B2317F" w:rsidRPr="002F30BD">
        <w:t>&lt;aop:after-returning</w:t>
      </w:r>
      <w:r w:rsidR="00B2317F">
        <w:t>../&gt;</w:t>
      </w:r>
      <w:r w:rsidR="00B2317F">
        <w:t>具有</w:t>
      </w:r>
      <w:r w:rsidR="00B2317F">
        <w:rPr>
          <w:rFonts w:hint="eastAsia"/>
        </w:rPr>
        <w:t>。</w:t>
      </w:r>
      <w:r w:rsidR="00A41622">
        <w:rPr>
          <w:rFonts w:hint="eastAsia"/>
        </w:rPr>
        <w:t>用来指定一个形参名，</w:t>
      </w:r>
      <w:r w:rsidR="00A41622">
        <w:rPr>
          <w:rFonts w:hint="eastAsia"/>
        </w:rPr>
        <w:t>AfterReturning</w:t>
      </w:r>
      <w:r w:rsidR="00A41622">
        <w:rPr>
          <w:rFonts w:hint="eastAsia"/>
        </w:rPr>
        <w:t>增强处理方法通过该形参访问目标方法的返回值。</w:t>
      </w:r>
      <w:r w:rsidR="00E77C11">
        <w:rPr>
          <w:rFonts w:hint="eastAsia"/>
        </w:rPr>
        <w:t>指定的方法中</w:t>
      </w:r>
      <w:r w:rsidR="00DA1CBC">
        <w:rPr>
          <w:rFonts w:hint="eastAsia"/>
        </w:rPr>
        <w:t>指定</w:t>
      </w:r>
      <w:r w:rsidR="00E77C11">
        <w:rPr>
          <w:rFonts w:hint="eastAsia"/>
        </w:rPr>
        <w:t>了</w:t>
      </w:r>
      <w:r w:rsidR="00DA1CBC">
        <w:rPr>
          <w:rFonts w:hint="eastAsia"/>
        </w:rPr>
        <w:t>参数类型</w:t>
      </w:r>
      <w:r w:rsidR="00E77C11">
        <w:rPr>
          <w:rFonts w:hint="eastAsia"/>
        </w:rPr>
        <w:t>，所以仍</w:t>
      </w:r>
      <w:r w:rsidR="00FD623F">
        <w:rPr>
          <w:rFonts w:hint="eastAsia"/>
        </w:rPr>
        <w:t>能对连接点的返回值的</w:t>
      </w:r>
      <w:r w:rsidR="00DA1CBC">
        <w:rPr>
          <w:rFonts w:hint="eastAsia"/>
        </w:rPr>
        <w:t>类型进行限制。</w:t>
      </w:r>
    </w:p>
    <w:p w:rsidR="002F30BD" w:rsidRDefault="002F30BD" w:rsidP="002F30BD">
      <w:pPr>
        <w:pStyle w:val="3"/>
      </w:pPr>
      <w:r w:rsidRPr="002F30BD">
        <w:t>&lt;aop:around</w:t>
      </w:r>
      <w:r w:rsidR="00942444">
        <w:t>../&gt;</w:t>
      </w:r>
      <w:r w:rsidR="00AD1B27">
        <w:rPr>
          <w:rFonts w:hint="eastAsia"/>
        </w:rPr>
        <w:t>：</w:t>
      </w:r>
      <w:r w:rsidR="00AD1B27">
        <w:t>配置</w:t>
      </w:r>
      <w:r w:rsidR="00AD1B27">
        <w:rPr>
          <w:rFonts w:hint="eastAsia"/>
        </w:rPr>
        <w:t>Around</w:t>
      </w:r>
      <w:r w:rsidR="00AD1B27">
        <w:t>增强处理</w:t>
      </w:r>
      <w:r w:rsidR="00AD1B27">
        <w:rPr>
          <w:rFonts w:hint="eastAsia"/>
        </w:rPr>
        <w:t>。</w:t>
      </w:r>
    </w:p>
    <w:p w:rsidR="002D75F0" w:rsidRPr="002D75F0" w:rsidRDefault="00A7673A" w:rsidP="002D75F0">
      <w:pPr>
        <w:rPr>
          <w:rFonts w:hint="eastAsia"/>
        </w:rPr>
      </w:pPr>
      <w:r>
        <w:t>和</w:t>
      </w:r>
      <w:r>
        <w:t>before</w:t>
      </w:r>
      <w:r>
        <w:t>一样</w:t>
      </w:r>
      <w:r>
        <w:rPr>
          <w:rFonts w:hint="eastAsia"/>
        </w:rPr>
        <w:t>。</w:t>
      </w:r>
    </w:p>
    <w:p w:rsidR="002F30BD" w:rsidRDefault="002F30BD" w:rsidP="002F30BD">
      <w:pPr>
        <w:pStyle w:val="3"/>
      </w:pPr>
      <w:r w:rsidRPr="002F30BD">
        <w:t>&lt;aop:after-throwing</w:t>
      </w:r>
      <w:r w:rsidR="00942444">
        <w:t>../&gt;</w:t>
      </w:r>
      <w:r w:rsidR="00AD1B27">
        <w:rPr>
          <w:rFonts w:hint="eastAsia"/>
        </w:rPr>
        <w:t>：</w:t>
      </w:r>
      <w:r w:rsidR="00AD1B27">
        <w:t>配置</w:t>
      </w:r>
      <w:r w:rsidR="00AD1B27">
        <w:rPr>
          <w:rFonts w:hint="eastAsia"/>
        </w:rPr>
        <w:t>After-</w:t>
      </w:r>
      <w:r w:rsidR="00AD1B27">
        <w:t>Throwing</w:t>
      </w:r>
      <w:r w:rsidR="00AD1B27">
        <w:t>增强处理</w:t>
      </w:r>
      <w:r w:rsidR="00AD1B27">
        <w:rPr>
          <w:rFonts w:hint="eastAsia"/>
        </w:rPr>
        <w:t>。</w:t>
      </w:r>
    </w:p>
    <w:p w:rsidR="002365B4" w:rsidRDefault="002365B4" w:rsidP="002365B4">
      <w:r>
        <w:t>属性除了具有</w:t>
      </w:r>
      <w:r>
        <w:rPr>
          <w:rFonts w:hint="eastAsia"/>
        </w:rPr>
        <w:t>before</w:t>
      </w:r>
      <w:r>
        <w:t>具有的之外</w:t>
      </w:r>
      <w:r>
        <w:rPr>
          <w:rFonts w:hint="eastAsia"/>
        </w:rPr>
        <w:t>，</w:t>
      </w:r>
      <w:r>
        <w:t>还有一个</w:t>
      </w:r>
      <w:r>
        <w:rPr>
          <w:rFonts w:hint="eastAsia"/>
        </w:rPr>
        <w:t>throwing</w:t>
      </w:r>
      <w:r>
        <w:rPr>
          <w:rFonts w:hint="eastAsia"/>
        </w:rPr>
        <w:t>。</w:t>
      </w:r>
    </w:p>
    <w:p w:rsidR="00961AF7" w:rsidRDefault="002365B4" w:rsidP="00961AF7">
      <w:pPr>
        <w:rPr>
          <w:rFonts w:hint="eastAsia"/>
        </w:rPr>
      </w:pPr>
      <w:r>
        <w:t>Throwing</w:t>
      </w:r>
      <w:r>
        <w:t>属性</w:t>
      </w:r>
      <w:r>
        <w:rPr>
          <w:rFonts w:hint="eastAsia"/>
        </w:rPr>
        <w:t>：</w:t>
      </w:r>
      <w:r w:rsidR="006B0F42">
        <w:t>只对</w:t>
      </w:r>
      <w:r w:rsidR="006B0F42" w:rsidRPr="002F30BD">
        <w:t>&lt;aop:after-throwing</w:t>
      </w:r>
      <w:r w:rsidR="006B0F42">
        <w:t>../&gt;</w:t>
      </w:r>
      <w:r w:rsidR="006B0F42">
        <w:t>有效</w:t>
      </w:r>
      <w:r w:rsidR="006B0F42">
        <w:rPr>
          <w:rFonts w:hint="eastAsia"/>
        </w:rPr>
        <w:t>，</w:t>
      </w:r>
      <w:r w:rsidR="006B0F42">
        <w:t>用来指定一个形参名</w:t>
      </w:r>
      <w:r w:rsidR="006B0F42">
        <w:rPr>
          <w:rFonts w:hint="eastAsia"/>
        </w:rPr>
        <w:t>，</w:t>
      </w:r>
      <w:r w:rsidR="006B0F42">
        <w:t>After</w:t>
      </w:r>
      <w:r w:rsidR="006B0F42">
        <w:rPr>
          <w:rFonts w:hint="eastAsia"/>
        </w:rPr>
        <w:t>Throwing</w:t>
      </w:r>
      <w:r w:rsidR="006B0F42">
        <w:rPr>
          <w:rFonts w:hint="eastAsia"/>
        </w:rPr>
        <w:t>增强处理可以通过该形参访问目标方法所抛出的异常。</w:t>
      </w:r>
    </w:p>
    <w:p w:rsidR="00961AF7" w:rsidRPr="00961AF7" w:rsidRDefault="00BD6710" w:rsidP="00961AF7">
      <w:pPr>
        <w:rPr>
          <w:rFonts w:hint="eastAsia"/>
        </w:rPr>
      </w:pPr>
      <w:r>
        <w:lastRenderedPageBreak/>
        <w:t>这五个增强处理具有的属性</w:t>
      </w:r>
      <w:r>
        <w:rPr>
          <w:rFonts w:hint="eastAsia"/>
        </w:rPr>
        <w:t>。</w:t>
      </w:r>
    </w:p>
    <w:p w:rsidR="0042633A" w:rsidRDefault="00345F8A" w:rsidP="00345F8A">
      <w:pPr>
        <w:pStyle w:val="1"/>
      </w:pPr>
      <w:r>
        <w:rPr>
          <w:rFonts w:hint="eastAsia"/>
        </w:rPr>
        <w:t>注解配置方式与</w:t>
      </w:r>
      <w:r>
        <w:rPr>
          <w:rFonts w:hint="eastAsia"/>
        </w:rPr>
        <w:t>XML</w:t>
      </w:r>
      <w:r>
        <w:rPr>
          <w:rFonts w:hint="eastAsia"/>
        </w:rPr>
        <w:t>配置方式的优缺点</w:t>
      </w:r>
    </w:p>
    <w:p w:rsidR="00345F8A" w:rsidRDefault="006410C3" w:rsidP="0029556B">
      <w:pPr>
        <w:pStyle w:val="2"/>
        <w:numPr>
          <w:ilvl w:val="0"/>
          <w:numId w:val="5"/>
        </w:numPr>
        <w:ind w:leftChars="0" w:right="240"/>
        <w:rPr>
          <w:rFonts w:hint="eastAsia"/>
        </w:rPr>
      </w:pPr>
      <w:r>
        <w:rPr>
          <w:rFonts w:hint="eastAsia"/>
        </w:rPr>
        <w:t>XML</w:t>
      </w:r>
      <w:r>
        <w:rPr>
          <w:rFonts w:hint="eastAsia"/>
        </w:rPr>
        <w:t>配置方式</w:t>
      </w:r>
    </w:p>
    <w:p w:rsidR="006410C3" w:rsidRDefault="006410C3" w:rsidP="00913A4F">
      <w:pPr>
        <w:pStyle w:val="3"/>
        <w:numPr>
          <w:ilvl w:val="0"/>
          <w:numId w:val="8"/>
        </w:numPr>
      </w:pPr>
      <w:r>
        <w:rPr>
          <w:rFonts w:hint="eastAsia"/>
        </w:rPr>
        <w:t>优点：</w:t>
      </w:r>
    </w:p>
    <w:p w:rsidR="009E4F95" w:rsidRPr="009E4F95" w:rsidRDefault="009E4F95" w:rsidP="00AA7430">
      <w:pPr>
        <w:ind w:firstLineChars="200" w:firstLine="480"/>
        <w:rPr>
          <w:rFonts w:hint="eastAsia"/>
        </w:rPr>
      </w:pPr>
      <w:r>
        <w:t>如果用户没有使用</w:t>
      </w:r>
      <w:r>
        <w:t>JDK1.5</w:t>
      </w:r>
      <w:r>
        <w:t>以上版本</w:t>
      </w:r>
      <w:r>
        <w:rPr>
          <w:rFonts w:hint="eastAsia"/>
        </w:rPr>
        <w:t>，</w:t>
      </w:r>
      <w:r>
        <w:t>则只能使用</w:t>
      </w:r>
      <w:r>
        <w:t>XML</w:t>
      </w:r>
      <w:r>
        <w:t>配置方式</w:t>
      </w:r>
      <w:r>
        <w:rPr>
          <w:rFonts w:hint="eastAsia"/>
        </w:rPr>
        <w:t>来管理切面、切入点和增强处理等。</w:t>
      </w:r>
    </w:p>
    <w:p w:rsidR="00EA5483" w:rsidRPr="00EA5483" w:rsidRDefault="00EA5483" w:rsidP="002A49E3">
      <w:pPr>
        <w:ind w:firstLineChars="200" w:firstLine="480"/>
        <w:rPr>
          <w:rFonts w:hint="eastAsia"/>
        </w:rPr>
      </w:pPr>
      <w:r>
        <w:t>使用</w:t>
      </w:r>
      <w:r w:rsidRPr="002A49E3">
        <w:rPr>
          <w:b/>
        </w:rPr>
        <w:t>xml</w:t>
      </w:r>
      <w:r w:rsidRPr="002A49E3">
        <w:rPr>
          <w:b/>
        </w:rPr>
        <w:t>配置方式</w:t>
      </w:r>
      <w:r>
        <w:t>对早期的</w:t>
      </w:r>
      <w:r>
        <w:t>Spring</w:t>
      </w:r>
      <w:r>
        <w:t>用户更加习惯</w:t>
      </w:r>
      <w:r>
        <w:rPr>
          <w:rFonts w:hint="eastAsia"/>
        </w:rPr>
        <w:t>，</w:t>
      </w:r>
      <w:r>
        <w:t>这种方式允许使用纯粹的</w:t>
      </w:r>
      <w:r>
        <w:t>POJO</w:t>
      </w:r>
      <w:r>
        <w:t>来支持</w:t>
      </w:r>
      <w:r>
        <w:t>AOP</w:t>
      </w:r>
      <w:r>
        <w:rPr>
          <w:rFonts w:hint="eastAsia"/>
        </w:rPr>
        <w:t>。</w:t>
      </w:r>
      <w:r w:rsidR="002A49E3">
        <w:rPr>
          <w:rFonts w:hint="eastAsia"/>
        </w:rPr>
        <w:t>当使用</w:t>
      </w:r>
      <w:r w:rsidR="002A49E3">
        <w:rPr>
          <w:rFonts w:hint="eastAsia"/>
        </w:rPr>
        <w:t>AOP</w:t>
      </w:r>
      <w:r w:rsidR="002A49E3">
        <w:rPr>
          <w:rFonts w:hint="eastAsia"/>
        </w:rPr>
        <w:t>作为工具来配置企业服务时，</w:t>
      </w:r>
      <w:r w:rsidR="002A49E3">
        <w:rPr>
          <w:rFonts w:hint="eastAsia"/>
        </w:rPr>
        <w:t>XML</w:t>
      </w:r>
      <w:r w:rsidR="002A49E3">
        <w:rPr>
          <w:rFonts w:hint="eastAsia"/>
        </w:rPr>
        <w:t>会是一个很好的选择。</w:t>
      </w:r>
    </w:p>
    <w:p w:rsidR="006410C3" w:rsidRDefault="006410C3" w:rsidP="006410C3">
      <w:pPr>
        <w:pStyle w:val="3"/>
      </w:pPr>
      <w:r>
        <w:rPr>
          <w:rFonts w:hint="eastAsia"/>
        </w:rPr>
        <w:t>缺点：</w:t>
      </w:r>
    </w:p>
    <w:p w:rsidR="00AA7430" w:rsidRDefault="00AA7430" w:rsidP="00AA7430">
      <w:r>
        <w:rPr>
          <w:rFonts w:hint="eastAsia"/>
        </w:rPr>
        <w:t xml:space="preserve">  </w:t>
      </w:r>
      <w:r w:rsidR="00311B88">
        <w:t xml:space="preserve"> </w:t>
      </w:r>
      <w:r>
        <w:rPr>
          <w:rFonts w:hint="eastAsia"/>
        </w:rPr>
        <w:t>不能将切面、切入点、增强处理等封装到一个地方。需要查看切面、切入点、增强处理时，必须同时结合</w:t>
      </w:r>
      <w:r>
        <w:rPr>
          <w:rFonts w:hint="eastAsia"/>
        </w:rPr>
        <w:t>Java</w:t>
      </w:r>
      <w:r>
        <w:rPr>
          <w:rFonts w:hint="eastAsia"/>
        </w:rPr>
        <w:t>文件和</w:t>
      </w:r>
      <w:r>
        <w:rPr>
          <w:rFonts w:hint="eastAsia"/>
        </w:rPr>
        <w:t>XML</w:t>
      </w:r>
      <w:r>
        <w:rPr>
          <w:rFonts w:hint="eastAsia"/>
        </w:rPr>
        <w:t>配置文件来查看；但是使用</w:t>
      </w:r>
      <w:r>
        <w:rPr>
          <w:rFonts w:hint="eastAsia"/>
        </w:rPr>
        <w:t>@Aspect</w:t>
      </w:r>
      <w:r>
        <w:rPr>
          <w:rFonts w:hint="eastAsia"/>
        </w:rPr>
        <w:t>时，则只需要一个单独的类文件即可看到切面、切入点、增强处理等的全部信息。</w:t>
      </w:r>
    </w:p>
    <w:p w:rsidR="00A56A21" w:rsidRPr="00AA7430" w:rsidRDefault="00A56A21" w:rsidP="00AA7430">
      <w:pPr>
        <w:rPr>
          <w:rFonts w:hint="eastAsia"/>
        </w:rPr>
      </w:pPr>
      <w:r>
        <w:rPr>
          <w:rFonts w:hint="eastAsia"/>
        </w:rPr>
        <w:t xml:space="preserve">  </w:t>
      </w:r>
      <w:r w:rsidR="00311B88">
        <w:t xml:space="preserve"> </w:t>
      </w:r>
      <w:r>
        <w:rPr>
          <w:rFonts w:hint="eastAsia"/>
        </w:rPr>
        <w:t>XML</w:t>
      </w:r>
      <w:r>
        <w:rPr>
          <w:rFonts w:hint="eastAsia"/>
        </w:rPr>
        <w:t>配置方式比</w:t>
      </w:r>
      <w:r>
        <w:rPr>
          <w:rFonts w:hint="eastAsia"/>
        </w:rPr>
        <w:t>@Aspect</w:t>
      </w:r>
      <w:r>
        <w:rPr>
          <w:rFonts w:hint="eastAsia"/>
        </w:rPr>
        <w:t>注解方式有更多的限制：仅仅支持“</w:t>
      </w:r>
      <w:r>
        <w:rPr>
          <w:rFonts w:hint="eastAsia"/>
        </w:rPr>
        <w:t>singleton</w:t>
      </w:r>
      <w:r>
        <w:rPr>
          <w:rFonts w:hint="eastAsia"/>
        </w:rPr>
        <w:t>”切面</w:t>
      </w:r>
      <w:r>
        <w:rPr>
          <w:rFonts w:hint="eastAsia"/>
        </w:rPr>
        <w:t>Bean</w:t>
      </w:r>
      <w:r>
        <w:rPr>
          <w:rFonts w:hint="eastAsia"/>
        </w:rPr>
        <w:t>，不能在</w:t>
      </w:r>
      <w:r>
        <w:rPr>
          <w:rFonts w:hint="eastAsia"/>
        </w:rPr>
        <w:t>XML</w:t>
      </w:r>
      <w:r>
        <w:rPr>
          <w:rFonts w:hint="eastAsia"/>
        </w:rPr>
        <w:t>中组合多个命名连接点的声明。</w:t>
      </w:r>
    </w:p>
    <w:p w:rsidR="006410C3" w:rsidRDefault="006410C3" w:rsidP="006410C3">
      <w:pPr>
        <w:pStyle w:val="2"/>
        <w:ind w:left="660" w:right="240"/>
      </w:pPr>
      <w:r>
        <w:rPr>
          <w:rFonts w:hint="eastAsia"/>
        </w:rPr>
        <w:t>注解配置方式</w:t>
      </w:r>
    </w:p>
    <w:p w:rsidR="006410C3" w:rsidRDefault="006410C3" w:rsidP="006410C3">
      <w:pPr>
        <w:pStyle w:val="3"/>
        <w:numPr>
          <w:ilvl w:val="0"/>
          <w:numId w:val="6"/>
        </w:numPr>
      </w:pPr>
      <w:r>
        <w:rPr>
          <w:rFonts w:hint="eastAsia"/>
        </w:rPr>
        <w:t>优点：</w:t>
      </w:r>
    </w:p>
    <w:p w:rsidR="00812EA0" w:rsidRPr="00812EA0" w:rsidRDefault="00812EA0" w:rsidP="00C87D7F">
      <w:pPr>
        <w:ind w:firstLineChars="200" w:firstLine="480"/>
        <w:rPr>
          <w:rFonts w:hint="eastAsia"/>
        </w:rPr>
      </w:pPr>
      <w:r>
        <w:t>能够被</w:t>
      </w:r>
      <w:r>
        <w:t>Spring AOP</w:t>
      </w:r>
      <w:r>
        <w:t>和</w:t>
      </w:r>
      <w:r>
        <w:t>AspectJ</w:t>
      </w:r>
      <w:r>
        <w:t>同时支持</w:t>
      </w:r>
      <w:r>
        <w:rPr>
          <w:rFonts w:hint="eastAsia"/>
        </w:rPr>
        <w:t>。</w:t>
      </w:r>
      <w:r w:rsidR="005239D6">
        <w:rPr>
          <w:rFonts w:hint="eastAsia"/>
        </w:rPr>
        <w:t>如果某一天将应用改为</w:t>
      </w:r>
      <w:r w:rsidR="005239D6">
        <w:rPr>
          <w:rFonts w:hint="eastAsia"/>
        </w:rPr>
        <w:t>AspectJ</w:t>
      </w:r>
      <w:r w:rsidR="005239D6">
        <w:rPr>
          <w:rFonts w:hint="eastAsia"/>
        </w:rPr>
        <w:t>来实现</w:t>
      </w:r>
      <w:r w:rsidR="005239D6">
        <w:rPr>
          <w:rFonts w:hint="eastAsia"/>
        </w:rPr>
        <w:t>AOP</w:t>
      </w:r>
      <w:r w:rsidR="005239D6">
        <w:rPr>
          <w:rFonts w:hint="eastAsia"/>
        </w:rPr>
        <w:t>，使用</w:t>
      </w:r>
      <w:r w:rsidR="005239D6">
        <w:rPr>
          <w:rFonts w:hint="eastAsia"/>
        </w:rPr>
        <w:t>@Aspect</w:t>
      </w:r>
      <w:r w:rsidR="005239D6">
        <w:t xml:space="preserve"> </w:t>
      </w:r>
      <w:r w:rsidR="005239D6">
        <w:t>很容易迁移到基于</w:t>
      </w:r>
      <w:r w:rsidR="005239D6">
        <w:t>AspectJ</w:t>
      </w:r>
      <w:r w:rsidR="005239D6">
        <w:t>的</w:t>
      </w:r>
      <w:r w:rsidR="005239D6">
        <w:t>AOP</w:t>
      </w:r>
      <w:r w:rsidR="005239D6">
        <w:t>实现中</w:t>
      </w:r>
      <w:r w:rsidR="005239D6">
        <w:rPr>
          <w:rFonts w:hint="eastAsia"/>
        </w:rPr>
        <w:t>。</w:t>
      </w:r>
    </w:p>
    <w:p w:rsidR="006410C3" w:rsidRPr="006410C3" w:rsidRDefault="006410C3" w:rsidP="006410C3">
      <w:pPr>
        <w:pStyle w:val="3"/>
        <w:rPr>
          <w:rFonts w:hint="eastAsia"/>
        </w:rPr>
      </w:pPr>
      <w:r>
        <w:rPr>
          <w:rFonts w:hint="eastAsia"/>
        </w:rPr>
        <w:t>缺点：</w:t>
      </w:r>
    </w:p>
    <w:p w:rsidR="006410C3" w:rsidRDefault="00597F4F" w:rsidP="00597F4F">
      <w:pPr>
        <w:pStyle w:val="1"/>
      </w:pPr>
      <w:r>
        <w:rPr>
          <w:rFonts w:hint="eastAsia"/>
        </w:rPr>
        <w:t>示例：</w:t>
      </w:r>
    </w:p>
    <w:p w:rsidR="00597F4F" w:rsidRDefault="0086378C" w:rsidP="00597F4F">
      <w:r>
        <w:t>配置文件</w:t>
      </w:r>
      <w:r>
        <w:rPr>
          <w:rFonts w:hint="eastAsia"/>
        </w:rPr>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kern w:val="0"/>
          <w:sz w:val="20"/>
          <w:szCs w:val="20"/>
        </w:rPr>
        <w:t xml:space="preserve"> </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"http://www.springframework.org/schema/beans"</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kern w:val="0"/>
          <w:sz w:val="20"/>
          <w:szCs w:val="20"/>
        </w:rPr>
        <w:t xml:space="preserve"> </w:t>
      </w:r>
      <w:r>
        <w:rPr>
          <w:rFonts w:ascii="Courier New" w:hAnsi="Courier New" w:cs="Courier New"/>
          <w:color w:val="7F007F"/>
          <w:kern w:val="0"/>
          <w:sz w:val="20"/>
          <w:szCs w:val="20"/>
        </w:rPr>
        <w:t>xmlns:aop</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"http://www.springframework.org/schema/aop"</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xmlns:context</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"http://www.springframework.org/schema/context"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xsi:schemaLocation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"http://www.springframework.org/schema/beans</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http://www.springframework.org/schema/beans/spring-beans.xsd</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http://www.springframework.org/schema/context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http://www.springframework.org/schema/context/spring-context.xsd</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http://www.springframework.org/schema/aop</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http://www.springframework.org/schema/aop/spring-aop.xsd"</w:t>
      </w:r>
      <w:r>
        <w:rPr>
          <w:rFonts w:ascii="Courier New" w:hAnsi="Courier New" w:cs="Courier New"/>
          <w:color w:val="008080"/>
          <w:kern w:val="0"/>
          <w:sz w:val="20"/>
          <w:szCs w:val="20"/>
        </w:rPr>
        <w:t>&gt;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aop:config</w:t>
      </w:r>
      <w:r>
        <w:rPr>
          <w:rFonts w:ascii="Courier New" w:hAnsi="Courier New" w:cs="Courier New"/>
          <w:color w:val="008080"/>
          <w:kern w:val="0"/>
          <w:sz w:val="20"/>
          <w:szCs w:val="20"/>
        </w:rPr>
        <w:t>&gt;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aop:pointcut</w:t>
      </w:r>
      <w:r>
        <w:rPr>
          <w:rFonts w:ascii="Courier New" w:hAnsi="Courier New" w:cs="Courier New"/>
          <w:kern w:val="0"/>
          <w:sz w:val="20"/>
          <w:szCs w:val="20"/>
        </w:rPr>
        <w:t xml:space="preserve"> </w:t>
      </w:r>
      <w:r>
        <w:rPr>
          <w:rFonts w:ascii="Courier New" w:hAnsi="Courier New" w:cs="Courier New"/>
          <w:color w:val="7F007F"/>
          <w:kern w:val="0"/>
          <w:sz w:val="20"/>
          <w:szCs w:val="20"/>
        </w:rPr>
        <w:lastRenderedPageBreak/>
        <w:t>expression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"cn.bupt.aop.Pointcuts.fuhePointcut()"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"fuhePointcut"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aop:aspect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"myAspectC"</w:t>
      </w:r>
      <w:r>
        <w:rPr>
          <w:rFonts w:ascii="Courier New" w:hAnsi="Courier New" w:cs="Courier New"/>
          <w:kern w:val="0"/>
          <w:sz w:val="20"/>
          <w:szCs w:val="20"/>
        </w:rPr>
        <w:t xml:space="preserve"> </w:t>
      </w:r>
      <w:r>
        <w:rPr>
          <w:rFonts w:ascii="Courier New" w:hAnsi="Courier New" w:cs="Courier New"/>
          <w:color w:val="7F007F"/>
          <w:kern w:val="0"/>
          <w:sz w:val="20"/>
          <w:szCs w:val="20"/>
        </w:rPr>
        <w:t>order</w:t>
      </w:r>
      <w:r>
        <w:rPr>
          <w:rFonts w:ascii="Courier New" w:hAnsi="Courier New" w:cs="Courier New"/>
          <w:color w:val="000000"/>
          <w:kern w:val="0"/>
          <w:sz w:val="20"/>
          <w:szCs w:val="20"/>
        </w:rPr>
        <w:t>=</w:t>
      </w:r>
      <w:r>
        <w:rPr>
          <w:rFonts w:ascii="Courier New" w:hAnsi="Courier New" w:cs="Courier New"/>
          <w:i/>
          <w:iCs/>
          <w:color w:val="2A00FF"/>
          <w:kern w:val="0"/>
          <w:sz w:val="20"/>
          <w:szCs w:val="20"/>
        </w:rPr>
        <w:t>"4"</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"myAspect"</w:t>
      </w:r>
      <w:r>
        <w:rPr>
          <w:rFonts w:ascii="Courier New" w:hAnsi="Courier New" w:cs="Courier New"/>
          <w:color w:val="008080"/>
          <w:kern w:val="0"/>
          <w:sz w:val="20"/>
          <w:szCs w:val="20"/>
        </w:rPr>
        <w:t>&gt;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aop:before</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"myBefore"</w:t>
      </w:r>
      <w:r>
        <w:rPr>
          <w:rFonts w:ascii="Courier New" w:hAnsi="Courier New" w:cs="Courier New"/>
          <w:kern w:val="0"/>
          <w:sz w:val="20"/>
          <w:szCs w:val="20"/>
        </w:rPr>
        <w:t xml:space="preserve"> </w:t>
      </w:r>
      <w:r>
        <w:rPr>
          <w:rFonts w:ascii="Courier New" w:hAnsi="Courier New" w:cs="Courier New"/>
          <w:color w:val="7F007F"/>
          <w:kern w:val="0"/>
          <w:sz w:val="20"/>
          <w:szCs w:val="20"/>
        </w:rPr>
        <w:t>pointcut-ref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"fuhePointcut"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aop:after</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"closePhone"</w:t>
      </w:r>
      <w:r>
        <w:rPr>
          <w:rFonts w:ascii="Courier New" w:hAnsi="Courier New" w:cs="Courier New"/>
          <w:kern w:val="0"/>
          <w:sz w:val="20"/>
          <w:szCs w:val="20"/>
        </w:rPr>
        <w:t xml:space="preserve"> </w:t>
      </w:r>
      <w:r>
        <w:rPr>
          <w:rFonts w:ascii="Courier New" w:hAnsi="Courier New" w:cs="Courier New"/>
          <w:color w:val="7F007F"/>
          <w:kern w:val="0"/>
          <w:sz w:val="20"/>
          <w:szCs w:val="20"/>
        </w:rPr>
        <w:t>pointcut-ref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"fuhePointcut"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aop:after-returning</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"returning"</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pointcut-ref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"fuhePointcut"</w:t>
      </w:r>
      <w:r>
        <w:rPr>
          <w:rFonts w:ascii="Courier New" w:hAnsi="Courier New" w:cs="Courier New"/>
          <w:kern w:val="0"/>
          <w:sz w:val="20"/>
          <w:szCs w:val="20"/>
        </w:rPr>
        <w:t xml:space="preserve"> </w:t>
      </w:r>
      <w:r>
        <w:rPr>
          <w:rFonts w:ascii="Courier New" w:hAnsi="Courier New" w:cs="Courier New"/>
          <w:color w:val="7F007F"/>
          <w:kern w:val="0"/>
          <w:sz w:val="20"/>
          <w:szCs w:val="20"/>
        </w:rPr>
        <w:t>returning</w:t>
      </w:r>
      <w:r>
        <w:rPr>
          <w:rFonts w:ascii="Courier New" w:hAnsi="Courier New" w:cs="Courier New"/>
          <w:color w:val="000000"/>
          <w:kern w:val="0"/>
          <w:sz w:val="20"/>
          <w:szCs w:val="20"/>
        </w:rPr>
        <w:t>=</w:t>
      </w:r>
      <w:r>
        <w:rPr>
          <w:rFonts w:ascii="Courier New" w:hAnsi="Courier New" w:cs="Courier New"/>
          <w:i/>
          <w:iCs/>
          <w:color w:val="2A00FF"/>
          <w:kern w:val="0"/>
          <w:sz w:val="20"/>
          <w:szCs w:val="20"/>
        </w:rPr>
        <w:t>"result"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aop:after-throwing</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"myThrow"</w:t>
      </w:r>
      <w:r>
        <w:rPr>
          <w:rFonts w:ascii="Courier New" w:hAnsi="Courier New" w:cs="Courier New"/>
          <w:kern w:val="0"/>
          <w:sz w:val="20"/>
          <w:szCs w:val="20"/>
        </w:rPr>
        <w:t xml:space="preserve"> </w:t>
      </w:r>
      <w:r>
        <w:rPr>
          <w:rFonts w:ascii="Courier New" w:hAnsi="Courier New" w:cs="Courier New"/>
          <w:color w:val="7F007F"/>
          <w:kern w:val="0"/>
          <w:sz w:val="20"/>
          <w:szCs w:val="20"/>
        </w:rPr>
        <w:t>pointcut-ref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"fuhePointcut"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throwing</w:t>
      </w:r>
      <w:r>
        <w:rPr>
          <w:rFonts w:ascii="Courier New" w:hAnsi="Courier New" w:cs="Courier New"/>
          <w:color w:val="000000"/>
          <w:kern w:val="0"/>
          <w:sz w:val="20"/>
          <w:szCs w:val="20"/>
        </w:rPr>
        <w:t>=</w:t>
      </w:r>
      <w:r>
        <w:rPr>
          <w:rFonts w:ascii="Courier New" w:hAnsi="Courier New" w:cs="Courier New"/>
          <w:i/>
          <w:iCs/>
          <w:color w:val="2A00FF"/>
          <w:kern w:val="0"/>
          <w:sz w:val="20"/>
          <w:szCs w:val="20"/>
        </w:rPr>
        <w:t>"ex"</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aop:around</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"around"</w:t>
      </w:r>
      <w:r>
        <w:rPr>
          <w:rFonts w:ascii="Courier New" w:hAnsi="Courier New" w:cs="Courier New"/>
          <w:kern w:val="0"/>
          <w:sz w:val="20"/>
          <w:szCs w:val="20"/>
        </w:rPr>
        <w:t xml:space="preserve"> </w:t>
      </w:r>
      <w:r>
        <w:rPr>
          <w:rFonts w:ascii="Courier New" w:hAnsi="Courier New" w:cs="Courier New"/>
          <w:color w:val="7F007F"/>
          <w:kern w:val="0"/>
          <w:sz w:val="20"/>
          <w:szCs w:val="20"/>
        </w:rPr>
        <w:t>pointcut-ref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"fuhePointcut"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aop:aspect</w:t>
      </w:r>
      <w:r>
        <w:rPr>
          <w:rFonts w:ascii="Courier New" w:hAnsi="Courier New" w:cs="Courier New"/>
          <w:color w:val="008080"/>
          <w:kern w:val="0"/>
          <w:sz w:val="20"/>
          <w:szCs w:val="20"/>
        </w:rPr>
        <w:t>&gt;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aop:config</w:t>
      </w:r>
      <w:r>
        <w:rPr>
          <w:rFonts w:ascii="Courier New" w:hAnsi="Courier New" w:cs="Courier New"/>
          <w:color w:val="008080"/>
          <w:kern w:val="0"/>
          <w:sz w:val="20"/>
          <w:szCs w:val="20"/>
        </w:rPr>
        <w:t>&gt;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"singer"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"cn.bupt.aop.Singer"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"myAspect"</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"cn.bupt.aop.MyAspect"</w:t>
      </w:r>
      <w:r>
        <w:rPr>
          <w:rFonts w:ascii="Courier New" w:hAnsi="Courier New" w:cs="Courier New"/>
          <w:color w:val="008080"/>
          <w:kern w:val="0"/>
          <w:sz w:val="20"/>
          <w:szCs w:val="20"/>
        </w:rPr>
        <w:t>&gt;&lt;/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86378C" w:rsidRDefault="0086378C" w:rsidP="0086378C">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color w:val="008080"/>
          <w:kern w:val="0"/>
          <w:sz w:val="20"/>
          <w:szCs w:val="20"/>
        </w:rPr>
        <w:t>&gt;</w:t>
      </w:r>
    </w:p>
    <w:p w:rsidR="0086378C" w:rsidRDefault="0086378C" w:rsidP="0086378C">
      <w:pPr>
        <w:rPr>
          <w:rFonts w:ascii="Courier New" w:hAnsi="Courier New" w:cs="Courier New"/>
          <w:color w:val="008080"/>
          <w:kern w:val="0"/>
          <w:sz w:val="20"/>
          <w:szCs w:val="20"/>
        </w:rPr>
      </w:pPr>
      <w:r>
        <w:rPr>
          <w:rFonts w:ascii="Courier New" w:hAnsi="Courier New" w:cs="Courier New"/>
          <w:color w:val="008080"/>
          <w:kern w:val="0"/>
          <w:sz w:val="20"/>
          <w:szCs w:val="20"/>
        </w:rPr>
        <w:t>MyAspect.java</w:t>
      </w:r>
      <w:r>
        <w:rPr>
          <w:rFonts w:ascii="Courier New" w:hAnsi="Courier New" w:cs="Courier New" w:hint="eastAsia"/>
          <w:color w:val="008080"/>
          <w:kern w:val="0"/>
          <w:sz w:val="20"/>
          <w:szCs w:val="20"/>
        </w:rPr>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cn.bupt.aop;</w:t>
      </w:r>
    </w:p>
    <w:p w:rsidR="0086378C" w:rsidRDefault="0086378C" w:rsidP="0086378C">
      <w:pPr>
        <w:autoSpaceDE w:val="0"/>
        <w:autoSpaceDN w:val="0"/>
        <w:adjustRightInd w:val="0"/>
        <w:jc w:val="left"/>
        <w:rPr>
          <w:rFonts w:ascii="Courier New" w:hAnsi="Courier New" w:cs="Courier New"/>
          <w:kern w:val="0"/>
          <w:sz w:val="20"/>
          <w:szCs w:val="20"/>
        </w:rPr>
      </w:pP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org.aspectj.lang.JoinPoint;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org.aspectj.lang.ProceedingJoinPoint;</w:t>
      </w:r>
    </w:p>
    <w:p w:rsidR="0086378C" w:rsidRDefault="0086378C" w:rsidP="0086378C">
      <w:pPr>
        <w:autoSpaceDE w:val="0"/>
        <w:autoSpaceDN w:val="0"/>
        <w:adjustRightInd w:val="0"/>
        <w:jc w:val="left"/>
        <w:rPr>
          <w:rFonts w:ascii="Courier New" w:hAnsi="Courier New" w:cs="Courier New"/>
          <w:kern w:val="0"/>
          <w:sz w:val="20"/>
          <w:szCs w:val="20"/>
        </w:rPr>
      </w:pP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MyAspect {</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myBefore() {</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"Before</w:t>
      </w:r>
      <w:r>
        <w:rPr>
          <w:rFonts w:ascii="Courier New" w:hAnsi="Courier New" w:cs="Courier New"/>
          <w:color w:val="2A00FF"/>
          <w:kern w:val="0"/>
          <w:sz w:val="20"/>
          <w:szCs w:val="20"/>
        </w:rPr>
        <w:t>通知</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6378C" w:rsidRDefault="0086378C" w:rsidP="0086378C">
      <w:pPr>
        <w:autoSpaceDE w:val="0"/>
        <w:autoSpaceDN w:val="0"/>
        <w:adjustRightInd w:val="0"/>
        <w:jc w:val="left"/>
        <w:rPr>
          <w:rFonts w:ascii="Courier New" w:hAnsi="Courier New" w:cs="Courier New"/>
          <w:kern w:val="0"/>
          <w:sz w:val="20"/>
          <w:szCs w:val="20"/>
        </w:rPr>
      </w:pP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myThrow(JoinPoint </w:t>
      </w:r>
      <w:r>
        <w:rPr>
          <w:rFonts w:ascii="Courier New" w:hAnsi="Courier New" w:cs="Courier New"/>
          <w:color w:val="6A3E3E"/>
          <w:kern w:val="0"/>
          <w:sz w:val="20"/>
          <w:szCs w:val="20"/>
        </w:rPr>
        <w:t>jp</w:t>
      </w:r>
      <w:r>
        <w:rPr>
          <w:rFonts w:ascii="Courier New" w:hAnsi="Courier New" w:cs="Courier New"/>
          <w:color w:val="000000"/>
          <w:kern w:val="0"/>
          <w:sz w:val="20"/>
          <w:szCs w:val="20"/>
        </w:rPr>
        <w:t xml:space="preserve">, Exception </w:t>
      </w:r>
      <w:r>
        <w:rPr>
          <w:rFonts w:ascii="Courier New" w:hAnsi="Courier New" w:cs="Courier New"/>
          <w:color w:val="6A3E3E"/>
          <w:kern w:val="0"/>
          <w:sz w:val="20"/>
          <w:szCs w:val="20"/>
        </w:rPr>
        <w:t>ex</w:t>
      </w:r>
      <w:r>
        <w:rPr>
          <w:rFonts w:ascii="Courier New" w:hAnsi="Courier New" w:cs="Courier New"/>
          <w:color w:val="000000"/>
          <w:kern w:val="0"/>
          <w:sz w:val="20"/>
          <w:szCs w:val="20"/>
        </w:rPr>
        <w:t>) {</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"Throwing"</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ex</w:t>
      </w:r>
      <w:r>
        <w:rPr>
          <w:rFonts w:ascii="Courier New" w:hAnsi="Courier New" w:cs="Courier New"/>
          <w:color w:val="000000"/>
          <w:kern w:val="0"/>
          <w:sz w:val="20"/>
          <w:szCs w:val="20"/>
        </w:rPr>
        <w:t>.getMessage());</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6378C" w:rsidRDefault="0086378C" w:rsidP="0086378C">
      <w:pPr>
        <w:autoSpaceDE w:val="0"/>
        <w:autoSpaceDN w:val="0"/>
        <w:adjustRightInd w:val="0"/>
        <w:jc w:val="left"/>
        <w:rPr>
          <w:rFonts w:ascii="Courier New" w:hAnsi="Courier New" w:cs="Courier New"/>
          <w:kern w:val="0"/>
          <w:sz w:val="20"/>
          <w:szCs w:val="20"/>
        </w:rPr>
      </w:pP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Object around(ProceedingJoinPoint </w:t>
      </w:r>
      <w:r>
        <w:rPr>
          <w:rFonts w:ascii="Courier New" w:hAnsi="Courier New" w:cs="Courier New"/>
          <w:color w:val="6A3E3E"/>
          <w:kern w:val="0"/>
          <w:sz w:val="20"/>
          <w:szCs w:val="20"/>
        </w:rPr>
        <w:t>pjp</w:t>
      </w:r>
      <w:r>
        <w:rPr>
          <w:rFonts w:ascii="Courier New" w:hAnsi="Courier New" w:cs="Courier New"/>
          <w:color w:val="000000"/>
          <w:kern w:val="0"/>
          <w:sz w:val="20"/>
          <w:szCs w:val="20"/>
        </w:rPr>
        <w:t>) {</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环绕通知开始了</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Object[] </w:t>
      </w:r>
      <w:r>
        <w:rPr>
          <w:rFonts w:ascii="Courier New" w:hAnsi="Courier New" w:cs="Courier New"/>
          <w:color w:val="6A3E3E"/>
          <w:kern w:val="0"/>
          <w:sz w:val="20"/>
          <w:szCs w:val="20"/>
        </w:rPr>
        <w:t>os</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pjp</w:t>
      </w:r>
      <w:r>
        <w:rPr>
          <w:rFonts w:ascii="Courier New" w:hAnsi="Courier New" w:cs="Courier New"/>
          <w:color w:val="000000"/>
          <w:kern w:val="0"/>
          <w:sz w:val="20"/>
          <w:szCs w:val="20"/>
        </w:rPr>
        <w:t>.getArgs();</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 (String) </w:t>
      </w:r>
      <w:r>
        <w:rPr>
          <w:rFonts w:ascii="Courier New" w:hAnsi="Courier New" w:cs="Courier New"/>
          <w:color w:val="6A3E3E"/>
          <w:kern w:val="0"/>
          <w:sz w:val="20"/>
          <w:szCs w:val="20"/>
        </w:rPr>
        <w:t>os</w:t>
      </w:r>
      <w:r>
        <w:rPr>
          <w:rFonts w:ascii="Courier New" w:hAnsi="Courier New" w:cs="Courier New"/>
          <w:color w:val="000000"/>
          <w:kern w:val="0"/>
          <w:sz w:val="20"/>
          <w:szCs w:val="20"/>
        </w:rPr>
        <w:t>[0];</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原来的参数</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os</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name</w:t>
      </w:r>
      <w:r>
        <w:rPr>
          <w:rFonts w:ascii="Courier New" w:hAnsi="Courier New" w:cs="Courier New"/>
          <w:color w:val="000000"/>
          <w:kern w:val="0"/>
          <w:sz w:val="20"/>
          <w:szCs w:val="20"/>
        </w:rPr>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os</w:t>
      </w:r>
      <w:r>
        <w:rPr>
          <w:rFonts w:ascii="Courier New" w:hAnsi="Courier New" w:cs="Courier New"/>
          <w:color w:val="000000"/>
          <w:kern w:val="0"/>
          <w:sz w:val="20"/>
          <w:szCs w:val="20"/>
        </w:rPr>
        <w:t xml:space="preserve">[0] = </w:t>
      </w:r>
      <w:r>
        <w:rPr>
          <w:rFonts w:ascii="Courier New" w:hAnsi="Courier New" w:cs="Courier New"/>
          <w:color w:val="2A00FF"/>
          <w:kern w:val="0"/>
          <w:sz w:val="20"/>
          <w:szCs w:val="20"/>
        </w:rPr>
        <w:t>"XXXX"</w:t>
      </w:r>
      <w:r>
        <w:rPr>
          <w:rFonts w:ascii="Courier New" w:hAnsi="Courier New" w:cs="Courier New"/>
          <w:color w:val="000000"/>
          <w:kern w:val="0"/>
          <w:sz w:val="20"/>
          <w:szCs w:val="20"/>
        </w:rPr>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Object </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pjp</w:t>
      </w:r>
      <w:r>
        <w:rPr>
          <w:rFonts w:ascii="Courier New" w:hAnsi="Courier New" w:cs="Courier New"/>
          <w:color w:val="000000"/>
          <w:kern w:val="0"/>
          <w:sz w:val="20"/>
          <w:szCs w:val="20"/>
        </w:rPr>
        <w:t>.proceed();</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(Throwable </w:t>
      </w:r>
      <w:r>
        <w:rPr>
          <w:rFonts w:ascii="Courier New" w:hAnsi="Courier New" w:cs="Courier New"/>
          <w:color w:val="6A3E3E"/>
          <w:kern w:val="0"/>
          <w:sz w:val="20"/>
          <w:szCs w:val="20"/>
        </w:rPr>
        <w:t>e1</w:t>
      </w:r>
      <w:r>
        <w:rPr>
          <w:rFonts w:ascii="Courier New" w:hAnsi="Courier New" w:cs="Courier New"/>
          <w:color w:val="000000"/>
          <w:kern w:val="0"/>
          <w:sz w:val="20"/>
          <w:szCs w:val="20"/>
        </w:rPr>
        <w:t>) {</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e1</w:t>
      </w:r>
      <w:r>
        <w:rPr>
          <w:rFonts w:ascii="Courier New" w:hAnsi="Courier New" w:cs="Courier New"/>
          <w:color w:val="000000"/>
          <w:kern w:val="0"/>
          <w:sz w:val="20"/>
          <w:szCs w:val="20"/>
        </w:rPr>
        <w:t>.printStackTrace();</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执行调用方法</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pjp</w:t>
      </w:r>
      <w:r>
        <w:rPr>
          <w:rFonts w:ascii="Courier New" w:hAnsi="Courier New" w:cs="Courier New"/>
          <w:color w:val="000000"/>
          <w:kern w:val="0"/>
          <w:sz w:val="20"/>
          <w:szCs w:val="20"/>
        </w:rPr>
        <w:t>.proceed(</w:t>
      </w:r>
      <w:r>
        <w:rPr>
          <w:rFonts w:ascii="Courier New" w:hAnsi="Courier New" w:cs="Courier New"/>
          <w:color w:val="6A3E3E"/>
          <w:kern w:val="0"/>
          <w:sz w:val="20"/>
          <w:szCs w:val="20"/>
        </w:rPr>
        <w:t>os</w:t>
      </w:r>
      <w:r>
        <w:rPr>
          <w:rFonts w:ascii="Courier New" w:hAnsi="Courier New" w:cs="Courier New"/>
          <w:color w:val="000000"/>
          <w:kern w:val="0"/>
          <w:sz w:val="20"/>
          <w:szCs w:val="20"/>
        </w:rPr>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(Throwable </w:t>
      </w:r>
      <w:r>
        <w:rPr>
          <w:rFonts w:ascii="Courier New" w:hAnsi="Courier New" w:cs="Courier New"/>
          <w:color w:val="6A3E3E"/>
          <w:kern w:val="0"/>
          <w:sz w:val="20"/>
          <w:szCs w:val="20"/>
        </w:rPr>
        <w:t>e</w:t>
      </w:r>
      <w:r>
        <w:rPr>
          <w:rFonts w:ascii="Courier New" w:hAnsi="Courier New" w:cs="Courier New"/>
          <w:color w:val="000000"/>
          <w:kern w:val="0"/>
          <w:sz w:val="20"/>
          <w:szCs w:val="20"/>
        </w:rPr>
        <w:t>) {</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返回</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6378C" w:rsidRDefault="0086378C" w:rsidP="0086378C">
      <w:pPr>
        <w:autoSpaceDE w:val="0"/>
        <w:autoSpaceDN w:val="0"/>
        <w:adjustRightInd w:val="0"/>
        <w:jc w:val="left"/>
        <w:rPr>
          <w:rFonts w:ascii="Courier New" w:hAnsi="Courier New" w:cs="Courier New"/>
          <w:kern w:val="0"/>
          <w:sz w:val="20"/>
          <w:szCs w:val="20"/>
        </w:rPr>
      </w:pP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closePhone(JoinPoint </w:t>
      </w:r>
      <w:r>
        <w:rPr>
          <w:rFonts w:ascii="Courier New" w:hAnsi="Courier New" w:cs="Courier New"/>
          <w:color w:val="6A3E3E"/>
          <w:kern w:val="0"/>
          <w:sz w:val="20"/>
          <w:szCs w:val="20"/>
        </w:rPr>
        <w:t>jp</w:t>
      </w:r>
      <w:r>
        <w:rPr>
          <w:rFonts w:ascii="Courier New" w:hAnsi="Courier New" w:cs="Courier New"/>
          <w:color w:val="000000"/>
          <w:kern w:val="0"/>
          <w:sz w:val="20"/>
          <w:szCs w:val="20"/>
        </w:rPr>
        <w:t>) {</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jp</w:t>
      </w:r>
      <w:r>
        <w:rPr>
          <w:rFonts w:ascii="Courier New" w:hAnsi="Courier New" w:cs="Courier New"/>
          <w:color w:val="000000"/>
          <w:kern w:val="0"/>
          <w:sz w:val="20"/>
          <w:szCs w:val="20"/>
        </w:rPr>
        <w:t>.getSignature().getName());</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 xml:space="preserve">"After </w:t>
      </w:r>
      <w:r>
        <w:rPr>
          <w:rFonts w:ascii="Courier New" w:hAnsi="Courier New" w:cs="Courier New"/>
          <w:color w:val="2A00FF"/>
          <w:kern w:val="0"/>
          <w:sz w:val="20"/>
          <w:szCs w:val="20"/>
        </w:rPr>
        <w:t>增强处理</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6378C" w:rsidRDefault="0086378C" w:rsidP="0086378C">
      <w:pPr>
        <w:autoSpaceDE w:val="0"/>
        <w:autoSpaceDN w:val="0"/>
        <w:adjustRightInd w:val="0"/>
        <w:jc w:val="left"/>
        <w:rPr>
          <w:rFonts w:ascii="Courier New" w:hAnsi="Courier New" w:cs="Courier New"/>
          <w:kern w:val="0"/>
          <w:sz w:val="20"/>
          <w:szCs w:val="20"/>
        </w:rPr>
      </w:pP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returning(JoinPoint </w:t>
      </w:r>
      <w:r>
        <w:rPr>
          <w:rFonts w:ascii="Courier New" w:hAnsi="Courier New" w:cs="Courier New"/>
          <w:color w:val="6A3E3E"/>
          <w:kern w:val="0"/>
          <w:sz w:val="20"/>
          <w:szCs w:val="20"/>
        </w:rPr>
        <w:t>jp</w:t>
      </w:r>
      <w:r>
        <w:rPr>
          <w:rFonts w:ascii="Courier New" w:hAnsi="Courier New" w:cs="Courier New"/>
          <w:color w:val="000000"/>
          <w:kern w:val="0"/>
          <w:sz w:val="20"/>
          <w:szCs w:val="20"/>
        </w:rPr>
        <w:t xml:space="preserve">,Object </w:t>
      </w:r>
      <w:r>
        <w:rPr>
          <w:rFonts w:ascii="Courier New" w:hAnsi="Courier New" w:cs="Courier New"/>
          <w:color w:val="6A3E3E"/>
          <w:kern w:val="0"/>
          <w:sz w:val="20"/>
          <w:szCs w:val="20"/>
        </w:rPr>
        <w:t>result</w:t>
      </w:r>
      <w:r>
        <w:rPr>
          <w:rFonts w:ascii="Courier New" w:hAnsi="Courier New" w:cs="Courier New"/>
          <w:color w:val="000000"/>
          <w:kern w:val="0"/>
          <w:sz w:val="20"/>
          <w:szCs w:val="20"/>
        </w:rPr>
        <w:t>) {</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jp</w:t>
      </w:r>
      <w:r>
        <w:rPr>
          <w:rFonts w:ascii="Courier New" w:hAnsi="Courier New" w:cs="Courier New"/>
          <w:color w:val="000000"/>
          <w:kern w:val="0"/>
          <w:sz w:val="20"/>
          <w:szCs w:val="20"/>
        </w:rPr>
        <w:t>.getSignature().getName());</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"AfterReturning!!!!!"</w:t>
      </w:r>
      <w:r>
        <w:rPr>
          <w:rFonts w:ascii="Courier New" w:hAnsi="Courier New" w:cs="Courier New"/>
          <w:color w:val="000000"/>
          <w:kern w:val="0"/>
          <w:sz w:val="20"/>
          <w:szCs w:val="20"/>
        </w:rPr>
        <w:t>+</w:t>
      </w:r>
      <w:r>
        <w:rPr>
          <w:rFonts w:ascii="Courier New" w:hAnsi="Courier New" w:cs="Courier New"/>
          <w:color w:val="2A00FF"/>
          <w:kern w:val="0"/>
          <w:sz w:val="20"/>
          <w:szCs w:val="20"/>
        </w:rPr>
        <w:t>" ...  "</w:t>
      </w:r>
      <w:r>
        <w:rPr>
          <w:rFonts w:ascii="Courier New" w:hAnsi="Courier New" w:cs="Courier New"/>
          <w:color w:val="000000"/>
          <w:kern w:val="0"/>
          <w:sz w:val="20"/>
          <w:szCs w:val="20"/>
        </w:rPr>
        <w:t>+</w:t>
      </w:r>
      <w:r>
        <w:rPr>
          <w:rFonts w:ascii="Courier New" w:hAnsi="Courier New" w:cs="Courier New"/>
          <w:color w:val="6A3E3E"/>
          <w:kern w:val="0"/>
          <w:sz w:val="20"/>
          <w:szCs w:val="20"/>
        </w:rPr>
        <w:t>result</w:t>
      </w:r>
      <w:r>
        <w:rPr>
          <w:rFonts w:ascii="Courier New" w:hAnsi="Courier New" w:cs="Courier New"/>
          <w:color w:val="000000"/>
          <w:kern w:val="0"/>
          <w:sz w:val="20"/>
          <w:szCs w:val="20"/>
        </w:rPr>
        <w:t>);</w:t>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6378C" w:rsidRDefault="0086378C" w:rsidP="0086378C">
      <w:pPr>
        <w:autoSpaceDE w:val="0"/>
        <w:autoSpaceDN w:val="0"/>
        <w:adjustRightInd w:val="0"/>
        <w:jc w:val="left"/>
        <w:rPr>
          <w:rFonts w:ascii="Courier New" w:hAnsi="Courier New" w:cs="Courier New"/>
          <w:kern w:val="0"/>
          <w:sz w:val="20"/>
          <w:szCs w:val="20"/>
        </w:rPr>
      </w:pPr>
    </w:p>
    <w:p w:rsidR="0086378C" w:rsidRDefault="0086378C" w:rsidP="0086378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86378C" w:rsidRDefault="00750418" w:rsidP="0086378C">
      <w:r>
        <w:rPr>
          <w:noProof/>
        </w:rPr>
        <w:drawing>
          <wp:inline distT="0" distB="0" distL="0" distR="0" wp14:anchorId="5DCE521D" wp14:editId="72A59C9B">
            <wp:extent cx="5274310" cy="13087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08735"/>
                    </a:xfrm>
                    <a:prstGeom prst="rect">
                      <a:avLst/>
                    </a:prstGeom>
                  </pic:spPr>
                </pic:pic>
              </a:graphicData>
            </a:graphic>
          </wp:inline>
        </w:drawing>
      </w:r>
    </w:p>
    <w:p w:rsidR="00750418" w:rsidRDefault="00750418" w:rsidP="0086378C">
      <w:r>
        <w:rPr>
          <w:noProof/>
        </w:rPr>
        <w:drawing>
          <wp:inline distT="0" distB="0" distL="0" distR="0" wp14:anchorId="747567A6" wp14:editId="144FB17A">
            <wp:extent cx="3561905" cy="116190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1905" cy="1161905"/>
                    </a:xfrm>
                    <a:prstGeom prst="rect">
                      <a:avLst/>
                    </a:prstGeom>
                  </pic:spPr>
                </pic:pic>
              </a:graphicData>
            </a:graphic>
          </wp:inline>
        </w:drawing>
      </w:r>
    </w:p>
    <w:p w:rsidR="00750418" w:rsidRDefault="00750418" w:rsidP="0086378C">
      <w:r>
        <w:rPr>
          <w:noProof/>
        </w:rPr>
        <w:drawing>
          <wp:inline distT="0" distB="0" distL="0" distR="0" wp14:anchorId="2804B1CC" wp14:editId="193E9CB4">
            <wp:extent cx="5266667" cy="133333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6667" cy="1333333"/>
                    </a:xfrm>
                    <a:prstGeom prst="rect">
                      <a:avLst/>
                    </a:prstGeom>
                  </pic:spPr>
                </pic:pic>
              </a:graphicData>
            </a:graphic>
          </wp:inline>
        </w:drawing>
      </w:r>
    </w:p>
    <w:p w:rsidR="0074367B" w:rsidRPr="00597F4F" w:rsidRDefault="0074367B" w:rsidP="0086378C">
      <w:pPr>
        <w:rPr>
          <w:rFonts w:hint="eastAsia"/>
        </w:rPr>
      </w:pPr>
      <w:bookmarkStart w:id="0" w:name="_GoBack"/>
      <w:r>
        <w:rPr>
          <w:noProof/>
        </w:rPr>
        <w:lastRenderedPageBreak/>
        <w:drawing>
          <wp:inline distT="0" distB="0" distL="0" distR="0" wp14:anchorId="308F119E" wp14:editId="4CBC27EA">
            <wp:extent cx="2352381" cy="1657143"/>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381" cy="1657143"/>
                    </a:xfrm>
                    <a:prstGeom prst="rect">
                      <a:avLst/>
                    </a:prstGeom>
                  </pic:spPr>
                </pic:pic>
              </a:graphicData>
            </a:graphic>
          </wp:inline>
        </w:drawing>
      </w:r>
      <w:bookmarkEnd w:id="0"/>
    </w:p>
    <w:sectPr w:rsidR="0074367B" w:rsidRPr="00597F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8BF" w:rsidRDefault="005358BF" w:rsidP="0073626E">
      <w:r>
        <w:separator/>
      </w:r>
    </w:p>
  </w:endnote>
  <w:endnote w:type="continuationSeparator" w:id="0">
    <w:p w:rsidR="005358BF" w:rsidRDefault="005358BF" w:rsidP="00736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8BF" w:rsidRDefault="005358BF" w:rsidP="0073626E">
      <w:r>
        <w:separator/>
      </w:r>
    </w:p>
  </w:footnote>
  <w:footnote w:type="continuationSeparator" w:id="0">
    <w:p w:rsidR="005358BF" w:rsidRDefault="005358BF" w:rsidP="007362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44576"/>
    <w:multiLevelType w:val="hybridMultilevel"/>
    <w:tmpl w:val="E5E88B04"/>
    <w:lvl w:ilvl="0" w:tplc="F54288E4">
      <w:start w:val="1"/>
      <w:numFmt w:val="upperLetter"/>
      <w:pStyle w:val="3"/>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2A41E96"/>
    <w:multiLevelType w:val="hybridMultilevel"/>
    <w:tmpl w:val="0CD2441C"/>
    <w:lvl w:ilvl="0" w:tplc="FE5838E2">
      <w:start w:val="1"/>
      <w:numFmt w:val="decimal"/>
      <w:pStyle w:val="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F0D766C"/>
    <w:multiLevelType w:val="hybridMultilevel"/>
    <w:tmpl w:val="33325B44"/>
    <w:lvl w:ilvl="0" w:tplc="771E3DCC">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E8"/>
    <w:rsid w:val="000378F1"/>
    <w:rsid w:val="0005670A"/>
    <w:rsid w:val="00090EB7"/>
    <w:rsid w:val="000B5535"/>
    <w:rsid w:val="000E65F8"/>
    <w:rsid w:val="00120277"/>
    <w:rsid w:val="00127519"/>
    <w:rsid w:val="00137823"/>
    <w:rsid w:val="001731D3"/>
    <w:rsid w:val="001A71B4"/>
    <w:rsid w:val="001C2D21"/>
    <w:rsid w:val="00200889"/>
    <w:rsid w:val="002011FC"/>
    <w:rsid w:val="002365B4"/>
    <w:rsid w:val="00270502"/>
    <w:rsid w:val="0029556B"/>
    <w:rsid w:val="002A49E3"/>
    <w:rsid w:val="002D75F0"/>
    <w:rsid w:val="002F30BD"/>
    <w:rsid w:val="002F636C"/>
    <w:rsid w:val="002F73CD"/>
    <w:rsid w:val="002F7B18"/>
    <w:rsid w:val="00311B88"/>
    <w:rsid w:val="00313D4B"/>
    <w:rsid w:val="003233D9"/>
    <w:rsid w:val="00345F8A"/>
    <w:rsid w:val="00350816"/>
    <w:rsid w:val="0037295B"/>
    <w:rsid w:val="003E249E"/>
    <w:rsid w:val="00413936"/>
    <w:rsid w:val="0041607B"/>
    <w:rsid w:val="0042633A"/>
    <w:rsid w:val="00445FF2"/>
    <w:rsid w:val="00497CE8"/>
    <w:rsid w:val="004C15DE"/>
    <w:rsid w:val="005239D6"/>
    <w:rsid w:val="00533971"/>
    <w:rsid w:val="005358BF"/>
    <w:rsid w:val="00536BD1"/>
    <w:rsid w:val="005527E1"/>
    <w:rsid w:val="0057405F"/>
    <w:rsid w:val="005774DC"/>
    <w:rsid w:val="0058663B"/>
    <w:rsid w:val="005940AE"/>
    <w:rsid w:val="00597F4F"/>
    <w:rsid w:val="005B6F29"/>
    <w:rsid w:val="005C2810"/>
    <w:rsid w:val="005F2626"/>
    <w:rsid w:val="006410C3"/>
    <w:rsid w:val="00677B11"/>
    <w:rsid w:val="0069477F"/>
    <w:rsid w:val="006B0F42"/>
    <w:rsid w:val="006B4D2D"/>
    <w:rsid w:val="006E0BA4"/>
    <w:rsid w:val="00712227"/>
    <w:rsid w:val="0073626E"/>
    <w:rsid w:val="0074367B"/>
    <w:rsid w:val="00750418"/>
    <w:rsid w:val="00782735"/>
    <w:rsid w:val="007948A4"/>
    <w:rsid w:val="007A7300"/>
    <w:rsid w:val="007B5842"/>
    <w:rsid w:val="007B5AC0"/>
    <w:rsid w:val="007C0C70"/>
    <w:rsid w:val="007D2671"/>
    <w:rsid w:val="007D4CE9"/>
    <w:rsid w:val="007D5169"/>
    <w:rsid w:val="00801A1D"/>
    <w:rsid w:val="00812EA0"/>
    <w:rsid w:val="00836CB8"/>
    <w:rsid w:val="00837C5C"/>
    <w:rsid w:val="0084075A"/>
    <w:rsid w:val="00854918"/>
    <w:rsid w:val="0086378C"/>
    <w:rsid w:val="00872985"/>
    <w:rsid w:val="008F4EDF"/>
    <w:rsid w:val="00913A4F"/>
    <w:rsid w:val="00915390"/>
    <w:rsid w:val="0093189B"/>
    <w:rsid w:val="00942444"/>
    <w:rsid w:val="00942992"/>
    <w:rsid w:val="00961AF7"/>
    <w:rsid w:val="00965DAA"/>
    <w:rsid w:val="009668FB"/>
    <w:rsid w:val="00986C67"/>
    <w:rsid w:val="00995D9C"/>
    <w:rsid w:val="009C1218"/>
    <w:rsid w:val="009E28BD"/>
    <w:rsid w:val="009E4F95"/>
    <w:rsid w:val="009F16D6"/>
    <w:rsid w:val="00A120A9"/>
    <w:rsid w:val="00A406F2"/>
    <w:rsid w:val="00A41622"/>
    <w:rsid w:val="00A469D0"/>
    <w:rsid w:val="00A56A21"/>
    <w:rsid w:val="00A600C3"/>
    <w:rsid w:val="00A7673A"/>
    <w:rsid w:val="00AA7430"/>
    <w:rsid w:val="00AC3590"/>
    <w:rsid w:val="00AD1B27"/>
    <w:rsid w:val="00AE0643"/>
    <w:rsid w:val="00AE255A"/>
    <w:rsid w:val="00AF3E92"/>
    <w:rsid w:val="00AF6613"/>
    <w:rsid w:val="00B05C4C"/>
    <w:rsid w:val="00B2317F"/>
    <w:rsid w:val="00B2664D"/>
    <w:rsid w:val="00BB0EDE"/>
    <w:rsid w:val="00BB3334"/>
    <w:rsid w:val="00BB6809"/>
    <w:rsid w:val="00BB7A55"/>
    <w:rsid w:val="00BD6710"/>
    <w:rsid w:val="00C6101A"/>
    <w:rsid w:val="00C82C38"/>
    <w:rsid w:val="00C87D7F"/>
    <w:rsid w:val="00C957BE"/>
    <w:rsid w:val="00CC5A69"/>
    <w:rsid w:val="00CE0733"/>
    <w:rsid w:val="00D03694"/>
    <w:rsid w:val="00D367DB"/>
    <w:rsid w:val="00D37D69"/>
    <w:rsid w:val="00D4222E"/>
    <w:rsid w:val="00D450CA"/>
    <w:rsid w:val="00D4681A"/>
    <w:rsid w:val="00D644B0"/>
    <w:rsid w:val="00D659A6"/>
    <w:rsid w:val="00D73943"/>
    <w:rsid w:val="00D92DE2"/>
    <w:rsid w:val="00D9458B"/>
    <w:rsid w:val="00DA1CBC"/>
    <w:rsid w:val="00DB3CAA"/>
    <w:rsid w:val="00DB7698"/>
    <w:rsid w:val="00DB76C3"/>
    <w:rsid w:val="00E36D67"/>
    <w:rsid w:val="00E41E2C"/>
    <w:rsid w:val="00E529DB"/>
    <w:rsid w:val="00E6479E"/>
    <w:rsid w:val="00E74683"/>
    <w:rsid w:val="00E77C11"/>
    <w:rsid w:val="00E93777"/>
    <w:rsid w:val="00EA5483"/>
    <w:rsid w:val="00ED6A5B"/>
    <w:rsid w:val="00F319D2"/>
    <w:rsid w:val="00F33A96"/>
    <w:rsid w:val="00F51721"/>
    <w:rsid w:val="00F51C81"/>
    <w:rsid w:val="00F7320F"/>
    <w:rsid w:val="00FD3B98"/>
    <w:rsid w:val="00FD6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BA89EE-3782-47F9-A173-2E0C6AE4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45FF2"/>
    <w:pPr>
      <w:keepNext/>
      <w:keepLines/>
      <w:numPr>
        <w:numId w:val="1"/>
      </w:numPr>
      <w:spacing w:line="578" w:lineRule="auto"/>
      <w:outlineLvl w:val="0"/>
    </w:pPr>
    <w:rPr>
      <w:b/>
      <w:bCs/>
      <w:kern w:val="44"/>
      <w:sz w:val="30"/>
      <w:szCs w:val="44"/>
    </w:rPr>
  </w:style>
  <w:style w:type="paragraph" w:styleId="2">
    <w:name w:val="heading 2"/>
    <w:basedOn w:val="a"/>
    <w:next w:val="a"/>
    <w:link w:val="2Char"/>
    <w:uiPriority w:val="9"/>
    <w:unhideWhenUsed/>
    <w:qFormat/>
    <w:rsid w:val="00AC3590"/>
    <w:pPr>
      <w:keepNext/>
      <w:keepLines/>
      <w:numPr>
        <w:numId w:val="2"/>
      </w:numPr>
      <w:spacing w:line="416" w:lineRule="auto"/>
      <w:ind w:leftChars="100" w:left="100"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7A7300"/>
    <w:pPr>
      <w:keepNext/>
      <w:keepLines/>
      <w:numPr>
        <w:numId w:val="3"/>
      </w:numPr>
      <w:spacing w:before="20" w:after="2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5FF2"/>
    <w:rPr>
      <w:b/>
      <w:bCs/>
      <w:kern w:val="44"/>
      <w:sz w:val="30"/>
      <w:szCs w:val="44"/>
    </w:rPr>
  </w:style>
  <w:style w:type="paragraph" w:styleId="a3">
    <w:name w:val="Title"/>
    <w:basedOn w:val="a"/>
    <w:next w:val="a"/>
    <w:link w:val="Char"/>
    <w:uiPriority w:val="10"/>
    <w:qFormat/>
    <w:rsid w:val="00445FF2"/>
    <w:pPr>
      <w:spacing w:before="12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5FF2"/>
    <w:rPr>
      <w:rFonts w:asciiTheme="majorHAnsi" w:eastAsia="宋体" w:hAnsiTheme="majorHAnsi" w:cstheme="majorBidi"/>
      <w:b/>
      <w:bCs/>
      <w:sz w:val="32"/>
      <w:szCs w:val="32"/>
    </w:rPr>
  </w:style>
  <w:style w:type="character" w:customStyle="1" w:styleId="2Char">
    <w:name w:val="标题 2 Char"/>
    <w:basedOn w:val="a0"/>
    <w:link w:val="2"/>
    <w:uiPriority w:val="9"/>
    <w:rsid w:val="00AC3590"/>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7A7300"/>
    <w:rPr>
      <w:b/>
      <w:bCs/>
      <w:szCs w:val="32"/>
    </w:rPr>
  </w:style>
  <w:style w:type="paragraph" w:styleId="a4">
    <w:name w:val="header"/>
    <w:basedOn w:val="a"/>
    <w:link w:val="Char0"/>
    <w:uiPriority w:val="99"/>
    <w:unhideWhenUsed/>
    <w:rsid w:val="007362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3626E"/>
    <w:rPr>
      <w:sz w:val="18"/>
      <w:szCs w:val="18"/>
    </w:rPr>
  </w:style>
  <w:style w:type="paragraph" w:styleId="a5">
    <w:name w:val="footer"/>
    <w:basedOn w:val="a"/>
    <w:link w:val="Char1"/>
    <w:uiPriority w:val="99"/>
    <w:unhideWhenUsed/>
    <w:rsid w:val="0073626E"/>
    <w:pPr>
      <w:tabs>
        <w:tab w:val="center" w:pos="4153"/>
        <w:tab w:val="right" w:pos="8306"/>
      </w:tabs>
      <w:snapToGrid w:val="0"/>
      <w:jc w:val="left"/>
    </w:pPr>
    <w:rPr>
      <w:sz w:val="18"/>
      <w:szCs w:val="18"/>
    </w:rPr>
  </w:style>
  <w:style w:type="character" w:customStyle="1" w:styleId="Char1">
    <w:name w:val="页脚 Char"/>
    <w:basedOn w:val="a0"/>
    <w:link w:val="a5"/>
    <w:uiPriority w:val="99"/>
    <w:rsid w:val="007362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265</cp:revision>
  <dcterms:created xsi:type="dcterms:W3CDTF">2017-03-10T07:58:00Z</dcterms:created>
  <dcterms:modified xsi:type="dcterms:W3CDTF">2017-03-27T12:03:00Z</dcterms:modified>
</cp:coreProperties>
</file>