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64F5C" w:rsidP="00464F5C">
      <w:pPr>
        <w:pStyle w:val="a5"/>
      </w:pPr>
      <w:r w:rsidRPr="00464F5C">
        <w:rPr>
          <w:rFonts w:hint="eastAsia"/>
        </w:rPr>
        <w:t>Spring Boot</w:t>
      </w:r>
      <w:r w:rsidRPr="00464F5C">
        <w:rPr>
          <w:rFonts w:hint="eastAsia"/>
        </w:rPr>
        <w:t>简单介绍</w:t>
      </w:r>
    </w:p>
    <w:p w:rsidR="007124D3" w:rsidRDefault="007124D3" w:rsidP="00842130">
      <w:pPr>
        <w:pStyle w:val="1"/>
      </w:pPr>
      <w:r>
        <w:t>Spring Boot</w:t>
      </w:r>
      <w:r w:rsidR="00901350">
        <w:t>简单介绍</w:t>
      </w:r>
    </w:p>
    <w:p w:rsidR="007124D3" w:rsidRPr="007124D3" w:rsidRDefault="00901350" w:rsidP="007124D3">
      <w:pPr>
        <w:rPr>
          <w:rFonts w:hint="eastAsia"/>
        </w:rPr>
      </w:pPr>
      <w:r>
        <w:t>官网</w:t>
      </w:r>
      <w:r>
        <w:rPr>
          <w:rFonts w:hint="eastAsia"/>
        </w:rPr>
        <w:t>：</w:t>
      </w:r>
      <w:hyperlink r:id="rId7" w:history="1">
        <w:r w:rsidR="007124D3" w:rsidRPr="009B2ABC">
          <w:rPr>
            <w:rStyle w:val="a6"/>
          </w:rPr>
          <w:t>https://projects.spring.io/spring-boot/</w:t>
        </w:r>
      </w:hyperlink>
      <w:r w:rsidR="007124D3">
        <w:t xml:space="preserve"> </w:t>
      </w:r>
    </w:p>
    <w:p w:rsidR="00464F5C" w:rsidRDefault="00842130" w:rsidP="00842130">
      <w:pPr>
        <w:pStyle w:val="1"/>
      </w:pPr>
      <w:r>
        <w:rPr>
          <w:rFonts w:hint="eastAsia"/>
        </w:rPr>
        <w:t>Spring</w:t>
      </w:r>
      <w:r>
        <w:t xml:space="preserve"> Boot</w:t>
      </w:r>
      <w:r w:rsidR="00012705">
        <w:t>的特点</w:t>
      </w:r>
    </w:p>
    <w:p w:rsidR="00012705" w:rsidRPr="00012705" w:rsidRDefault="00012705" w:rsidP="00012705">
      <w:pPr>
        <w:rPr>
          <w:rFonts w:hint="eastAsia"/>
        </w:rPr>
      </w:pPr>
      <w:r>
        <w:rPr>
          <w:noProof/>
        </w:rPr>
        <w:drawing>
          <wp:inline distT="0" distB="0" distL="0" distR="0" wp14:anchorId="3D7EC5BA" wp14:editId="5AA1918C">
            <wp:extent cx="3730487" cy="14713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234" cy="14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2C" w:rsidRDefault="007178AE" w:rsidP="00DB362C">
      <w:pPr>
        <w:rPr>
          <w:rFonts w:hint="eastAsia"/>
        </w:rPr>
      </w:pPr>
      <w:r>
        <w:t>Features</w:t>
      </w:r>
      <w:r>
        <w:rPr>
          <w:rFonts w:hint="eastAsia"/>
        </w:rPr>
        <w:t>：</w:t>
      </w:r>
    </w:p>
    <w:p w:rsidR="00DB362C" w:rsidRDefault="00DB362C" w:rsidP="001A7FD3">
      <w:pPr>
        <w:pStyle w:val="3"/>
        <w:ind w:left="630" w:right="210"/>
      </w:pPr>
      <w:r>
        <w:t>Create stand-alone Spring applications</w:t>
      </w:r>
    </w:p>
    <w:p w:rsidR="00DB362C" w:rsidRDefault="00DB362C" w:rsidP="001A7FD3">
      <w:pPr>
        <w:pStyle w:val="3"/>
        <w:ind w:left="630" w:right="210"/>
      </w:pPr>
      <w:r>
        <w:t>Embed Tomcat, Jetty or Undertow directly (no need to deploy WAR files)</w:t>
      </w:r>
    </w:p>
    <w:p w:rsidR="00DB362C" w:rsidRDefault="00DB362C" w:rsidP="001A7FD3">
      <w:pPr>
        <w:pStyle w:val="3"/>
        <w:ind w:left="630" w:right="210"/>
      </w:pPr>
      <w:r>
        <w:t>Provide opinionated 'starter' POMs to simplify your Maven configuration</w:t>
      </w:r>
    </w:p>
    <w:p w:rsidR="00DB362C" w:rsidRDefault="00DB362C" w:rsidP="001A7FD3">
      <w:pPr>
        <w:pStyle w:val="3"/>
        <w:ind w:left="630" w:right="210"/>
      </w:pPr>
      <w:r>
        <w:t>Automatically configure Spring whenever possible</w:t>
      </w:r>
    </w:p>
    <w:p w:rsidR="00DB362C" w:rsidRDefault="00DB362C" w:rsidP="001A7FD3">
      <w:pPr>
        <w:pStyle w:val="3"/>
        <w:ind w:left="630" w:right="210"/>
      </w:pPr>
      <w:r>
        <w:t>Provide production-ready features such as metrics, health checks and externalized configuration</w:t>
      </w:r>
    </w:p>
    <w:p w:rsidR="00842130" w:rsidRPr="00842130" w:rsidRDefault="00DB362C" w:rsidP="001A7FD3">
      <w:pPr>
        <w:pStyle w:val="3"/>
        <w:ind w:left="630" w:right="210"/>
        <w:rPr>
          <w:rFonts w:hint="eastAsia"/>
        </w:rPr>
      </w:pPr>
      <w:r>
        <w:t>Absolutely no code generatio</w:t>
      </w:r>
      <w:bookmarkStart w:id="0" w:name="_GoBack"/>
      <w:bookmarkEnd w:id="0"/>
      <w:r>
        <w:t>n and no requirement for XML configuration</w:t>
      </w:r>
    </w:p>
    <w:sectPr w:rsidR="00842130" w:rsidRPr="0084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7C6" w:rsidRDefault="00CB67C6" w:rsidP="009D2D5A">
      <w:r>
        <w:separator/>
      </w:r>
    </w:p>
  </w:endnote>
  <w:endnote w:type="continuationSeparator" w:id="0">
    <w:p w:rsidR="00CB67C6" w:rsidRDefault="00CB67C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7C6" w:rsidRDefault="00CB67C6" w:rsidP="009D2D5A">
      <w:r>
        <w:separator/>
      </w:r>
    </w:p>
  </w:footnote>
  <w:footnote w:type="continuationSeparator" w:id="0">
    <w:p w:rsidR="00CB67C6" w:rsidRDefault="00CB67C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2705"/>
    <w:rsid w:val="001A7FD3"/>
    <w:rsid w:val="00464F5C"/>
    <w:rsid w:val="00550C0E"/>
    <w:rsid w:val="005A5543"/>
    <w:rsid w:val="0068591C"/>
    <w:rsid w:val="007124D3"/>
    <w:rsid w:val="007178AE"/>
    <w:rsid w:val="007755D2"/>
    <w:rsid w:val="00842130"/>
    <w:rsid w:val="008D44EE"/>
    <w:rsid w:val="00901350"/>
    <w:rsid w:val="009C7070"/>
    <w:rsid w:val="009D2D5A"/>
    <w:rsid w:val="00C753C3"/>
    <w:rsid w:val="00CB67C6"/>
    <w:rsid w:val="00D706CA"/>
    <w:rsid w:val="00DB362C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464F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4F5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12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jects.spring.io/spring-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83</Words>
  <Characters>474</Characters>
  <Application>Microsoft Office Word</Application>
  <DocSecurity>0</DocSecurity>
  <Lines>3</Lines>
  <Paragraphs>1</Paragraphs>
  <ScaleCrop>false</ScaleCrop>
  <Company>JDJR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16</cp:revision>
  <dcterms:created xsi:type="dcterms:W3CDTF">2018-01-31T02:13:00Z</dcterms:created>
  <dcterms:modified xsi:type="dcterms:W3CDTF">2018-03-04T13:09:00Z</dcterms:modified>
</cp:coreProperties>
</file>