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E93" w:rsidRPr="00297E93" w:rsidRDefault="00297E93" w:rsidP="00297E93">
      <w:pPr>
        <w:pStyle w:val="a3"/>
        <w:rPr>
          <w:rFonts w:asciiTheme="minorHAnsi" w:eastAsiaTheme="minorEastAsia" w:hAnsiTheme="minorHAnsi" w:cstheme="minorBidi"/>
          <w:kern w:val="44"/>
          <w:sz w:val="30"/>
          <w:szCs w:val="44"/>
        </w:rPr>
      </w:pPr>
      <w:r w:rsidRPr="00297E93">
        <w:rPr>
          <w:rFonts w:hint="eastAsia"/>
        </w:rPr>
        <w:t>基于</w:t>
      </w:r>
      <w:r w:rsidRPr="00297E93">
        <w:rPr>
          <w:rFonts w:hint="eastAsia"/>
        </w:rPr>
        <w:t>API</w:t>
      </w:r>
      <w:r w:rsidRPr="00297E93">
        <w:rPr>
          <w:rFonts w:hint="eastAsia"/>
        </w:rPr>
        <w:t>的</w:t>
      </w:r>
      <w:r w:rsidRPr="00297E93">
        <w:rPr>
          <w:rFonts w:hint="eastAsia"/>
        </w:rPr>
        <w:t>Spring AOP</w:t>
      </w:r>
      <w:r w:rsidRPr="00297E93">
        <w:rPr>
          <w:rFonts w:hint="eastAsia"/>
        </w:rPr>
        <w:t>典型开发方式</w:t>
      </w:r>
    </w:p>
    <w:p w:rsidR="00347F40" w:rsidRPr="00347F40" w:rsidRDefault="00EC258F" w:rsidP="00EC258F">
      <w:pPr>
        <w:pStyle w:val="1"/>
        <w:jc w:val="left"/>
      </w:pPr>
      <w:r w:rsidRPr="00EC258F">
        <w:rPr>
          <w:rFonts w:hint="eastAsia"/>
        </w:rPr>
        <w:t>AOP</w:t>
      </w:r>
      <w:r w:rsidR="001857DB">
        <w:rPr>
          <w:rFonts w:hint="eastAsia"/>
        </w:rPr>
        <w:t>的</w:t>
      </w:r>
      <w:r w:rsidRPr="00EC258F">
        <w:rPr>
          <w:rFonts w:hint="eastAsia"/>
        </w:rPr>
        <w:t>JDK</w:t>
      </w:r>
      <w:r w:rsidRPr="00EC258F">
        <w:rPr>
          <w:rFonts w:hint="eastAsia"/>
        </w:rPr>
        <w:t>动态代理</w:t>
      </w:r>
      <w:r w:rsidR="001857DB">
        <w:rPr>
          <w:rFonts w:hint="eastAsia"/>
        </w:rPr>
        <w:t>图解：</w:t>
      </w:r>
      <w:bookmarkStart w:id="0" w:name="_GoBack"/>
      <w:bookmarkEnd w:id="0"/>
      <w:r w:rsidR="00347F40">
        <w:rPr>
          <w:noProof/>
        </w:rPr>
        <w:drawing>
          <wp:inline distT="0" distB="0" distL="0" distR="0" wp14:anchorId="73721E71" wp14:editId="48145730">
            <wp:extent cx="5274310" cy="2842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AD" w:rsidRDefault="009945AD" w:rsidP="00297E93">
      <w:pPr>
        <w:pStyle w:val="1"/>
      </w:pPr>
      <w:r>
        <w:t>Advice</w:t>
      </w:r>
      <w:r>
        <w:t>通知</w:t>
      </w:r>
      <w:r w:rsidR="00E54878">
        <w:rPr>
          <w:rFonts w:hint="eastAsia"/>
        </w:rPr>
        <w:t>（接口）</w:t>
      </w:r>
    </w:p>
    <w:p w:rsidR="009945AD" w:rsidRDefault="009945AD" w:rsidP="009945AD">
      <w:pPr>
        <w:rPr>
          <w:b/>
        </w:rPr>
      </w:pPr>
      <w:r>
        <w:t>体系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接口</w:t>
      </w:r>
      <w:r>
        <w:rPr>
          <w:rFonts w:hint="eastAsia"/>
        </w:rPr>
        <w:t>Advice</w:t>
      </w:r>
      <w:r>
        <w:t xml:space="preserve"> –</w:t>
      </w:r>
      <w:r>
        <w:rPr>
          <w:rFonts w:hint="eastAsia"/>
        </w:rPr>
        <w:t xml:space="preserve">&gt; </w:t>
      </w:r>
      <w:r w:rsidRPr="00E57EBB">
        <w:rPr>
          <w:rFonts w:hint="eastAsia"/>
          <w:b/>
        </w:rPr>
        <w:t>BeforeAdvice</w:t>
      </w:r>
      <w:r w:rsidRPr="00E57EBB">
        <w:rPr>
          <w:b/>
        </w:rPr>
        <w:t>—</w:t>
      </w:r>
      <w:r w:rsidRPr="00E57EBB">
        <w:rPr>
          <w:rFonts w:hint="eastAsia"/>
          <w:b/>
        </w:rPr>
        <w:t>&gt;MethodBeforeAdvice</w:t>
      </w:r>
    </w:p>
    <w:p w:rsidR="00B03F8D" w:rsidRPr="009945AD" w:rsidRDefault="009945AD" w:rsidP="002B62C5">
      <w:pPr>
        <w:ind w:firstLineChars="400" w:firstLine="960"/>
        <w:rPr>
          <w:b/>
        </w:rPr>
      </w:pPr>
      <w:r>
        <w:rPr>
          <w:rFonts w:hint="eastAsia"/>
        </w:rPr>
        <w:t>接口</w:t>
      </w:r>
      <w:r>
        <w:rPr>
          <w:rFonts w:hint="eastAsia"/>
        </w:rPr>
        <w:t>Advice</w:t>
      </w:r>
      <w:r>
        <w:t xml:space="preserve"> –</w:t>
      </w:r>
      <w:r>
        <w:rPr>
          <w:rFonts w:hint="eastAsia"/>
        </w:rPr>
        <w:t xml:space="preserve">&gt; </w:t>
      </w:r>
      <w:r>
        <w:rPr>
          <w:rFonts w:hint="eastAsia"/>
          <w:b/>
        </w:rPr>
        <w:t>After</w:t>
      </w:r>
      <w:r w:rsidRPr="00E57EBB">
        <w:rPr>
          <w:rFonts w:hint="eastAsia"/>
          <w:b/>
        </w:rPr>
        <w:t>Advice</w:t>
      </w:r>
      <w:r w:rsidRPr="00E57EBB">
        <w:rPr>
          <w:b/>
        </w:rPr>
        <w:t>—</w:t>
      </w:r>
      <w:r w:rsidRPr="00E57EBB">
        <w:rPr>
          <w:rFonts w:hint="eastAsia"/>
          <w:b/>
        </w:rPr>
        <w:t>&gt;</w:t>
      </w:r>
      <w:r>
        <w:rPr>
          <w:b/>
        </w:rPr>
        <w:t>AfterReturning</w:t>
      </w:r>
      <w:r w:rsidRPr="00E57EBB">
        <w:rPr>
          <w:rFonts w:hint="eastAsia"/>
          <w:b/>
        </w:rPr>
        <w:t>Advice</w:t>
      </w:r>
    </w:p>
    <w:p w:rsidR="00B03F8D" w:rsidRDefault="00EC1C89" w:rsidP="009945AD">
      <w:pPr>
        <w:ind w:firstLineChars="400" w:firstLine="964"/>
        <w:rPr>
          <w:b/>
        </w:rPr>
      </w:pPr>
      <w:r>
        <w:rPr>
          <w:b/>
        </w:rPr>
        <w:t>借口</w:t>
      </w:r>
      <w:r>
        <w:rPr>
          <w:b/>
        </w:rPr>
        <w:t>Advice—</w:t>
      </w:r>
      <w:r>
        <w:rPr>
          <w:rFonts w:hint="eastAsia"/>
          <w:b/>
        </w:rPr>
        <w:t>&gt;Interceptor</w:t>
      </w:r>
      <w:r w:rsidRPr="00EC1C89">
        <w:rPr>
          <w:b/>
        </w:rPr>
        <w:sym w:font="Wingdings" w:char="F0E0"/>
      </w:r>
      <w:r>
        <w:rPr>
          <w:b/>
        </w:rPr>
        <w:t>MethodeInterceptor</w:t>
      </w:r>
    </w:p>
    <w:p w:rsidR="002B62C5" w:rsidRPr="00B03F8D" w:rsidRDefault="002B62C5" w:rsidP="009945AD">
      <w:pPr>
        <w:ind w:firstLineChars="400" w:firstLine="960"/>
        <w:rPr>
          <w:b/>
        </w:rPr>
      </w:pPr>
      <w:r>
        <w:rPr>
          <w:rFonts w:hint="eastAsia"/>
        </w:rPr>
        <w:t>接口</w:t>
      </w:r>
      <w:r>
        <w:rPr>
          <w:rFonts w:hint="eastAsia"/>
        </w:rPr>
        <w:t>Advice</w:t>
      </w:r>
      <w:r>
        <w:t xml:space="preserve"> –</w:t>
      </w:r>
      <w:r>
        <w:rPr>
          <w:rFonts w:hint="eastAsia"/>
        </w:rPr>
        <w:t xml:space="preserve">&gt; </w:t>
      </w:r>
      <w:r>
        <w:rPr>
          <w:rFonts w:hint="eastAsia"/>
          <w:b/>
        </w:rPr>
        <w:t>After</w:t>
      </w:r>
      <w:r w:rsidRPr="00E57EBB">
        <w:rPr>
          <w:rFonts w:hint="eastAsia"/>
          <w:b/>
        </w:rPr>
        <w:t>Advice</w:t>
      </w:r>
      <w:r w:rsidRPr="00E57EBB">
        <w:rPr>
          <w:b/>
        </w:rPr>
        <w:t>—</w:t>
      </w:r>
      <w:r w:rsidRPr="00E57EBB">
        <w:rPr>
          <w:rFonts w:hint="eastAsia"/>
          <w:b/>
        </w:rPr>
        <w:t>&gt;</w:t>
      </w:r>
      <w:r>
        <w:rPr>
          <w:b/>
        </w:rPr>
        <w:t>Throws</w:t>
      </w:r>
      <w:r w:rsidRPr="00E57EBB">
        <w:rPr>
          <w:rFonts w:hint="eastAsia"/>
          <w:b/>
        </w:rPr>
        <w:t>Advice</w:t>
      </w:r>
    </w:p>
    <w:p w:rsidR="0019083E" w:rsidRDefault="0019083E" w:rsidP="0019083E">
      <w:pPr>
        <w:pStyle w:val="1"/>
      </w:pPr>
      <w:r>
        <w:rPr>
          <w:rFonts w:hint="eastAsia"/>
        </w:rPr>
        <w:t>前置通知</w:t>
      </w:r>
      <w:r w:rsidR="00402DD1">
        <w:rPr>
          <w:rFonts w:hint="eastAsia"/>
        </w:rPr>
        <w:t>BeforeAdvice</w:t>
      </w:r>
      <w:r w:rsidR="00E0166C">
        <w:rPr>
          <w:rFonts w:hint="eastAsia"/>
        </w:rPr>
        <w:t>（</w:t>
      </w:r>
      <w:r w:rsidR="00402DD1">
        <w:rPr>
          <w:rFonts w:hint="eastAsia"/>
        </w:rPr>
        <w:t>MethodeBeforeAdvice</w:t>
      </w:r>
      <w:r w:rsidR="00E0166C">
        <w:rPr>
          <w:rFonts w:hint="eastAsia"/>
        </w:rPr>
        <w:t>方法前通知）</w:t>
      </w:r>
    </w:p>
    <w:p w:rsidR="00B43A15" w:rsidRDefault="00B43A15" w:rsidP="002916F9">
      <w:pPr>
        <w:ind w:firstLineChars="100" w:firstLine="240"/>
      </w:pPr>
      <w:r w:rsidRPr="00B43A15">
        <w:t>MethodBeforeAdvice</w:t>
      </w:r>
      <w:r>
        <w:t xml:space="preserve"> </w:t>
      </w:r>
      <w:r>
        <w:t>是一个接口</w:t>
      </w:r>
      <w:r w:rsidR="00AA64C4">
        <w:rPr>
          <w:rFonts w:hint="eastAsia"/>
        </w:rPr>
        <w:t>，存在于</w:t>
      </w:r>
      <w:r w:rsidR="00AA64C4">
        <w:rPr>
          <w:rFonts w:ascii="Arial" w:hAnsi="Arial" w:cs="Arial"/>
          <w:color w:val="353833"/>
          <w:sz w:val="21"/>
          <w:szCs w:val="21"/>
          <w:shd w:val="clear" w:color="auto" w:fill="FFFFFF"/>
        </w:rPr>
        <w:t>org.springframework.aop</w:t>
      </w:r>
      <w:r w:rsidR="00AA64C4">
        <w:rPr>
          <w:rFonts w:ascii="Arial" w:hAnsi="Arial" w:cs="Arial"/>
          <w:color w:val="353833"/>
          <w:sz w:val="21"/>
          <w:szCs w:val="21"/>
          <w:shd w:val="clear" w:color="auto" w:fill="FFFFFF"/>
        </w:rPr>
        <w:t>包中</w:t>
      </w:r>
      <w:r w:rsidR="00AA64C4">
        <w:rPr>
          <w:rFonts w:ascii="Arial" w:hAnsi="Arial" w:cs="Arial" w:hint="eastAsia"/>
          <w:color w:val="353833"/>
          <w:sz w:val="21"/>
          <w:szCs w:val="21"/>
          <w:shd w:val="clear" w:color="auto" w:fill="FFFFFF"/>
        </w:rPr>
        <w:t>。</w:t>
      </w:r>
    </w:p>
    <w:p w:rsidR="001F115B" w:rsidRDefault="001F115B" w:rsidP="00B43A15">
      <w:r>
        <w:rPr>
          <w:noProof/>
        </w:rPr>
        <w:drawing>
          <wp:inline distT="0" distB="0" distL="0" distR="0" wp14:anchorId="3EAF0B97" wp14:editId="56A128E8">
            <wp:extent cx="2895238" cy="44761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15" w:rsidRDefault="00151D87" w:rsidP="00151D87">
      <w:pPr>
        <w:ind w:firstLineChars="200" w:firstLine="480"/>
      </w:pPr>
      <w:r w:rsidRPr="00151D87">
        <w:t>Advice invoked before a method is invoked. Such advices cannot prevent the method call proceeding, unless they throw a Throwable.</w:t>
      </w:r>
      <w:r w:rsidR="00B07316">
        <w:rPr>
          <w:rFonts w:hint="eastAsia"/>
        </w:rPr>
        <w:t>、</w:t>
      </w:r>
    </w:p>
    <w:p w:rsidR="00B07316" w:rsidRDefault="00B07316" w:rsidP="00151D87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CD19B77" wp14:editId="4046167F">
            <wp:extent cx="4819650" cy="2716203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947" cy="27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2D" w:rsidRDefault="00F6372D" w:rsidP="00F6372D">
      <w:pPr>
        <w:pStyle w:val="2"/>
        <w:ind w:left="660" w:right="240"/>
      </w:pPr>
      <w:r>
        <w:t>方法前通知没有返回值</w:t>
      </w:r>
      <w:r>
        <w:rPr>
          <w:rFonts w:hint="eastAsia"/>
        </w:rPr>
        <w:t>；</w:t>
      </w:r>
    </w:p>
    <w:p w:rsidR="00F6372D" w:rsidRPr="00F6372D" w:rsidRDefault="00F6372D" w:rsidP="00F6372D">
      <w:pPr>
        <w:pStyle w:val="2"/>
        <w:ind w:left="660" w:right="240"/>
      </w:pPr>
      <w:r>
        <w:rPr>
          <w:rFonts w:hint="eastAsia"/>
        </w:rPr>
        <w:t>方法前通知无法阻止</w:t>
      </w:r>
      <w:r w:rsidR="00C1686E">
        <w:rPr>
          <w:rFonts w:hint="eastAsia"/>
        </w:rPr>
        <w:t>被通知方法的执行，除非出现异常</w:t>
      </w:r>
      <w:r w:rsidR="00D50AEF">
        <w:rPr>
          <w:rFonts w:hint="eastAsia"/>
        </w:rPr>
        <w:t>或</w:t>
      </w:r>
      <w:r w:rsidR="00D50AEF">
        <w:rPr>
          <w:rFonts w:hint="eastAsia"/>
        </w:rPr>
        <w:t>System.exit</w:t>
      </w:r>
      <w:r w:rsidR="003E61CC">
        <w:rPr>
          <w:rFonts w:hint="eastAsia"/>
        </w:rPr>
        <w:t>()</w:t>
      </w:r>
      <w:r w:rsidR="00C1686E">
        <w:rPr>
          <w:rFonts w:hint="eastAsia"/>
        </w:rPr>
        <w:t>。</w:t>
      </w:r>
    </w:p>
    <w:p w:rsidR="00B43A15" w:rsidRDefault="00B43A15" w:rsidP="00B43A15">
      <w:r>
        <w:rPr>
          <w:noProof/>
        </w:rPr>
        <w:drawing>
          <wp:inline distT="0" distB="0" distL="0" distR="0" wp14:anchorId="30167B09" wp14:editId="1945EEA6">
            <wp:extent cx="5274310" cy="641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11" w:rsidRDefault="008A0511" w:rsidP="00B43A15">
      <w:r>
        <w:rPr>
          <w:rFonts w:hint="eastAsia"/>
        </w:rPr>
        <w:t xml:space="preserve">MethodBeforeAdvice </w:t>
      </w:r>
      <w:r>
        <w:rPr>
          <w:rFonts w:hint="eastAsia"/>
        </w:rPr>
        <w:t>接口中只有一个方法</w:t>
      </w:r>
      <w:r>
        <w:rPr>
          <w:rFonts w:hint="eastAsia"/>
        </w:rPr>
        <w:t>before</w:t>
      </w:r>
      <w:r>
        <w:rPr>
          <w:rFonts w:hint="eastAsia"/>
        </w:rPr>
        <w:t>，参数为</w:t>
      </w:r>
    </w:p>
    <w:p w:rsidR="008A0511" w:rsidRDefault="008A0511" w:rsidP="008A0511">
      <w:pPr>
        <w:pStyle w:val="3"/>
      </w:pPr>
      <w:r>
        <w:rPr>
          <w:rFonts w:hint="eastAsia"/>
        </w:rPr>
        <w:t>Method</w:t>
      </w:r>
      <w:r>
        <w:t xml:space="preserve"> method</w:t>
      </w:r>
      <w:r w:rsidR="001845DC">
        <w:rPr>
          <w:rFonts w:hint="eastAsia"/>
        </w:rPr>
        <w:t>：</w:t>
      </w:r>
      <w:r w:rsidR="00CF2E92">
        <w:t>被通知的方法</w:t>
      </w:r>
      <w:r w:rsidR="00CF2E92">
        <w:rPr>
          <w:rFonts w:hint="eastAsia"/>
        </w:rPr>
        <w:t>。</w:t>
      </w:r>
    </w:p>
    <w:p w:rsidR="008A0511" w:rsidRDefault="008A0511" w:rsidP="008A0511">
      <w:pPr>
        <w:pStyle w:val="3"/>
      </w:pPr>
      <w:r>
        <w:rPr>
          <w:rFonts w:hint="eastAsia"/>
        </w:rPr>
        <w:t>Object[</w:t>
      </w:r>
      <w:r>
        <w:t>] args</w:t>
      </w:r>
      <w:r w:rsidR="00FA3601">
        <w:t>：</w:t>
      </w:r>
    </w:p>
    <w:p w:rsidR="008A0511" w:rsidRPr="008A0511" w:rsidRDefault="008A0511" w:rsidP="008A0511">
      <w:pPr>
        <w:pStyle w:val="3"/>
      </w:pPr>
      <w:r>
        <w:rPr>
          <w:rFonts w:hint="eastAsia"/>
        </w:rPr>
        <w:t>O</w:t>
      </w:r>
      <w:r w:rsidR="00FA3601">
        <w:t xml:space="preserve">bject target : </w:t>
      </w:r>
      <w:r w:rsidR="001845DC">
        <w:t>通知的目标</w:t>
      </w:r>
      <w:r w:rsidR="001845DC">
        <w:rPr>
          <w:rFonts w:hint="eastAsia"/>
        </w:rPr>
        <w:t>。</w:t>
      </w:r>
    </w:p>
    <w:p w:rsidR="00FA7A79" w:rsidRDefault="00BE2DB5" w:rsidP="00BE2DB5">
      <w:pPr>
        <w:rPr>
          <w:b/>
        </w:rPr>
      </w:pPr>
      <w:r>
        <w:rPr>
          <w:noProof/>
        </w:rPr>
        <w:drawing>
          <wp:inline distT="0" distB="0" distL="0" distR="0" wp14:anchorId="11A6748E" wp14:editId="5369044B">
            <wp:extent cx="5274310" cy="1443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9" w:rsidRDefault="006C5158" w:rsidP="00FA7A79">
      <w:pPr>
        <w:pStyle w:val="1"/>
      </w:pPr>
      <w:r>
        <w:rPr>
          <w:rFonts w:hint="eastAsia"/>
        </w:rPr>
        <w:t>AfterAdvice</w:t>
      </w:r>
      <w:r>
        <w:rPr>
          <w:rFonts w:hint="eastAsia"/>
        </w:rPr>
        <w:t>后置通知（</w:t>
      </w:r>
      <w:r>
        <w:rPr>
          <w:rFonts w:hint="eastAsia"/>
        </w:rPr>
        <w:t>AfterReturningAdvice</w:t>
      </w:r>
      <w:r>
        <w:rPr>
          <w:rFonts w:hint="eastAsia"/>
        </w:rPr>
        <w:t>返回后通知）</w:t>
      </w:r>
    </w:p>
    <w:p w:rsidR="00E81C83" w:rsidRDefault="00664460" w:rsidP="00E81C83">
      <w:r>
        <w:rPr>
          <w:rFonts w:hint="eastAsia"/>
        </w:rPr>
        <w:t>AfterReturningAdvice</w:t>
      </w:r>
      <w:r w:rsidR="002103FE">
        <w:t xml:space="preserve"> </w:t>
      </w:r>
      <w:r w:rsidR="002103FE">
        <w:t>是一个接口</w:t>
      </w:r>
      <w:r w:rsidR="002103FE">
        <w:rPr>
          <w:rFonts w:hint="eastAsia"/>
        </w:rPr>
        <w:t>，</w:t>
      </w:r>
      <w:r w:rsidR="002103FE">
        <w:t>存在</w:t>
      </w:r>
      <w:r w:rsidR="002103FE">
        <w:rPr>
          <w:rFonts w:ascii="Arial" w:hAnsi="Arial" w:cs="Arial"/>
          <w:color w:val="353833"/>
          <w:sz w:val="21"/>
          <w:szCs w:val="21"/>
          <w:shd w:val="clear" w:color="auto" w:fill="FFFFFF"/>
        </w:rPr>
        <w:t>org.springframework.aop</w:t>
      </w:r>
      <w:r w:rsidR="002103FE">
        <w:rPr>
          <w:rFonts w:ascii="Arial" w:hAnsi="Arial" w:cs="Arial"/>
          <w:color w:val="353833"/>
          <w:sz w:val="21"/>
          <w:szCs w:val="21"/>
          <w:shd w:val="clear" w:color="auto" w:fill="FFFFFF"/>
        </w:rPr>
        <w:t>包中</w:t>
      </w:r>
      <w:r w:rsidR="002103FE">
        <w:rPr>
          <w:rFonts w:ascii="Arial" w:hAnsi="Arial" w:cs="Arial" w:hint="eastAsia"/>
          <w:color w:val="353833"/>
          <w:sz w:val="21"/>
          <w:szCs w:val="21"/>
          <w:shd w:val="clear" w:color="auto" w:fill="FFFFFF"/>
        </w:rPr>
        <w:t>。</w:t>
      </w:r>
    </w:p>
    <w:p w:rsidR="001C28C0" w:rsidRDefault="001C28C0" w:rsidP="00E81C83">
      <w:r>
        <w:rPr>
          <w:noProof/>
        </w:rPr>
        <w:drawing>
          <wp:inline distT="0" distB="0" distL="0" distR="0" wp14:anchorId="657CD742" wp14:editId="25BE022E">
            <wp:extent cx="2971429" cy="49523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3D" w:rsidRDefault="001E14B1" w:rsidP="001E14B1">
      <w:pPr>
        <w:ind w:firstLineChars="200" w:firstLine="480"/>
      </w:pPr>
      <w:r w:rsidRPr="001E14B1">
        <w:lastRenderedPageBreak/>
        <w:t>After returning advice is invoked only on normal method return, not if an exception is thrown. Such advice can see the return value, but cannot change it.</w:t>
      </w:r>
      <w:r w:rsidR="00840A4C">
        <w:rPr>
          <w:rFonts w:hint="eastAsia"/>
        </w:rPr>
        <w:t>、</w:t>
      </w:r>
    </w:p>
    <w:p w:rsidR="00840A4C" w:rsidRDefault="00840A4C" w:rsidP="001E14B1">
      <w:pPr>
        <w:ind w:firstLineChars="200" w:firstLine="480"/>
      </w:pPr>
      <w:r>
        <w:t>只有一个方法</w:t>
      </w:r>
      <w:r>
        <w:t>afterReturning</w:t>
      </w:r>
      <w:r w:rsidR="00E632D9">
        <w:rPr>
          <w:rFonts w:hint="eastAsia"/>
        </w:rPr>
        <w:t>。</w:t>
      </w:r>
      <w:r w:rsidR="00E632D9">
        <w:t>参数有</w:t>
      </w:r>
      <w:r w:rsidR="00E632D9">
        <w:t>4</w:t>
      </w:r>
      <w:r w:rsidR="00E632D9">
        <w:t>个</w:t>
      </w:r>
      <w:r w:rsidR="00DF3BA1">
        <w:rPr>
          <w:rFonts w:hint="eastAsia"/>
        </w:rPr>
        <w:t>：</w:t>
      </w:r>
    </w:p>
    <w:p w:rsidR="00DF3BA1" w:rsidRDefault="00DF3BA1" w:rsidP="00DF3BA1">
      <w:pPr>
        <w:pStyle w:val="3"/>
        <w:numPr>
          <w:ilvl w:val="0"/>
          <w:numId w:val="6"/>
        </w:numPr>
      </w:pPr>
      <w:r>
        <w:rPr>
          <w:rFonts w:hint="eastAsia"/>
        </w:rPr>
        <w:t>Object</w:t>
      </w:r>
      <w:r>
        <w:t xml:space="preserve"> returnValue:</w:t>
      </w:r>
      <w:r>
        <w:t>返回值对象</w:t>
      </w:r>
      <w:r>
        <w:rPr>
          <w:rFonts w:hint="eastAsia"/>
        </w:rPr>
        <w:t>。</w:t>
      </w:r>
    </w:p>
    <w:p w:rsidR="00DF3BA1" w:rsidRDefault="00DF3BA1" w:rsidP="00DF3BA1">
      <w:pPr>
        <w:pStyle w:val="3"/>
      </w:pPr>
      <w:r>
        <w:rPr>
          <w:rFonts w:hint="eastAsia"/>
        </w:rPr>
        <w:t xml:space="preserve">Method </w:t>
      </w:r>
      <w:r>
        <w:t>method</w:t>
      </w:r>
      <w:r>
        <w:rPr>
          <w:rFonts w:hint="eastAsia"/>
        </w:rPr>
        <w:t>：</w:t>
      </w:r>
      <w:r w:rsidR="00F823DA">
        <w:rPr>
          <w:rFonts w:hint="eastAsia"/>
        </w:rPr>
        <w:t>方法。</w:t>
      </w:r>
    </w:p>
    <w:p w:rsidR="00DF3BA1" w:rsidRDefault="00DF3BA1" w:rsidP="00DF3BA1">
      <w:pPr>
        <w:pStyle w:val="3"/>
      </w:pPr>
      <w:r>
        <w:rPr>
          <w:rFonts w:hint="eastAsia"/>
        </w:rPr>
        <w:t>Object</w:t>
      </w:r>
      <w:r>
        <w:t>[] args:</w:t>
      </w:r>
      <w:r>
        <w:t>参数</w:t>
      </w:r>
      <w:r w:rsidR="00616575">
        <w:rPr>
          <w:rFonts w:hint="eastAsia"/>
        </w:rPr>
        <w:t>。</w:t>
      </w:r>
    </w:p>
    <w:p w:rsidR="00DF3BA1" w:rsidRPr="00DF3BA1" w:rsidRDefault="00DF3BA1" w:rsidP="00DF3BA1">
      <w:pPr>
        <w:pStyle w:val="3"/>
      </w:pPr>
      <w:r>
        <w:rPr>
          <w:rFonts w:hint="eastAsia"/>
        </w:rPr>
        <w:t>Object</w:t>
      </w:r>
      <w:r>
        <w:t xml:space="preserve"> target</w:t>
      </w:r>
      <w:r>
        <w:rPr>
          <w:rFonts w:hint="eastAsia"/>
        </w:rPr>
        <w:t>：</w:t>
      </w:r>
      <w:r>
        <w:t>目标</w:t>
      </w:r>
      <w:r>
        <w:rPr>
          <w:rFonts w:hint="eastAsia"/>
        </w:rPr>
        <w:t>。</w:t>
      </w:r>
    </w:p>
    <w:p w:rsidR="00BE1055" w:rsidRDefault="00B52417" w:rsidP="00840A4C">
      <w:r>
        <w:rPr>
          <w:noProof/>
        </w:rPr>
        <w:drawing>
          <wp:inline distT="0" distB="0" distL="0" distR="0" wp14:anchorId="64A001B9" wp14:editId="22590E45">
            <wp:extent cx="5274310" cy="498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DA" w:rsidRDefault="00F823DA" w:rsidP="00E81C83">
      <w:pPr>
        <w:pStyle w:val="1"/>
      </w:pPr>
      <w:r>
        <w:t>环绕通知</w:t>
      </w:r>
      <w:r w:rsidR="000C588F">
        <w:rPr>
          <w:b w:val="0"/>
        </w:rPr>
        <w:t>Interceptor</w:t>
      </w:r>
      <w:r w:rsidR="000C588F">
        <w:rPr>
          <w:rFonts w:hint="eastAsia"/>
          <w:b w:val="0"/>
        </w:rPr>
        <w:t>：</w:t>
      </w:r>
      <w:r w:rsidR="000C588F">
        <w:rPr>
          <w:b w:val="0"/>
        </w:rPr>
        <w:t>MethodeInterceptor</w:t>
      </w:r>
      <w:r w:rsidR="000C588F">
        <w:rPr>
          <w:b w:val="0"/>
        </w:rPr>
        <w:t>方法环绕通知</w:t>
      </w:r>
      <w:r w:rsidR="00E84BB2">
        <w:rPr>
          <w:rFonts w:hint="eastAsia"/>
          <w:b w:val="0"/>
        </w:rPr>
        <w:t>（方法拦截器）</w:t>
      </w:r>
    </w:p>
    <w:p w:rsidR="000C588F" w:rsidRDefault="000C588F" w:rsidP="000C588F">
      <w:pPr>
        <w:rPr>
          <w:b/>
        </w:rPr>
      </w:pPr>
      <w:r>
        <w:rPr>
          <w:b/>
        </w:rPr>
        <w:t>MethodeInterceptor</w:t>
      </w:r>
      <w:r w:rsidR="00147ADB">
        <w:rPr>
          <w:b/>
        </w:rPr>
        <w:t>存在包</w:t>
      </w:r>
      <w:r w:rsidR="00147ADB" w:rsidRPr="00147ADB">
        <w:rPr>
          <w:b/>
        </w:rPr>
        <w:t>org.aopalliance.intercept</w:t>
      </w:r>
      <w:r w:rsidR="003A5AA4">
        <w:rPr>
          <w:b/>
        </w:rPr>
        <w:t>中</w:t>
      </w:r>
      <w:r w:rsidR="003A5AA4">
        <w:rPr>
          <w:rFonts w:hint="eastAsia"/>
          <w:b/>
        </w:rPr>
        <w:t>：</w:t>
      </w:r>
    </w:p>
    <w:p w:rsidR="004C016E" w:rsidRDefault="004C016E" w:rsidP="000C588F">
      <w:pPr>
        <w:rPr>
          <w:b/>
        </w:rPr>
      </w:pPr>
      <w:r>
        <w:rPr>
          <w:noProof/>
        </w:rPr>
        <w:drawing>
          <wp:inline distT="0" distB="0" distL="0" distR="0" wp14:anchorId="449F063A" wp14:editId="591DB1A6">
            <wp:extent cx="2590476" cy="46666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6E" w:rsidRDefault="004C016E" w:rsidP="000C588F">
      <w:r>
        <w:rPr>
          <w:noProof/>
        </w:rPr>
        <w:drawing>
          <wp:inline distT="0" distB="0" distL="0" distR="0" wp14:anchorId="188FCB8C" wp14:editId="37A10F13">
            <wp:extent cx="5274310" cy="485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6E" w:rsidRPr="004C016E" w:rsidRDefault="004C016E" w:rsidP="00F63292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4"/>
        </w:rPr>
      </w:pPr>
      <w:r w:rsidRPr="004C016E">
        <w:rPr>
          <w:rFonts w:ascii="Georgia" w:eastAsia="宋体" w:hAnsi="Georgia" w:cs="宋体"/>
          <w:color w:val="474747"/>
          <w:kern w:val="0"/>
          <w:sz w:val="21"/>
          <w:szCs w:val="21"/>
          <w:shd w:val="clear" w:color="auto" w:fill="FFFFFF"/>
        </w:rPr>
        <w:t>Intercepts calls on an interface on its way to the target. These are nested "on top" of the target.</w:t>
      </w:r>
    </w:p>
    <w:p w:rsidR="004C016E" w:rsidRPr="004C016E" w:rsidRDefault="004C016E" w:rsidP="003B4B2A">
      <w:pPr>
        <w:widowControl/>
        <w:shd w:val="clear" w:color="auto" w:fill="FFFFFF"/>
        <w:spacing w:beforeAutospacing="1" w:after="100" w:afterAutospacing="1" w:line="294" w:lineRule="atLeast"/>
        <w:ind w:firstLineChars="200" w:firstLine="420"/>
        <w:jc w:val="left"/>
        <w:rPr>
          <w:rFonts w:ascii="Georgia" w:eastAsia="宋体" w:hAnsi="Georgia" w:cs="宋体"/>
          <w:color w:val="474747"/>
          <w:kern w:val="0"/>
          <w:sz w:val="21"/>
          <w:szCs w:val="21"/>
        </w:rPr>
      </w:pPr>
      <w:r w:rsidRPr="004C016E">
        <w:rPr>
          <w:rFonts w:ascii="Georgia" w:eastAsia="宋体" w:hAnsi="Georgia" w:cs="宋体"/>
          <w:color w:val="474747"/>
          <w:kern w:val="0"/>
          <w:sz w:val="21"/>
          <w:szCs w:val="21"/>
        </w:rPr>
        <w:t>The user should implement the </w:t>
      </w:r>
      <w:hyperlink r:id="rId16" w:anchor="invoke-org.aopalliance.intercept.MethodInvocation-" w:history="1">
        <w:r w:rsidRPr="004C016E">
          <w:rPr>
            <w:rFonts w:ascii="Courier New" w:eastAsia="宋体" w:hAnsi="Courier New" w:cs="Courier New"/>
            <w:color w:val="4A6782"/>
            <w:kern w:val="0"/>
            <w:sz w:val="21"/>
            <w:szCs w:val="21"/>
          </w:rPr>
          <w:t>invoke(MethodInvocation)</w:t>
        </w:r>
      </w:hyperlink>
      <w:r w:rsidRPr="004C016E">
        <w:rPr>
          <w:rFonts w:ascii="Georgia" w:eastAsia="宋体" w:hAnsi="Georgia" w:cs="宋体"/>
          <w:color w:val="474747"/>
          <w:kern w:val="0"/>
          <w:sz w:val="21"/>
          <w:szCs w:val="21"/>
        </w:rPr>
        <w:t> method to modify the original behavior. E.g. the following class implements a tracing interceptor (traces all the calls on the intercepted method(s)):</w:t>
      </w:r>
    </w:p>
    <w:p w:rsidR="004C016E" w:rsidRDefault="00A841AB" w:rsidP="000C588F">
      <w:r>
        <w:rPr>
          <w:rFonts w:hint="eastAsia"/>
        </w:rPr>
        <w:t>使用示例：</w:t>
      </w:r>
    </w:p>
    <w:p w:rsidR="00A841AB" w:rsidRDefault="00A841AB" w:rsidP="000C588F">
      <w:r>
        <w:rPr>
          <w:noProof/>
        </w:rPr>
        <w:drawing>
          <wp:inline distT="0" distB="0" distL="0" distR="0" wp14:anchorId="1B1108DC" wp14:editId="264F1BC1">
            <wp:extent cx="4923809" cy="17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AB" w:rsidRDefault="00E01704" w:rsidP="000C588F">
      <w:r>
        <w:rPr>
          <w:rFonts w:hint="eastAsia"/>
        </w:rPr>
        <w:t>MethodInvocation :</w:t>
      </w:r>
      <w:r w:rsidR="003E2394">
        <w:t>可以获取很多东西</w:t>
      </w:r>
      <w:r w:rsidR="003E2394">
        <w:rPr>
          <w:rFonts w:hint="eastAsia"/>
        </w:rPr>
        <w:t>。</w:t>
      </w:r>
    </w:p>
    <w:p w:rsidR="00E01704" w:rsidRDefault="00E01704" w:rsidP="000C588F">
      <w:r>
        <w:rPr>
          <w:noProof/>
        </w:rPr>
        <w:lastRenderedPageBreak/>
        <w:drawing>
          <wp:inline distT="0" distB="0" distL="0" distR="0" wp14:anchorId="51F7311D" wp14:editId="020C7058">
            <wp:extent cx="2790825" cy="184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710" cy="18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8C" w:rsidRPr="000C588F" w:rsidRDefault="00203C0C" w:rsidP="000C588F">
      <w:r>
        <w:rPr>
          <w:noProof/>
        </w:rPr>
        <w:drawing>
          <wp:inline distT="0" distB="0" distL="0" distR="0" wp14:anchorId="1D0C9FF8" wp14:editId="36AEFF9E">
            <wp:extent cx="4380952" cy="780952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DA" w:rsidRPr="00F823DA" w:rsidRDefault="00850609" w:rsidP="00F823DA">
      <w:r>
        <w:rPr>
          <w:noProof/>
        </w:rPr>
        <w:drawing>
          <wp:inline distT="0" distB="0" distL="0" distR="0" wp14:anchorId="13B33429" wp14:editId="0DE50869">
            <wp:extent cx="5274310" cy="1061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8C" w:rsidRDefault="00B6318C" w:rsidP="007A499C">
      <w:pPr>
        <w:pStyle w:val="1"/>
      </w:pPr>
      <w:r>
        <w:t>异常通知</w:t>
      </w:r>
      <w:r w:rsidR="007A499C">
        <w:rPr>
          <w:rFonts w:hint="eastAsia"/>
        </w:rPr>
        <w:t>：</w:t>
      </w:r>
      <w:r w:rsidR="007A499C" w:rsidRPr="007A499C">
        <w:t>ThrowsAdvice</w:t>
      </w:r>
    </w:p>
    <w:p w:rsidR="00956D80" w:rsidRDefault="007A499C" w:rsidP="007A499C">
      <w:r>
        <w:t>ThrowsAdvice</w:t>
      </w:r>
      <w:r w:rsidR="00A9516E">
        <w:rPr>
          <w:rFonts w:hint="eastAsia"/>
        </w:rPr>
        <w:t>：</w:t>
      </w:r>
      <w:r w:rsidR="00A9516E">
        <w:t>标识性接口</w:t>
      </w:r>
      <w:r w:rsidR="00A9516E">
        <w:rPr>
          <w:rFonts w:hint="eastAsia"/>
        </w:rPr>
        <w:t>。</w:t>
      </w:r>
      <w:r w:rsidR="00956D80">
        <w:rPr>
          <w:rFonts w:hint="eastAsia"/>
        </w:rPr>
        <w:t>当时实现接口时，必须要实现如下形式的方法。</w:t>
      </w:r>
    </w:p>
    <w:p w:rsidR="006B1861" w:rsidRPr="007A499C" w:rsidRDefault="006B1861" w:rsidP="007A499C">
      <w:r w:rsidRPr="006B1861">
        <w:rPr>
          <w:rFonts w:hint="eastAsia"/>
        </w:rPr>
        <w:t>接口</w:t>
      </w:r>
      <w:r w:rsidRPr="006B1861">
        <w:rPr>
          <w:rFonts w:hint="eastAsia"/>
        </w:rPr>
        <w:t xml:space="preserve">Advice </w:t>
      </w:r>
      <w:r w:rsidRPr="006B1861">
        <w:rPr>
          <w:rFonts w:hint="eastAsia"/>
        </w:rPr>
        <w:t>–</w:t>
      </w:r>
      <w:r w:rsidRPr="006B1861">
        <w:rPr>
          <w:rFonts w:hint="eastAsia"/>
        </w:rPr>
        <w:t>&gt; AfterAdvice</w:t>
      </w:r>
      <w:r w:rsidRPr="006B1861">
        <w:rPr>
          <w:rFonts w:hint="eastAsia"/>
        </w:rPr>
        <w:t>—</w:t>
      </w:r>
      <w:r w:rsidRPr="006B1861">
        <w:rPr>
          <w:rFonts w:hint="eastAsia"/>
        </w:rPr>
        <w:t>&gt;ThrowsAdvice</w:t>
      </w:r>
    </w:p>
    <w:p w:rsidR="00B6318C" w:rsidRDefault="00B6318C" w:rsidP="00B6318C">
      <w:r>
        <w:rPr>
          <w:noProof/>
        </w:rPr>
        <w:drawing>
          <wp:inline distT="0" distB="0" distL="0" distR="0" wp14:anchorId="0CD10C57" wp14:editId="771F19C3">
            <wp:extent cx="5274310" cy="2389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A6" w:rsidRDefault="003D53A6" w:rsidP="00B6318C">
      <w:pPr>
        <w:rPr>
          <w:rFonts w:ascii="Georgia" w:hAnsi="Georgia"/>
          <w:color w:val="474747"/>
          <w:sz w:val="21"/>
          <w:szCs w:val="21"/>
          <w:shd w:val="clear" w:color="auto" w:fill="FFFFFF"/>
        </w:rPr>
      </w:pPr>
      <w:r>
        <w:rPr>
          <w:rFonts w:ascii="Georgia" w:hAnsi="Georgia"/>
          <w:color w:val="474747"/>
          <w:sz w:val="21"/>
          <w:szCs w:val="21"/>
          <w:shd w:val="clear" w:color="auto" w:fill="FFFFFF"/>
        </w:rPr>
        <w:t>Tag interface for throws advice.</w:t>
      </w:r>
    </w:p>
    <w:p w:rsidR="003D53A6" w:rsidRDefault="003D53A6" w:rsidP="00B6318C">
      <w:pPr>
        <w:rPr>
          <w:rFonts w:ascii="Georgia" w:hAnsi="Georgia"/>
          <w:color w:val="474747"/>
          <w:sz w:val="21"/>
          <w:szCs w:val="21"/>
          <w:shd w:val="clear" w:color="auto" w:fill="FFFFFF"/>
        </w:rPr>
      </w:pPr>
      <w:r>
        <w:rPr>
          <w:rFonts w:ascii="Georgia" w:hAnsi="Georgia"/>
          <w:color w:val="474747"/>
          <w:sz w:val="21"/>
          <w:szCs w:val="21"/>
          <w:shd w:val="clear" w:color="auto" w:fill="FFFFFF"/>
        </w:rPr>
        <w:t>There are not any methods on this interface, as methods are invoked by reflection. Implementing classes must implement methods of the form:</w:t>
      </w:r>
    </w:p>
    <w:p w:rsidR="003D53A6" w:rsidRDefault="003D53A6" w:rsidP="00B6318C">
      <w:pPr>
        <w:rPr>
          <w:rFonts w:ascii="Georgia" w:hAnsi="Georgia"/>
          <w:color w:val="474747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9D1137" wp14:editId="7E609A07">
            <wp:extent cx="4419048" cy="47619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A6" w:rsidRDefault="003D53A6" w:rsidP="00B6318C">
      <w:r>
        <w:rPr>
          <w:noProof/>
        </w:rPr>
        <w:lastRenderedPageBreak/>
        <w:drawing>
          <wp:inline distT="0" distB="0" distL="0" distR="0" wp14:anchorId="0097A6C9" wp14:editId="37EC9556">
            <wp:extent cx="5274310" cy="1715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A6" w:rsidRDefault="003D53A6" w:rsidP="00B6318C">
      <w:r>
        <w:rPr>
          <w:rFonts w:ascii="Georgia" w:hAnsi="Georgia"/>
          <w:color w:val="474747"/>
          <w:sz w:val="21"/>
          <w:szCs w:val="21"/>
          <w:shd w:val="clear" w:color="auto" w:fill="FFFFFF"/>
        </w:rPr>
        <w:t>The first three arguments are optional, and only useful if we want further information about the joinpoint, as in AspectJ</w:t>
      </w:r>
      <w:r>
        <w:rPr>
          <w:rStyle w:val="apple-converted-space"/>
          <w:rFonts w:ascii="Georgia" w:hAnsi="Georgia"/>
          <w:color w:val="474747"/>
          <w:sz w:val="21"/>
          <w:szCs w:val="21"/>
          <w:shd w:val="clear" w:color="auto" w:fill="FFFFFF"/>
        </w:rPr>
        <w:t> </w:t>
      </w:r>
      <w:r>
        <w:rPr>
          <w:rFonts w:ascii="Georgia" w:hAnsi="Georgia"/>
          <w:b/>
          <w:bCs/>
          <w:color w:val="474747"/>
          <w:sz w:val="21"/>
          <w:szCs w:val="21"/>
          <w:shd w:val="clear" w:color="auto" w:fill="FFFFFF"/>
        </w:rPr>
        <w:t>after-throwing</w:t>
      </w:r>
      <w:r>
        <w:rPr>
          <w:rStyle w:val="apple-converted-space"/>
          <w:rFonts w:ascii="Georgia" w:hAnsi="Georgia"/>
          <w:color w:val="474747"/>
          <w:sz w:val="21"/>
          <w:szCs w:val="21"/>
          <w:shd w:val="clear" w:color="auto" w:fill="FFFFFF"/>
        </w:rPr>
        <w:t> </w:t>
      </w:r>
      <w:r>
        <w:rPr>
          <w:rFonts w:ascii="Georgia" w:hAnsi="Georgia"/>
          <w:color w:val="474747"/>
          <w:sz w:val="21"/>
          <w:szCs w:val="21"/>
          <w:shd w:val="clear" w:color="auto" w:fill="FFFFFF"/>
        </w:rPr>
        <w:t>advice.</w:t>
      </w:r>
    </w:p>
    <w:p w:rsidR="00310469" w:rsidRDefault="00A72C82" w:rsidP="0006399C">
      <w:pPr>
        <w:pStyle w:val="1"/>
        <w:rPr>
          <w:u w:val="single"/>
        </w:rPr>
      </w:pPr>
      <w:r>
        <w:t>Advice</w:t>
      </w:r>
      <w:r w:rsidR="00FF7577">
        <w:t>通知的顺序</w:t>
      </w:r>
      <w:r w:rsidR="003C4263">
        <w:rPr>
          <w:rFonts w:hint="eastAsia"/>
        </w:rPr>
        <w:t>：</w:t>
      </w:r>
    </w:p>
    <w:p w:rsidR="00FF7577" w:rsidRPr="008E2AC4" w:rsidRDefault="00310469" w:rsidP="00310469">
      <w:r w:rsidRPr="008E2AC4">
        <w:t xml:space="preserve"> </w:t>
      </w:r>
    </w:p>
    <w:p w:rsidR="00203C0C" w:rsidRDefault="00203C0C" w:rsidP="00203C0C">
      <w:pPr>
        <w:pStyle w:val="1"/>
      </w:pPr>
      <w:r>
        <w:t>在</w:t>
      </w:r>
      <w:r>
        <w:t>Spring</w:t>
      </w:r>
      <w:r>
        <w:t>中定义切入点</w:t>
      </w:r>
    </w:p>
    <w:p w:rsidR="00203C0C" w:rsidRDefault="00203C0C" w:rsidP="00203C0C">
      <w:r>
        <w:rPr>
          <w:noProof/>
        </w:rPr>
        <w:drawing>
          <wp:inline distT="0" distB="0" distL="0" distR="0" wp14:anchorId="0973D1FC" wp14:editId="3B4B7149">
            <wp:extent cx="3800475" cy="9592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1835" cy="9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C" w:rsidRDefault="00203C0C" w:rsidP="00203C0C">
      <w:r>
        <w:rPr>
          <w:noProof/>
        </w:rPr>
        <w:drawing>
          <wp:inline distT="0" distB="0" distL="0" distR="0" wp14:anchorId="5845D4F6" wp14:editId="0A07BA3C">
            <wp:extent cx="5057775" cy="28832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750" cy="28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C" w:rsidRDefault="00203C0C" w:rsidP="00203C0C">
      <w:r>
        <w:rPr>
          <w:noProof/>
        </w:rPr>
        <w:drawing>
          <wp:inline distT="0" distB="0" distL="0" distR="0" wp14:anchorId="6580539B" wp14:editId="071449EA">
            <wp:extent cx="5274310" cy="760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C" w:rsidRDefault="00203C0C" w:rsidP="00203C0C">
      <w:r>
        <w:t>方法匹配</w:t>
      </w:r>
      <w:r>
        <w:rPr>
          <w:rFonts w:hint="eastAsia"/>
        </w:rPr>
        <w:t>：</w:t>
      </w:r>
    </w:p>
    <w:p w:rsidR="00203C0C" w:rsidRDefault="00203C0C" w:rsidP="00203C0C">
      <w:r>
        <w:rPr>
          <w:noProof/>
        </w:rPr>
        <w:lastRenderedPageBreak/>
        <w:drawing>
          <wp:inline distT="0" distB="0" distL="0" distR="0" wp14:anchorId="30643900" wp14:editId="0FEB882C">
            <wp:extent cx="5274310" cy="13182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C" w:rsidRDefault="00203C0C" w:rsidP="00203C0C">
      <w:r>
        <w:rPr>
          <w:noProof/>
        </w:rPr>
        <w:drawing>
          <wp:inline distT="0" distB="0" distL="0" distR="0" wp14:anchorId="59D3CB49" wp14:editId="2D2A9E6A">
            <wp:extent cx="5274310" cy="7004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C" w:rsidRDefault="00203C0C" w:rsidP="00203C0C">
      <w:r>
        <w:rPr>
          <w:noProof/>
        </w:rPr>
        <w:drawing>
          <wp:inline distT="0" distB="0" distL="0" distR="0" wp14:anchorId="570C1BC1" wp14:editId="06918D63">
            <wp:extent cx="5274310" cy="19977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203C0C" w:rsidP="00367FE7">
      <w:r>
        <w:rPr>
          <w:noProof/>
        </w:rPr>
        <w:drawing>
          <wp:inline distT="0" distB="0" distL="0" distR="0" wp14:anchorId="18E9D361" wp14:editId="5D5EDD7E">
            <wp:extent cx="5274310" cy="12833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pPr>
        <w:pStyle w:val="1"/>
      </w:pPr>
      <w:r>
        <w:rPr>
          <w:rFonts w:hint="eastAsia"/>
        </w:rPr>
        <w:t>Advisor</w:t>
      </w:r>
      <w:r>
        <w:rPr>
          <w:rFonts w:hint="eastAsia"/>
        </w:rPr>
        <w:t>：理解</w:t>
      </w:r>
    </w:p>
    <w:p w:rsidR="00367FE7" w:rsidRDefault="00367FE7" w:rsidP="00367FE7">
      <w:r>
        <w:rPr>
          <w:noProof/>
        </w:rPr>
        <w:drawing>
          <wp:inline distT="0" distB="0" distL="0" distR="0" wp14:anchorId="51F92E2B" wp14:editId="5F6D0DD2">
            <wp:extent cx="5274310" cy="8331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r>
        <w:rPr>
          <w:noProof/>
        </w:rPr>
        <w:drawing>
          <wp:inline distT="0" distB="0" distL="0" distR="0" wp14:anchorId="75B82833" wp14:editId="34EB107C">
            <wp:extent cx="3142857" cy="10000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r>
        <w:rPr>
          <w:noProof/>
        </w:rPr>
        <w:drawing>
          <wp:inline distT="0" distB="0" distL="0" distR="0" wp14:anchorId="38E42483" wp14:editId="235989A9">
            <wp:extent cx="3533333" cy="3142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r>
        <w:lastRenderedPageBreak/>
        <w:t>使用</w:t>
      </w:r>
      <w:r>
        <w:t>Spring</w:t>
      </w:r>
      <w:r>
        <w:t>的静态切入点</w:t>
      </w:r>
      <w:r>
        <w:rPr>
          <w:rFonts w:hint="eastAsia"/>
        </w:rPr>
        <w:t>：</w:t>
      </w:r>
    </w:p>
    <w:p w:rsidR="00367FE7" w:rsidRDefault="00367FE7" w:rsidP="00367FE7">
      <w:r>
        <w:rPr>
          <w:noProof/>
        </w:rPr>
        <w:drawing>
          <wp:inline distT="0" distB="0" distL="0" distR="0" wp14:anchorId="3D02EA97" wp14:editId="33EE86A9">
            <wp:extent cx="5274310" cy="16738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r>
        <w:rPr>
          <w:noProof/>
        </w:rPr>
        <w:drawing>
          <wp:inline distT="0" distB="0" distL="0" distR="0" wp14:anchorId="60B0D922" wp14:editId="7B86E216">
            <wp:extent cx="3571875" cy="38531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7695" cy="3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r>
        <w:rPr>
          <w:noProof/>
        </w:rPr>
        <w:drawing>
          <wp:inline distT="0" distB="0" distL="0" distR="0" wp14:anchorId="009C660D" wp14:editId="0B039E2C">
            <wp:extent cx="4762500" cy="7494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3966" cy="7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>
      <w:r>
        <w:rPr>
          <w:noProof/>
        </w:rPr>
        <w:drawing>
          <wp:inline distT="0" distB="0" distL="0" distR="0" wp14:anchorId="24D7C039" wp14:editId="03F61F91">
            <wp:extent cx="4733925" cy="890247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6492" cy="8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Default="00367FE7" w:rsidP="00367FE7"/>
    <w:p w:rsidR="00367FE7" w:rsidRPr="001F7990" w:rsidRDefault="00367FE7" w:rsidP="00367FE7">
      <w:pPr>
        <w:ind w:firstLineChars="200" w:firstLine="480"/>
        <w:rPr>
          <w:b/>
          <w:color w:val="FF0000"/>
        </w:rPr>
      </w:pPr>
      <w:r>
        <w:t>一次只能给一个</w:t>
      </w:r>
      <w:r w:rsidRPr="00B32CD6">
        <w:rPr>
          <w:b/>
        </w:rPr>
        <w:t>Advice</w:t>
      </w:r>
      <w:r>
        <w:t>进行封装</w:t>
      </w:r>
      <w:r>
        <w:rPr>
          <w:rFonts w:hint="eastAsia"/>
        </w:rPr>
        <w:t>。通过列出方法的名字，进行限制对哪些方法进行添加</w:t>
      </w:r>
      <w:r w:rsidRPr="001A123F">
        <w:rPr>
          <w:rFonts w:hint="eastAsia"/>
          <w:b/>
        </w:rPr>
        <w:t>通知</w:t>
      </w:r>
      <w:r>
        <w:rPr>
          <w:rFonts w:hint="eastAsia"/>
        </w:rPr>
        <w:t>。相当于加入了</w:t>
      </w:r>
      <w:r w:rsidRPr="0090052B">
        <w:rPr>
          <w:rFonts w:hint="eastAsia"/>
          <w:b/>
        </w:rPr>
        <w:t>切入点</w:t>
      </w:r>
      <w:r>
        <w:rPr>
          <w:rFonts w:hint="eastAsia"/>
        </w:rPr>
        <w:t>。</w:t>
      </w:r>
      <w:r w:rsidRPr="001F7990">
        <w:rPr>
          <w:rFonts w:hint="eastAsia"/>
          <w:b/>
          <w:color w:val="FF0000"/>
        </w:rPr>
        <w:t>Advice+</w:t>
      </w:r>
      <w:r w:rsidRPr="001F7990">
        <w:rPr>
          <w:rFonts w:hint="eastAsia"/>
          <w:b/>
          <w:color w:val="FF0000"/>
        </w:rPr>
        <w:t>切入点</w:t>
      </w:r>
      <w:r w:rsidRPr="001F7990">
        <w:rPr>
          <w:b/>
          <w:color w:val="FF0000"/>
        </w:rPr>
        <w:sym w:font="Wingdings" w:char="F0E8"/>
      </w:r>
      <w:r w:rsidRPr="001F7990">
        <w:rPr>
          <w:b/>
          <w:color w:val="FF0000"/>
        </w:rPr>
        <w:t>Advisor</w:t>
      </w:r>
    </w:p>
    <w:p w:rsidR="00367FE7" w:rsidRPr="00995614" w:rsidRDefault="00367FE7" w:rsidP="00367FE7">
      <w:r>
        <w:rPr>
          <w:noProof/>
        </w:rPr>
        <w:drawing>
          <wp:inline distT="0" distB="0" distL="0" distR="0" wp14:anchorId="1425B922" wp14:editId="063C1912">
            <wp:extent cx="5274310" cy="14643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E7" w:rsidRPr="00367FE7" w:rsidRDefault="00367FE7" w:rsidP="00367FE7"/>
    <w:p w:rsidR="00655CD9" w:rsidRDefault="00655CD9" w:rsidP="00655CD9">
      <w:pPr>
        <w:pStyle w:val="1"/>
      </w:pPr>
      <w:r>
        <w:rPr>
          <w:rFonts w:hint="eastAsia"/>
        </w:rPr>
        <w:t>引入通知</w:t>
      </w:r>
      <w:r w:rsidR="00B31877">
        <w:rPr>
          <w:rFonts w:hint="eastAsia"/>
        </w:rPr>
        <w:t>：增加新的属性和方法</w:t>
      </w:r>
    </w:p>
    <w:p w:rsidR="00655CD9" w:rsidRDefault="00655CD9" w:rsidP="00655CD9">
      <w:r>
        <w:rPr>
          <w:noProof/>
        </w:rPr>
        <w:drawing>
          <wp:inline distT="0" distB="0" distL="0" distR="0" wp14:anchorId="73507852" wp14:editId="69EA893B">
            <wp:extent cx="3504756" cy="5905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158" cy="6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C" w:rsidRDefault="00203C0C" w:rsidP="00655CD9"/>
    <w:p w:rsidR="00A05BDA" w:rsidRDefault="00A30854" w:rsidP="00BC2D29">
      <w:pPr>
        <w:pStyle w:val="2"/>
        <w:numPr>
          <w:ilvl w:val="0"/>
          <w:numId w:val="10"/>
        </w:numPr>
        <w:ind w:leftChars="0" w:right="240"/>
      </w:pPr>
      <w:r>
        <w:rPr>
          <w:rFonts w:hint="eastAsia"/>
        </w:rPr>
        <w:lastRenderedPageBreak/>
        <w:t>创建引入</w:t>
      </w:r>
      <w:r w:rsidR="00DF1E34">
        <w:rPr>
          <w:rFonts w:hint="eastAsia"/>
        </w:rPr>
        <w:t>：引入通知</w:t>
      </w:r>
      <w:r w:rsidR="00F55B71">
        <w:rPr>
          <w:rFonts w:hint="eastAsia"/>
        </w:rPr>
        <w:t>（代理引入拦截器）</w:t>
      </w:r>
    </w:p>
    <w:p w:rsidR="00A30854" w:rsidRDefault="00A30854" w:rsidP="00A30854">
      <w:r>
        <w:rPr>
          <w:noProof/>
        </w:rPr>
        <w:drawing>
          <wp:inline distT="0" distB="0" distL="0" distR="0" wp14:anchorId="7CEBC000" wp14:editId="349FD5F7">
            <wp:extent cx="4267200" cy="144569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7647" cy="14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E2" w:rsidRDefault="001F0083" w:rsidP="00A53B2E">
      <w:pPr>
        <w:ind w:firstLineChars="200" w:firstLine="480"/>
      </w:pPr>
      <w:r>
        <w:t>需要对一个接口</w:t>
      </w:r>
      <w:r w:rsidR="00F30DE2">
        <w:t>添加</w:t>
      </w:r>
      <w:r w:rsidR="00F30DE2" w:rsidRPr="001F0083">
        <w:rPr>
          <w:b/>
        </w:rPr>
        <w:t>引入通知</w:t>
      </w:r>
      <w:r w:rsidR="00F30DE2">
        <w:t>时</w:t>
      </w:r>
      <w:r w:rsidR="00F30DE2">
        <w:rPr>
          <w:rFonts w:hint="eastAsia"/>
        </w:rPr>
        <w:t>，</w:t>
      </w:r>
      <w:r>
        <w:t>只需要创建一个类继承</w:t>
      </w:r>
      <w:r w:rsidRPr="005841EE">
        <w:rPr>
          <w:color w:val="FF0000"/>
        </w:rPr>
        <w:t>IntroductionInterceptor</w:t>
      </w:r>
      <w:r w:rsidR="00D056DF">
        <w:rPr>
          <w:rFonts w:hint="eastAsia"/>
          <w:color w:val="FF0000"/>
        </w:rPr>
        <w:t>，</w:t>
      </w:r>
      <w:r w:rsidR="00D056DF" w:rsidRPr="00A45B84">
        <w:t>并实现那个接口即可</w:t>
      </w:r>
      <w:r w:rsidR="00D056DF" w:rsidRPr="00A45B84">
        <w:rPr>
          <w:rFonts w:hint="eastAsia"/>
        </w:rPr>
        <w:t>。</w:t>
      </w:r>
    </w:p>
    <w:p w:rsidR="003A0159" w:rsidRDefault="003A0159" w:rsidP="00A53B2E">
      <w:pPr>
        <w:ind w:firstLineChars="200" w:firstLine="480"/>
      </w:pPr>
    </w:p>
    <w:p w:rsidR="003A0159" w:rsidRDefault="003A0159" w:rsidP="00A53B2E">
      <w:pPr>
        <w:ind w:firstLineChars="200" w:firstLine="480"/>
      </w:pPr>
      <w:r>
        <w:rPr>
          <w:noProof/>
        </w:rPr>
        <w:drawing>
          <wp:inline distT="0" distB="0" distL="0" distR="0" wp14:anchorId="546FE2A3" wp14:editId="73BF3963">
            <wp:extent cx="5274310" cy="908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D1" w:rsidRDefault="00CD2BD1" w:rsidP="00A53B2E">
      <w:pPr>
        <w:ind w:firstLineChars="200" w:firstLine="480"/>
      </w:pPr>
      <w:r>
        <w:t>然后再那个</w:t>
      </w:r>
      <w:r>
        <w:rPr>
          <w:noProof/>
        </w:rPr>
        <w:drawing>
          <wp:inline distT="0" distB="0" distL="0" distR="0" wp14:anchorId="25449BDB" wp14:editId="4538649B">
            <wp:extent cx="5274310" cy="3790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D1" w:rsidRDefault="00CD2BD1" w:rsidP="00A53B2E">
      <w:pPr>
        <w:ind w:firstLineChars="200" w:firstLine="480"/>
      </w:pPr>
      <w:r>
        <w:t>中</w:t>
      </w:r>
      <w:r>
        <w:rPr>
          <w:rFonts w:hint="eastAsia"/>
        </w:rPr>
        <w:t>，引入这个即可。</w:t>
      </w:r>
      <w:r w:rsidR="00D04285">
        <w:rPr>
          <w:rFonts w:hint="eastAsia"/>
        </w:rPr>
        <w:t>就可以对被通知的类增添新的属性和方法了。</w:t>
      </w:r>
    </w:p>
    <w:p w:rsidR="005E11DE" w:rsidRDefault="005E11DE" w:rsidP="005E11DE">
      <w:pPr>
        <w:pStyle w:val="2"/>
        <w:ind w:left="660" w:right="240"/>
        <w:rPr>
          <w:color w:val="FF0000"/>
        </w:rPr>
      </w:pPr>
      <w:r>
        <w:rPr>
          <w:rFonts w:hint="eastAsia"/>
        </w:rPr>
        <w:t>引入通知</w:t>
      </w:r>
      <w:r w:rsidRPr="005841EE">
        <w:rPr>
          <w:color w:val="FF0000"/>
        </w:rPr>
        <w:t>IntroductionInterceptor</w:t>
      </w:r>
    </w:p>
    <w:p w:rsidR="005841EE" w:rsidRDefault="006A326A" w:rsidP="00334B3B">
      <w:pPr>
        <w:ind w:firstLineChars="100" w:firstLine="28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28"/>
          <w:szCs w:val="32"/>
        </w:rPr>
        <w:t>Interceptor</w:t>
      </w:r>
      <w:r w:rsidR="00220DEF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（接口）</w:t>
      </w:r>
      <w:r w:rsidRPr="006A326A">
        <w:rPr>
          <w:rFonts w:asciiTheme="majorHAnsi" w:eastAsiaTheme="majorEastAsia" w:hAnsiTheme="majorHAnsi" w:cstheme="majorBidi"/>
          <w:b/>
          <w:bCs/>
          <w:sz w:val="28"/>
          <w:szCs w:val="32"/>
        </w:rPr>
        <w:sym w:font="Wingdings" w:char="F0E0"/>
      </w:r>
      <w:r w:rsidRPr="006A326A">
        <w:t xml:space="preserve"> </w:t>
      </w:r>
      <w:r w:rsidRPr="006A326A">
        <w:rPr>
          <w:rFonts w:asciiTheme="majorHAnsi" w:eastAsiaTheme="majorEastAsia" w:hAnsiTheme="majorHAnsi" w:cstheme="majorBidi"/>
          <w:b/>
          <w:bCs/>
          <w:sz w:val="28"/>
          <w:szCs w:val="32"/>
        </w:rPr>
        <w:t>IntroductionInterceptor</w:t>
      </w:r>
      <w:r w:rsidR="00220DEF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（接口）</w:t>
      </w:r>
      <w:r w:rsidR="00FD25FE">
        <w:rPr>
          <w:rFonts w:asciiTheme="majorHAnsi" w:eastAsiaTheme="majorEastAsia" w:hAnsiTheme="majorHAnsi" w:cstheme="majorBidi"/>
          <w:b/>
          <w:bCs/>
          <w:sz w:val="28"/>
          <w:szCs w:val="32"/>
        </w:rPr>
        <w:t>—</w:t>
      </w:r>
      <w:r w:rsidR="00FD25FE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&gt;</w:t>
      </w:r>
      <w:r w:rsidR="00FC726B" w:rsidRPr="00FC726B">
        <w:t xml:space="preserve"> </w:t>
      </w:r>
      <w:r w:rsidR="00FC726B" w:rsidRPr="00FC726B">
        <w:rPr>
          <w:rFonts w:asciiTheme="majorHAnsi" w:eastAsiaTheme="majorEastAsia" w:hAnsiTheme="majorHAnsi" w:cstheme="majorBidi"/>
          <w:b/>
          <w:bCs/>
          <w:sz w:val="28"/>
          <w:szCs w:val="32"/>
        </w:rPr>
        <w:t>DelegatingIntroductionInterceptor</w:t>
      </w:r>
      <w:r w:rsidR="00291E66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（</w:t>
      </w:r>
      <w:r w:rsidR="002459E2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实现</w:t>
      </w:r>
      <w:r w:rsidR="00291E66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类）</w:t>
      </w:r>
    </w:p>
    <w:p w:rsidR="00E60C0E" w:rsidRDefault="00E60C0E" w:rsidP="00334B3B">
      <w:pPr>
        <w:ind w:firstLineChars="100" w:firstLine="24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A3F2F15" wp14:editId="7DF55F62">
            <wp:extent cx="3723809" cy="62857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47" w:rsidRDefault="00CB1947" w:rsidP="00334B3B">
      <w:pPr>
        <w:ind w:firstLineChars="100" w:firstLine="28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28"/>
          <w:szCs w:val="32"/>
        </w:rPr>
        <w:t>定义引入通知只需要继承</w:t>
      </w:r>
      <w:r w:rsidR="003F20DA" w:rsidRPr="00FC726B">
        <w:rPr>
          <w:rFonts w:asciiTheme="majorHAnsi" w:eastAsiaTheme="majorEastAsia" w:hAnsiTheme="majorHAnsi" w:cstheme="majorBidi"/>
          <w:b/>
          <w:bCs/>
          <w:sz w:val="28"/>
          <w:szCs w:val="32"/>
        </w:rPr>
        <w:t>DelegatingIntroductionInterceptor</w:t>
      </w:r>
      <w:r w:rsidR="003F20DA">
        <w:rPr>
          <w:rFonts w:asciiTheme="majorHAnsi" w:eastAsiaTheme="majorEastAsia" w:hAnsiTheme="majorHAnsi" w:cstheme="majorBidi"/>
          <w:b/>
          <w:bCs/>
          <w:sz w:val="28"/>
          <w:szCs w:val="32"/>
        </w:rPr>
        <w:t>即可</w:t>
      </w:r>
      <w:r w:rsidR="00327DA1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。</w:t>
      </w:r>
    </w:p>
    <w:p w:rsidR="00F256B2" w:rsidRDefault="00F256B2" w:rsidP="00334B3B">
      <w:pPr>
        <w:ind w:firstLineChars="100" w:firstLine="21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="Georgia" w:hAnsi="Georgia"/>
          <w:color w:val="474747"/>
          <w:sz w:val="21"/>
          <w:szCs w:val="21"/>
          <w:shd w:val="clear" w:color="auto" w:fill="FFFFFF"/>
        </w:rPr>
        <w:t>Convenient implementation of the</w:t>
      </w:r>
      <w:r>
        <w:rPr>
          <w:rStyle w:val="apple-converted-space"/>
          <w:rFonts w:ascii="Georgia" w:hAnsi="Georgia"/>
          <w:color w:val="474747"/>
          <w:sz w:val="21"/>
          <w:szCs w:val="21"/>
          <w:shd w:val="clear" w:color="auto" w:fill="FFFFFF"/>
        </w:rPr>
        <w:t> </w:t>
      </w:r>
      <w:hyperlink r:id="rId44" w:tooltip="interface in org.springframework.aop" w:history="1">
        <w:r>
          <w:rPr>
            <w:rStyle w:val="HTML"/>
            <w:rFonts w:ascii="Courier New" w:hAnsi="Courier New" w:cs="Courier New"/>
            <w:color w:val="4A6782"/>
            <w:sz w:val="21"/>
            <w:szCs w:val="21"/>
            <w:shd w:val="clear" w:color="auto" w:fill="FFFFFF"/>
          </w:rPr>
          <w:t>IntroductionInterceptor</w:t>
        </w:r>
      </w:hyperlink>
      <w:r>
        <w:rPr>
          <w:rStyle w:val="apple-converted-space"/>
          <w:rFonts w:ascii="Georgia" w:hAnsi="Georgia"/>
          <w:color w:val="474747"/>
          <w:sz w:val="21"/>
          <w:szCs w:val="21"/>
          <w:shd w:val="clear" w:color="auto" w:fill="FFFFFF"/>
        </w:rPr>
        <w:t> </w:t>
      </w:r>
      <w:r>
        <w:rPr>
          <w:rFonts w:ascii="Georgia" w:hAnsi="Georgia"/>
          <w:color w:val="474747"/>
          <w:sz w:val="21"/>
          <w:szCs w:val="21"/>
          <w:shd w:val="clear" w:color="auto" w:fill="FFFFFF"/>
        </w:rPr>
        <w:t>interface.</w:t>
      </w:r>
    </w:p>
    <w:p w:rsidR="000C5D3B" w:rsidRPr="005841EE" w:rsidRDefault="000C5D3B" w:rsidP="000C5D3B">
      <w:r>
        <w:rPr>
          <w:rFonts w:asciiTheme="majorHAnsi" w:eastAsiaTheme="majorEastAsia" w:hAnsiTheme="majorHAnsi" w:cstheme="majorBidi"/>
          <w:b/>
          <w:bCs/>
          <w:sz w:val="28"/>
          <w:szCs w:val="32"/>
        </w:rPr>
        <w:t>其有两个</w:t>
      </w:r>
      <w:r w:rsidR="001E4413">
        <w:rPr>
          <w:rFonts w:asciiTheme="majorHAnsi" w:eastAsiaTheme="majorEastAsia" w:hAnsiTheme="majorHAnsi" w:cstheme="majorBidi"/>
          <w:b/>
          <w:bCs/>
          <w:sz w:val="28"/>
          <w:szCs w:val="32"/>
        </w:rPr>
        <w:t>特有</w:t>
      </w:r>
      <w:r>
        <w:rPr>
          <w:rFonts w:asciiTheme="majorHAnsi" w:eastAsiaTheme="majorEastAsia" w:hAnsiTheme="majorHAnsi" w:cstheme="majorBidi"/>
          <w:b/>
          <w:bCs/>
          <w:sz w:val="28"/>
          <w:szCs w:val="32"/>
        </w:rPr>
        <w:t>方法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：</w:t>
      </w:r>
      <w:r w:rsidR="001E4413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（还有很多继承的方法）</w:t>
      </w:r>
    </w:p>
    <w:p w:rsidR="005E11DE" w:rsidRDefault="000C5D3B" w:rsidP="005E11DE">
      <w:r>
        <w:rPr>
          <w:noProof/>
        </w:rPr>
        <w:drawing>
          <wp:inline distT="0" distB="0" distL="0" distR="0" wp14:anchorId="63BF2E50" wp14:editId="79711E52">
            <wp:extent cx="5274310" cy="752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9F" w:rsidRDefault="00614A9F" w:rsidP="00614A9F">
      <w:pPr>
        <w:pStyle w:val="2"/>
        <w:ind w:left="660" w:right="240"/>
      </w:pPr>
      <w:r w:rsidRPr="00614A9F">
        <w:t>DefaultIntroductionAdvisor</w:t>
      </w:r>
      <w:r w:rsidR="002A7C58">
        <w:t xml:space="preserve">  </w:t>
      </w:r>
      <w:r w:rsidR="0045705E">
        <w:rPr>
          <w:rFonts w:hint="eastAsia"/>
        </w:rPr>
        <w:t>：</w:t>
      </w:r>
      <w:r w:rsidR="0045705E">
        <w:t>对引入通知进行包装</w:t>
      </w:r>
      <w:r w:rsidR="0045705E">
        <w:rPr>
          <w:rFonts w:hint="eastAsia"/>
        </w:rPr>
        <w:t>。</w:t>
      </w:r>
    </w:p>
    <w:p w:rsidR="00614A9F" w:rsidRDefault="00614A9F" w:rsidP="00614A9F">
      <w:pPr>
        <w:rPr>
          <w:rFonts w:ascii="Arial" w:hAnsi="Arial" w:cs="Arial"/>
          <w:color w:val="353833"/>
          <w:sz w:val="21"/>
          <w:szCs w:val="21"/>
          <w:shd w:val="clear" w:color="auto" w:fill="FFFFFF"/>
        </w:rPr>
      </w:pPr>
      <w:r>
        <w:t>包</w:t>
      </w:r>
      <w:r>
        <w:rPr>
          <w:rFonts w:hint="eastAsia"/>
        </w:rPr>
        <w:t>：</w:t>
      </w:r>
      <w:r>
        <w:rPr>
          <w:rFonts w:ascii="Arial" w:hAnsi="Arial" w:cs="Arial"/>
          <w:color w:val="353833"/>
          <w:sz w:val="21"/>
          <w:szCs w:val="21"/>
          <w:shd w:val="clear" w:color="auto" w:fill="FFFFFF"/>
        </w:rPr>
        <w:t>org.springframework.aop.support</w:t>
      </w:r>
    </w:p>
    <w:p w:rsidR="005554B3" w:rsidRDefault="005554B3" w:rsidP="00614A9F">
      <w:r>
        <w:rPr>
          <w:noProof/>
        </w:rPr>
        <w:lastRenderedPageBreak/>
        <w:drawing>
          <wp:inline distT="0" distB="0" distL="0" distR="0" wp14:anchorId="4AD81AA7" wp14:editId="6280F8CB">
            <wp:extent cx="4619048" cy="647619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B3" w:rsidRDefault="005554B3" w:rsidP="00614A9F">
      <w:r>
        <w:t>构造方法</w:t>
      </w:r>
      <w:r>
        <w:rPr>
          <w:rFonts w:hint="eastAsia"/>
        </w:rPr>
        <w:t>：</w:t>
      </w:r>
    </w:p>
    <w:p w:rsidR="005554B3" w:rsidRDefault="005554B3" w:rsidP="00614A9F">
      <w:r>
        <w:rPr>
          <w:noProof/>
        </w:rPr>
        <w:drawing>
          <wp:inline distT="0" distB="0" distL="0" distR="0" wp14:anchorId="77AE5094" wp14:editId="63DCF2D4">
            <wp:extent cx="5274310" cy="17913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7E" w:rsidRDefault="004F007E" w:rsidP="004F007E">
      <w:pPr>
        <w:pStyle w:val="2"/>
        <w:ind w:left="660" w:right="240"/>
      </w:pPr>
      <w:r>
        <w:rPr>
          <w:rFonts w:hint="eastAsia"/>
        </w:rPr>
        <w:t>谨慎使用引用通知</w:t>
      </w:r>
    </w:p>
    <w:p w:rsidR="004F007E" w:rsidRPr="00614A9F" w:rsidRDefault="004F007E" w:rsidP="00614A9F">
      <w:r>
        <w:rPr>
          <w:noProof/>
        </w:rPr>
        <w:drawing>
          <wp:inline distT="0" distB="0" distL="0" distR="0" wp14:anchorId="65883D81" wp14:editId="6EE710A5">
            <wp:extent cx="3695238" cy="1190476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83" w:rsidRDefault="00E81C83" w:rsidP="00E81C83">
      <w:pPr>
        <w:pStyle w:val="1"/>
      </w:pPr>
      <w:r>
        <w:t>ProxyFactoryBean</w:t>
      </w:r>
      <w:r w:rsidR="00F87F49">
        <w:t>代理工厂</w:t>
      </w:r>
      <w:r w:rsidR="00F87F49">
        <w:t>Bean</w:t>
      </w:r>
    </w:p>
    <w:p w:rsidR="00B07316" w:rsidRPr="00B07316" w:rsidRDefault="00B07316" w:rsidP="00B07316">
      <w:r>
        <w:rPr>
          <w:noProof/>
        </w:rPr>
        <w:drawing>
          <wp:inline distT="0" distB="0" distL="0" distR="0" wp14:anchorId="2853CDF2" wp14:editId="32108BE4">
            <wp:extent cx="4552122" cy="1410138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26" cy="14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17" w:rsidRDefault="00D77E17" w:rsidP="00D77E17">
      <w:pPr>
        <w:pStyle w:val="2"/>
        <w:numPr>
          <w:ilvl w:val="0"/>
          <w:numId w:val="5"/>
        </w:numPr>
        <w:ind w:leftChars="0" w:right="240"/>
      </w:pPr>
      <w:r>
        <w:rPr>
          <w:rFonts w:hint="eastAsia"/>
        </w:rPr>
        <w:t>可以对接口进行代理</w:t>
      </w:r>
    </w:p>
    <w:p w:rsidR="00D77E17" w:rsidRPr="00D77E17" w:rsidRDefault="00D77E17" w:rsidP="00D77E17">
      <w:r>
        <w:t>就是创建接口的实现类</w:t>
      </w:r>
      <w:r>
        <w:rPr>
          <w:rFonts w:hint="eastAsia"/>
        </w:rPr>
        <w:t>，</w:t>
      </w:r>
      <w:r>
        <w:t>从而代理接口进行操作</w:t>
      </w:r>
      <w:r>
        <w:rPr>
          <w:rFonts w:hint="eastAsia"/>
        </w:rPr>
        <w:t>。</w:t>
      </w:r>
    </w:p>
    <w:p w:rsidR="00D77E17" w:rsidRDefault="00D77E17" w:rsidP="00D77E17">
      <w:pPr>
        <w:pStyle w:val="2"/>
        <w:ind w:left="660" w:right="240"/>
      </w:pPr>
      <w:r>
        <w:rPr>
          <w:rFonts w:hint="eastAsia"/>
        </w:rPr>
        <w:t>可以对类进行代理</w:t>
      </w:r>
    </w:p>
    <w:p w:rsidR="00D77E17" w:rsidRDefault="00E87260" w:rsidP="00D77E17">
      <w:r>
        <w:rPr>
          <w:rFonts w:hint="eastAsia"/>
        </w:rPr>
        <w:t>即创建被通知类（被代理类）的子类。</w:t>
      </w:r>
    </w:p>
    <w:p w:rsidR="000575B2" w:rsidRDefault="001101CF" w:rsidP="00D77E17">
      <w:r>
        <w:rPr>
          <w:noProof/>
        </w:rPr>
        <w:drawing>
          <wp:inline distT="0" distB="0" distL="0" distR="0" wp14:anchorId="3477B082" wp14:editId="3CD34FFE">
            <wp:extent cx="5274310" cy="585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B2" w:rsidRDefault="000575B2" w:rsidP="00D77E17">
      <w:r>
        <w:rPr>
          <w:noProof/>
        </w:rPr>
        <w:lastRenderedPageBreak/>
        <w:drawing>
          <wp:inline distT="0" distB="0" distL="0" distR="0" wp14:anchorId="570AEEC6" wp14:editId="76F200B6">
            <wp:extent cx="5274310" cy="2323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77" w:rsidRDefault="00D25A77" w:rsidP="00D77E17">
      <w:pPr>
        <w:rPr>
          <w:b/>
        </w:rPr>
      </w:pPr>
    </w:p>
    <w:p w:rsidR="0067615C" w:rsidRDefault="0067615C" w:rsidP="00D77E17">
      <w:r w:rsidRPr="006D0E08">
        <w:rPr>
          <w:b/>
        </w:rPr>
        <w:t>对类进行代理</w:t>
      </w:r>
      <w:r>
        <w:rPr>
          <w:rFonts w:hint="eastAsia"/>
        </w:rPr>
        <w:t>：</w:t>
      </w:r>
      <w:r w:rsidR="00016FB9">
        <w:rPr>
          <w:rFonts w:hint="eastAsia"/>
        </w:rPr>
        <w:t>（</w:t>
      </w:r>
      <w:r w:rsidR="00185A78">
        <w:rPr>
          <w:rFonts w:hint="eastAsia"/>
        </w:rPr>
        <w:t>与</w:t>
      </w:r>
      <w:r w:rsidR="00F8102F">
        <w:rPr>
          <w:rFonts w:hint="eastAsia"/>
        </w:rPr>
        <w:t>目标</w:t>
      </w:r>
      <w:r w:rsidR="00016FB9">
        <w:rPr>
          <w:rFonts w:hint="eastAsia"/>
        </w:rPr>
        <w:t>类继承关系）</w:t>
      </w:r>
    </w:p>
    <w:p w:rsidR="0067615C" w:rsidRDefault="0067615C" w:rsidP="00D77E17">
      <w:r>
        <w:rPr>
          <w:noProof/>
        </w:rPr>
        <w:drawing>
          <wp:inline distT="0" distB="0" distL="0" distR="0" wp14:anchorId="1B638A2D" wp14:editId="5629A362">
            <wp:extent cx="4580952" cy="4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71" w:rsidRDefault="009C5571" w:rsidP="009C5571">
      <w:pPr>
        <w:pStyle w:val="1"/>
      </w:pPr>
      <w:r w:rsidRPr="009C5571">
        <w:t>Interceptor</w:t>
      </w:r>
      <w:r w:rsidR="001C5035">
        <w:rPr>
          <w:rFonts w:hint="eastAsia"/>
        </w:rPr>
        <w:t>：</w:t>
      </w:r>
      <w:r w:rsidR="001C5035">
        <w:t>拦截器</w:t>
      </w:r>
      <w:r w:rsidR="001C5035">
        <w:rPr>
          <w:rFonts w:hint="eastAsia"/>
        </w:rPr>
        <w:t>。</w:t>
      </w:r>
      <w:r w:rsidR="001C5035">
        <w:t>其实就是</w:t>
      </w:r>
      <w:r w:rsidR="001C5035">
        <w:t>Advice</w:t>
      </w:r>
      <w:r w:rsidR="00AC5629">
        <w:rPr>
          <w:rFonts w:hint="eastAsia"/>
        </w:rPr>
        <w:t>。</w:t>
      </w:r>
    </w:p>
    <w:p w:rsidR="00AC5629" w:rsidRDefault="00AC5629" w:rsidP="009C3720">
      <w:pPr>
        <w:ind w:firstLineChars="200" w:firstLine="482"/>
        <w:rPr>
          <w:b/>
        </w:rPr>
      </w:pPr>
      <w:r w:rsidRPr="00DA2B88">
        <w:rPr>
          <w:b/>
        </w:rPr>
        <w:t>NameMatchMethodPointcutAdvisor</w:t>
      </w:r>
    </w:p>
    <w:p w:rsidR="000067E0" w:rsidRPr="00DA2B88" w:rsidRDefault="000067E0" w:rsidP="00924963">
      <w:pPr>
        <w:ind w:firstLineChars="200" w:firstLine="482"/>
        <w:rPr>
          <w:b/>
        </w:rPr>
      </w:pPr>
      <w:r>
        <w:rPr>
          <w:b/>
        </w:rPr>
        <w:t>可以对</w:t>
      </w:r>
      <w:r w:rsidR="0055367A">
        <w:rPr>
          <w:b/>
        </w:rPr>
        <w:t>Advice</w:t>
      </w:r>
      <w:r w:rsidR="0055367A">
        <w:rPr>
          <w:b/>
        </w:rPr>
        <w:t>或</w:t>
      </w:r>
      <w:r w:rsidR="0055367A">
        <w:rPr>
          <w:b/>
        </w:rPr>
        <w:t>Interceptor</w:t>
      </w:r>
      <w:r w:rsidR="0055367A">
        <w:rPr>
          <w:b/>
        </w:rPr>
        <w:t>进行包装</w:t>
      </w:r>
      <w:r w:rsidR="006B4421">
        <w:rPr>
          <w:rFonts w:hint="eastAsia"/>
          <w:b/>
        </w:rPr>
        <w:t>，</w:t>
      </w:r>
      <w:r w:rsidR="006B4421">
        <w:rPr>
          <w:b/>
        </w:rPr>
        <w:t>增加了切入点</w:t>
      </w:r>
      <w:r w:rsidR="006B4421">
        <w:rPr>
          <w:rFonts w:hint="eastAsia"/>
          <w:b/>
        </w:rPr>
        <w:t>。</w:t>
      </w:r>
    </w:p>
    <w:p w:rsidR="001C5035" w:rsidRDefault="002B5F13" w:rsidP="001C5035">
      <w:r>
        <w:rPr>
          <w:noProof/>
        </w:rPr>
        <w:drawing>
          <wp:inline distT="0" distB="0" distL="0" distR="0" wp14:anchorId="7745F86F" wp14:editId="7E8B65C6">
            <wp:extent cx="5274310" cy="2978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3A" w:rsidRDefault="00555C3A" w:rsidP="001C5035"/>
    <w:p w:rsidR="009C5571" w:rsidRDefault="009C5571" w:rsidP="009C5571"/>
    <w:p w:rsidR="00083EC4" w:rsidRDefault="00083EC4" w:rsidP="009C5571"/>
    <w:p w:rsidR="00083EC4" w:rsidRDefault="00083EC4" w:rsidP="009C5571"/>
    <w:p w:rsidR="00083EC4" w:rsidRDefault="00083EC4" w:rsidP="009C5571"/>
    <w:p w:rsidR="00083EC4" w:rsidRDefault="00083EC4" w:rsidP="009C5571"/>
    <w:p w:rsidR="00083EC4" w:rsidRDefault="00083EC4" w:rsidP="009C5571"/>
    <w:p w:rsidR="00083EC4" w:rsidRDefault="00083EC4" w:rsidP="009C5571"/>
    <w:p w:rsidR="00083EC4" w:rsidRDefault="00083EC4" w:rsidP="009C5571">
      <w:r>
        <w:t>原理图</w:t>
      </w:r>
      <w:r>
        <w:rPr>
          <w:rFonts w:hint="eastAsia"/>
        </w:rPr>
        <w:t>：</w:t>
      </w:r>
    </w:p>
    <w:p w:rsidR="001C5035" w:rsidRDefault="00083EC4" w:rsidP="009C5571">
      <w:r>
        <w:rPr>
          <w:noProof/>
        </w:rPr>
        <w:drawing>
          <wp:inline distT="0" distB="0" distL="0" distR="0" wp14:anchorId="36B3C7B2" wp14:editId="1DB2F505">
            <wp:extent cx="5274310" cy="28682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35" w:rsidRPr="009C5571" w:rsidRDefault="001C5035" w:rsidP="009C5571"/>
    <w:sectPr w:rsidR="001C5035" w:rsidRPr="009C55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09D" w:rsidRDefault="0082609D" w:rsidP="001C5035">
      <w:r>
        <w:separator/>
      </w:r>
    </w:p>
  </w:endnote>
  <w:endnote w:type="continuationSeparator" w:id="0">
    <w:p w:rsidR="0082609D" w:rsidRDefault="0082609D" w:rsidP="001C5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09D" w:rsidRDefault="0082609D" w:rsidP="001C5035">
      <w:r>
        <w:separator/>
      </w:r>
    </w:p>
  </w:footnote>
  <w:footnote w:type="continuationSeparator" w:id="0">
    <w:p w:rsidR="0082609D" w:rsidRDefault="0082609D" w:rsidP="001C50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E6562"/>
    <w:multiLevelType w:val="multilevel"/>
    <w:tmpl w:val="77B2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44576"/>
    <w:multiLevelType w:val="hybridMultilevel"/>
    <w:tmpl w:val="E5E88B04"/>
    <w:lvl w:ilvl="0" w:tplc="F54288E4">
      <w:start w:val="1"/>
      <w:numFmt w:val="upperLetter"/>
      <w:pStyle w:val="3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2A41E96"/>
    <w:multiLevelType w:val="hybridMultilevel"/>
    <w:tmpl w:val="0CD2441C"/>
    <w:lvl w:ilvl="0" w:tplc="FE5838E2">
      <w:start w:val="1"/>
      <w:numFmt w:val="decimal"/>
      <w:pStyle w:val="2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E3B55CD"/>
    <w:multiLevelType w:val="hybridMultilevel"/>
    <w:tmpl w:val="FD7E996C"/>
    <w:lvl w:ilvl="0" w:tplc="70BA0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0D766C"/>
    <w:multiLevelType w:val="hybridMultilevel"/>
    <w:tmpl w:val="33325B44"/>
    <w:lvl w:ilvl="0" w:tplc="771E3DCC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CE8"/>
    <w:rsid w:val="000021D8"/>
    <w:rsid w:val="000067E0"/>
    <w:rsid w:val="0001654C"/>
    <w:rsid w:val="00016FB9"/>
    <w:rsid w:val="00044B23"/>
    <w:rsid w:val="000575B2"/>
    <w:rsid w:val="00076B88"/>
    <w:rsid w:val="00083EC4"/>
    <w:rsid w:val="000C588F"/>
    <w:rsid w:val="000C5D3B"/>
    <w:rsid w:val="000E1605"/>
    <w:rsid w:val="000F7E01"/>
    <w:rsid w:val="001101CF"/>
    <w:rsid w:val="00134F13"/>
    <w:rsid w:val="00147ADB"/>
    <w:rsid w:val="00151D87"/>
    <w:rsid w:val="001637A5"/>
    <w:rsid w:val="00174398"/>
    <w:rsid w:val="001845DC"/>
    <w:rsid w:val="001857DB"/>
    <w:rsid w:val="00185A78"/>
    <w:rsid w:val="0019083E"/>
    <w:rsid w:val="001A123F"/>
    <w:rsid w:val="001A2BCE"/>
    <w:rsid w:val="001C28C0"/>
    <w:rsid w:val="001C5035"/>
    <w:rsid w:val="001E14B1"/>
    <w:rsid w:val="001E4413"/>
    <w:rsid w:val="001F0083"/>
    <w:rsid w:val="001F115B"/>
    <w:rsid w:val="001F7990"/>
    <w:rsid w:val="00203C0C"/>
    <w:rsid w:val="002103FE"/>
    <w:rsid w:val="00220DEF"/>
    <w:rsid w:val="00223BBA"/>
    <w:rsid w:val="00224E27"/>
    <w:rsid w:val="0024188B"/>
    <w:rsid w:val="002459E2"/>
    <w:rsid w:val="002916F9"/>
    <w:rsid w:val="00291E66"/>
    <w:rsid w:val="00297E93"/>
    <w:rsid w:val="002A7C58"/>
    <w:rsid w:val="002B5F13"/>
    <w:rsid w:val="002B62C5"/>
    <w:rsid w:val="002F442B"/>
    <w:rsid w:val="00310469"/>
    <w:rsid w:val="00327DA1"/>
    <w:rsid w:val="00334B3B"/>
    <w:rsid w:val="00347F40"/>
    <w:rsid w:val="00367FE7"/>
    <w:rsid w:val="003A0159"/>
    <w:rsid w:val="003A5AA4"/>
    <w:rsid w:val="003B4B2A"/>
    <w:rsid w:val="003C347C"/>
    <w:rsid w:val="003C4263"/>
    <w:rsid w:val="003D53A6"/>
    <w:rsid w:val="003E2394"/>
    <w:rsid w:val="003E61CC"/>
    <w:rsid w:val="003F20DA"/>
    <w:rsid w:val="003F7D48"/>
    <w:rsid w:val="00402DD1"/>
    <w:rsid w:val="004119FB"/>
    <w:rsid w:val="00445FF2"/>
    <w:rsid w:val="00450B78"/>
    <w:rsid w:val="0045705E"/>
    <w:rsid w:val="00497CE8"/>
    <w:rsid w:val="004A6CA3"/>
    <w:rsid w:val="004C016E"/>
    <w:rsid w:val="004F007E"/>
    <w:rsid w:val="0055367A"/>
    <w:rsid w:val="005554B3"/>
    <w:rsid w:val="00555C3A"/>
    <w:rsid w:val="00582F02"/>
    <w:rsid w:val="005841EE"/>
    <w:rsid w:val="005A4A8C"/>
    <w:rsid w:val="005E11DE"/>
    <w:rsid w:val="0060640D"/>
    <w:rsid w:val="00614A9F"/>
    <w:rsid w:val="00616575"/>
    <w:rsid w:val="0061717B"/>
    <w:rsid w:val="00655CD9"/>
    <w:rsid w:val="00664460"/>
    <w:rsid w:val="006652E0"/>
    <w:rsid w:val="00667EFD"/>
    <w:rsid w:val="0067615C"/>
    <w:rsid w:val="0068697B"/>
    <w:rsid w:val="006A326A"/>
    <w:rsid w:val="006B1861"/>
    <w:rsid w:val="006B4421"/>
    <w:rsid w:val="006C5158"/>
    <w:rsid w:val="006D0E08"/>
    <w:rsid w:val="00706F4F"/>
    <w:rsid w:val="007628EF"/>
    <w:rsid w:val="007751BE"/>
    <w:rsid w:val="00792F09"/>
    <w:rsid w:val="007A499C"/>
    <w:rsid w:val="007A7300"/>
    <w:rsid w:val="007B60A1"/>
    <w:rsid w:val="007F102D"/>
    <w:rsid w:val="0082609D"/>
    <w:rsid w:val="00836CB8"/>
    <w:rsid w:val="0084075A"/>
    <w:rsid w:val="00840A4C"/>
    <w:rsid w:val="00850609"/>
    <w:rsid w:val="008A0511"/>
    <w:rsid w:val="008D012F"/>
    <w:rsid w:val="008E2AC4"/>
    <w:rsid w:val="0090052B"/>
    <w:rsid w:val="00924963"/>
    <w:rsid w:val="00926C71"/>
    <w:rsid w:val="00956D80"/>
    <w:rsid w:val="009945AD"/>
    <w:rsid w:val="00995614"/>
    <w:rsid w:val="009A6AC4"/>
    <w:rsid w:val="009B7FC6"/>
    <w:rsid w:val="009C3720"/>
    <w:rsid w:val="009C5571"/>
    <w:rsid w:val="009E3337"/>
    <w:rsid w:val="00A05BDA"/>
    <w:rsid w:val="00A30854"/>
    <w:rsid w:val="00A45B84"/>
    <w:rsid w:val="00A53B2E"/>
    <w:rsid w:val="00A72C82"/>
    <w:rsid w:val="00A841AB"/>
    <w:rsid w:val="00A9516E"/>
    <w:rsid w:val="00AA64C4"/>
    <w:rsid w:val="00AC3590"/>
    <w:rsid w:val="00AC5629"/>
    <w:rsid w:val="00AE255A"/>
    <w:rsid w:val="00B03F8D"/>
    <w:rsid w:val="00B07316"/>
    <w:rsid w:val="00B31877"/>
    <w:rsid w:val="00B32CD6"/>
    <w:rsid w:val="00B43A15"/>
    <w:rsid w:val="00B52417"/>
    <w:rsid w:val="00B6318C"/>
    <w:rsid w:val="00BC2D29"/>
    <w:rsid w:val="00BE1055"/>
    <w:rsid w:val="00BE2DB5"/>
    <w:rsid w:val="00C14B47"/>
    <w:rsid w:val="00C1686E"/>
    <w:rsid w:val="00C325D6"/>
    <w:rsid w:val="00C51462"/>
    <w:rsid w:val="00CB1947"/>
    <w:rsid w:val="00CC61F7"/>
    <w:rsid w:val="00CD2BD1"/>
    <w:rsid w:val="00CD3CA7"/>
    <w:rsid w:val="00CF2E92"/>
    <w:rsid w:val="00D04285"/>
    <w:rsid w:val="00D056DF"/>
    <w:rsid w:val="00D25A77"/>
    <w:rsid w:val="00D50AEF"/>
    <w:rsid w:val="00D5543D"/>
    <w:rsid w:val="00D77E17"/>
    <w:rsid w:val="00D95167"/>
    <w:rsid w:val="00DA2B88"/>
    <w:rsid w:val="00DB4E3A"/>
    <w:rsid w:val="00DB76C3"/>
    <w:rsid w:val="00DF1E34"/>
    <w:rsid w:val="00DF3BA1"/>
    <w:rsid w:val="00E0166C"/>
    <w:rsid w:val="00E01704"/>
    <w:rsid w:val="00E07F67"/>
    <w:rsid w:val="00E2480B"/>
    <w:rsid w:val="00E27A2C"/>
    <w:rsid w:val="00E54878"/>
    <w:rsid w:val="00E57EBB"/>
    <w:rsid w:val="00E60C0E"/>
    <w:rsid w:val="00E632D9"/>
    <w:rsid w:val="00E81C83"/>
    <w:rsid w:val="00E84BB2"/>
    <w:rsid w:val="00E87260"/>
    <w:rsid w:val="00E95AA2"/>
    <w:rsid w:val="00EC1C89"/>
    <w:rsid w:val="00EC258F"/>
    <w:rsid w:val="00ED0D96"/>
    <w:rsid w:val="00EF4194"/>
    <w:rsid w:val="00EF4295"/>
    <w:rsid w:val="00F256B2"/>
    <w:rsid w:val="00F30DE2"/>
    <w:rsid w:val="00F55B71"/>
    <w:rsid w:val="00F63292"/>
    <w:rsid w:val="00F6372D"/>
    <w:rsid w:val="00F8102F"/>
    <w:rsid w:val="00F823DA"/>
    <w:rsid w:val="00F87F49"/>
    <w:rsid w:val="00FA3601"/>
    <w:rsid w:val="00FA7A79"/>
    <w:rsid w:val="00FC726B"/>
    <w:rsid w:val="00FD25FE"/>
    <w:rsid w:val="00FD7CCC"/>
    <w:rsid w:val="00FF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BA89EE-3782-47F9-A173-2E0C6AE45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FF2"/>
    <w:pPr>
      <w:keepNext/>
      <w:keepLines/>
      <w:numPr>
        <w:numId w:val="1"/>
      </w:numPr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3590"/>
    <w:pPr>
      <w:keepNext/>
      <w:keepLines/>
      <w:numPr>
        <w:numId w:val="2"/>
      </w:numPr>
      <w:spacing w:line="416" w:lineRule="auto"/>
      <w:ind w:leftChars="100" w:left="10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300"/>
    <w:pPr>
      <w:keepNext/>
      <w:keepLines/>
      <w:numPr>
        <w:numId w:val="3"/>
      </w:numPr>
      <w:spacing w:before="20" w:after="2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5FF2"/>
    <w:rPr>
      <w:b/>
      <w:bCs/>
      <w:kern w:val="44"/>
      <w:sz w:val="30"/>
      <w:szCs w:val="44"/>
    </w:rPr>
  </w:style>
  <w:style w:type="paragraph" w:styleId="a3">
    <w:name w:val="Title"/>
    <w:basedOn w:val="a"/>
    <w:next w:val="a"/>
    <w:link w:val="Char"/>
    <w:uiPriority w:val="10"/>
    <w:qFormat/>
    <w:rsid w:val="00445FF2"/>
    <w:pPr>
      <w:spacing w:before="12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45FF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C3590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A7300"/>
    <w:rPr>
      <w:b/>
      <w:bCs/>
      <w:szCs w:val="32"/>
    </w:rPr>
  </w:style>
  <w:style w:type="paragraph" w:styleId="a4">
    <w:name w:val="List Paragraph"/>
    <w:basedOn w:val="a"/>
    <w:uiPriority w:val="34"/>
    <w:qFormat/>
    <w:rsid w:val="0019083E"/>
    <w:pPr>
      <w:ind w:firstLineChars="200" w:firstLine="420"/>
    </w:pPr>
  </w:style>
  <w:style w:type="character" w:customStyle="1" w:styleId="apple-converted-space">
    <w:name w:val="apple-converted-space"/>
    <w:basedOn w:val="a0"/>
    <w:rsid w:val="003D53A6"/>
  </w:style>
  <w:style w:type="character" w:styleId="a5">
    <w:name w:val="Strong"/>
    <w:basedOn w:val="a0"/>
    <w:uiPriority w:val="22"/>
    <w:qFormat/>
    <w:rsid w:val="00D95167"/>
    <w:rPr>
      <w:b/>
      <w:bCs/>
    </w:rPr>
  </w:style>
  <w:style w:type="paragraph" w:styleId="a6">
    <w:name w:val="header"/>
    <w:basedOn w:val="a"/>
    <w:link w:val="Char0"/>
    <w:uiPriority w:val="99"/>
    <w:unhideWhenUsed/>
    <w:rsid w:val="001C50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C503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C50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C503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256B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3949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docs.spring.io/spring/docs/current/javadoc-api/org/aopalliance/intercept/MethodInterceptor.html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docs.spring.io/spring/docs/current/javadoc-api/org/springframework/aop/IntroductionInterceptor.html" TargetMode="External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458</Words>
  <Characters>2612</Characters>
  <Application>Microsoft Office Word</Application>
  <DocSecurity>0</DocSecurity>
  <Lines>21</Lines>
  <Paragraphs>6</Paragraphs>
  <ScaleCrop>false</ScaleCrop>
  <Company/>
  <LinksUpToDate>false</LinksUpToDate>
  <CharactersWithSpaces>3064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322</cp:revision>
  <dcterms:created xsi:type="dcterms:W3CDTF">2017-03-10T07:58:00Z</dcterms:created>
  <dcterms:modified xsi:type="dcterms:W3CDTF">2017-03-27T02:26:00Z</dcterms:modified>
</cp:coreProperties>
</file>