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349F3" w:rsidP="008E3FA5">
      <w:pPr>
        <w:pStyle w:val="a5"/>
      </w:pPr>
      <w:r w:rsidRPr="00E349F3">
        <w:rPr>
          <w:rFonts w:hint="eastAsia"/>
        </w:rPr>
        <w:t>toolbox</w:t>
      </w:r>
      <w:r w:rsidRPr="00E349F3">
        <w:rPr>
          <w:rFonts w:hint="eastAsia"/>
        </w:rPr>
        <w:t>与</w:t>
      </w:r>
      <w:r w:rsidRPr="00E349F3">
        <w:rPr>
          <w:rFonts w:hint="eastAsia"/>
        </w:rPr>
        <w:t>tooltip</w:t>
      </w:r>
      <w:r w:rsidRPr="00E349F3">
        <w:rPr>
          <w:rFonts w:hint="eastAsia"/>
        </w:rPr>
        <w:t>介绍</w:t>
      </w:r>
    </w:p>
    <w:p w:rsidR="00055897" w:rsidRPr="00055897" w:rsidRDefault="005C5275" w:rsidP="00055897">
      <w:pPr>
        <w:pStyle w:val="1"/>
      </w:pPr>
      <w:r>
        <w:rPr>
          <w:rFonts w:hint="eastAsia"/>
        </w:rPr>
        <w:t>toolbox</w:t>
      </w:r>
      <w:r w:rsidR="00055897">
        <w:rPr>
          <w:rFonts w:hint="eastAsia"/>
        </w:rPr>
        <w:t>实例</w:t>
      </w:r>
    </w:p>
    <w:p w:rsidR="00055897" w:rsidRDefault="00055897" w:rsidP="00055897">
      <w:r>
        <w:t xml:space="preserve">    toolbox: {</w:t>
      </w:r>
    </w:p>
    <w:p w:rsidR="00055897" w:rsidRDefault="00055897" w:rsidP="00055897">
      <w:r>
        <w:t xml:space="preserve">        show : true,</w:t>
      </w:r>
    </w:p>
    <w:p w:rsidR="00055897" w:rsidRDefault="00055897" w:rsidP="00055897">
      <w:r>
        <w:t xml:space="preserve">        feature : {</w:t>
      </w:r>
    </w:p>
    <w:p w:rsidR="00055897" w:rsidRDefault="00055897" w:rsidP="00055897">
      <w:r>
        <w:t xml:space="preserve">            mark : {show: true},</w:t>
      </w:r>
    </w:p>
    <w:p w:rsidR="00055897" w:rsidRDefault="00055897" w:rsidP="00055897">
      <w:r>
        <w:t xml:space="preserve">            dataView : {show: true, readOnly: false},</w:t>
      </w:r>
    </w:p>
    <w:p w:rsidR="00055897" w:rsidRDefault="00055897" w:rsidP="00055897">
      <w:r>
        <w:t xml:space="preserve">            magicType : {show: true, type: ['line', 'bar', 'stack', 'tiled']},</w:t>
      </w:r>
    </w:p>
    <w:p w:rsidR="00055897" w:rsidRDefault="00055897" w:rsidP="00055897">
      <w:r>
        <w:t xml:space="preserve">            restore : {show: true},</w:t>
      </w:r>
    </w:p>
    <w:p w:rsidR="00055897" w:rsidRDefault="00055897" w:rsidP="00055897">
      <w:r>
        <w:t xml:space="preserve">            saveAsImage : {show: true}</w:t>
      </w:r>
    </w:p>
    <w:p w:rsidR="00055897" w:rsidRDefault="00055897" w:rsidP="00055897">
      <w:r>
        <w:t xml:space="preserve">        }</w:t>
      </w:r>
    </w:p>
    <w:p w:rsidR="008E3FA5" w:rsidRDefault="00055897" w:rsidP="00055897">
      <w:pPr>
        <w:ind w:firstLine="420"/>
      </w:pPr>
      <w:r>
        <w:t>},</w:t>
      </w:r>
    </w:p>
    <w:p w:rsidR="00C02DE5" w:rsidRDefault="00C02DE5" w:rsidP="00055897">
      <w:pPr>
        <w:ind w:firstLine="420"/>
      </w:pPr>
      <w:r>
        <w:rPr>
          <w:noProof/>
        </w:rPr>
        <w:drawing>
          <wp:inline distT="0" distB="0" distL="0" distR="0" wp14:anchorId="56C7DEDA" wp14:editId="6E63B877">
            <wp:extent cx="2685714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4" w:rsidRDefault="00024634" w:rsidP="00C02140">
      <w:r w:rsidRPr="0015126C">
        <w:rPr>
          <w:b/>
        </w:rPr>
        <w:t>show</w:t>
      </w:r>
      <w:r>
        <w:t xml:space="preserve"> </w:t>
      </w:r>
      <w:r>
        <w:rPr>
          <w:rFonts w:hint="eastAsia"/>
        </w:rPr>
        <w:t>：</w:t>
      </w:r>
      <w:r>
        <w:t>显示与否</w:t>
      </w:r>
      <w:r>
        <w:rPr>
          <w:rFonts w:hint="eastAsia"/>
        </w:rPr>
        <w:t>，</w:t>
      </w:r>
      <w:r>
        <w:t>默认显示；</w:t>
      </w:r>
    </w:p>
    <w:p w:rsidR="0015126C" w:rsidRDefault="00BC0841" w:rsidP="00C02140">
      <w:pPr>
        <w:pStyle w:val="1"/>
      </w:pPr>
      <w:r>
        <w:t>f</w:t>
      </w:r>
      <w:r w:rsidR="0015126C">
        <w:rPr>
          <w:rFonts w:hint="eastAsia"/>
        </w:rPr>
        <w:t>eature</w:t>
      </w:r>
      <w:r w:rsidR="00C02140">
        <w:rPr>
          <w:rFonts w:hint="eastAsia"/>
        </w:rPr>
        <w:t>介绍</w:t>
      </w:r>
    </w:p>
    <w:p w:rsidR="00C02DE5" w:rsidRDefault="00C02DE5" w:rsidP="002F5E69">
      <w:pPr>
        <w:pStyle w:val="2"/>
      </w:pPr>
      <w:r w:rsidRPr="00C02140">
        <w:t>mark</w:t>
      </w:r>
      <w:r>
        <w:rPr>
          <w:rFonts w:hint="eastAsia"/>
        </w:rPr>
        <w:t>：</w:t>
      </w:r>
      <w:r>
        <w:t>辅助线；</w:t>
      </w:r>
    </w:p>
    <w:p w:rsidR="00C02DE5" w:rsidRDefault="00C02DE5" w:rsidP="00C02DE5">
      <w:pPr>
        <w:ind w:left="420"/>
      </w:pPr>
      <w:r>
        <w:rPr>
          <w:rFonts w:hint="eastAsia"/>
        </w:rPr>
        <w:t>辅助线</w:t>
      </w:r>
      <w:r>
        <w:t>开关，删除辅助线，清空辅助线</w:t>
      </w:r>
      <w:r>
        <w:rPr>
          <w:rFonts w:hint="eastAsia"/>
        </w:rPr>
        <w:t>。</w:t>
      </w:r>
    </w:p>
    <w:p w:rsidR="0015126C" w:rsidRDefault="00C02DE5" w:rsidP="00C02DE5">
      <w:pPr>
        <w:ind w:left="420"/>
      </w:pPr>
      <w:r>
        <w:rPr>
          <w:noProof/>
        </w:rPr>
        <w:drawing>
          <wp:inline distT="0" distB="0" distL="0" distR="0" wp14:anchorId="412AEADD" wp14:editId="3185170D">
            <wp:extent cx="1000000" cy="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E5" w:rsidRDefault="002F5E69" w:rsidP="002F5E69">
      <w:pPr>
        <w:pStyle w:val="2"/>
      </w:pPr>
      <w:r>
        <w:t>dataView</w:t>
      </w:r>
      <w:r>
        <w:rPr>
          <w:rFonts w:hint="eastAsia"/>
        </w:rPr>
        <w:t>：</w:t>
      </w:r>
      <w:r>
        <w:t>数据</w:t>
      </w:r>
      <w:r>
        <w:rPr>
          <w:rFonts w:hint="eastAsia"/>
        </w:rPr>
        <w:t>视图。</w:t>
      </w:r>
    </w:p>
    <w:p w:rsidR="002F5E69" w:rsidRPr="002F5E69" w:rsidRDefault="002F5E69" w:rsidP="002F5E69">
      <w:r>
        <w:rPr>
          <w:rFonts w:hint="eastAsia"/>
        </w:rPr>
        <w:t>通过</w:t>
      </w:r>
      <w:r>
        <w:t>readOnly</w:t>
      </w:r>
      <w:r>
        <w:t>属性</w:t>
      </w:r>
      <w:r>
        <w:rPr>
          <w:rFonts w:hint="eastAsia"/>
        </w:rPr>
        <w:t>决定</w:t>
      </w:r>
      <w:r>
        <w:t>可否修改。</w:t>
      </w:r>
    </w:p>
    <w:p w:rsidR="002F5E69" w:rsidRDefault="002F5E69" w:rsidP="002F5E69">
      <w:r>
        <w:rPr>
          <w:noProof/>
        </w:rPr>
        <w:drawing>
          <wp:inline distT="0" distB="0" distL="0" distR="0" wp14:anchorId="54DE79BC" wp14:editId="20C8571A">
            <wp:extent cx="314286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69" w:rsidRDefault="002F5E69" w:rsidP="002F5E69">
      <w:pPr>
        <w:pStyle w:val="2"/>
      </w:pPr>
      <w:r w:rsidRPr="002F5E69">
        <w:t>magicType</w:t>
      </w:r>
      <w:r>
        <w:rPr>
          <w:rFonts w:hint="eastAsia"/>
        </w:rPr>
        <w:t>：切换</w:t>
      </w:r>
    </w:p>
    <w:p w:rsidR="007144F9" w:rsidRPr="007144F9" w:rsidRDefault="007144F9" w:rsidP="007144F9">
      <w:r>
        <w:rPr>
          <w:noProof/>
        </w:rPr>
        <w:drawing>
          <wp:inline distT="0" distB="0" distL="0" distR="0" wp14:anchorId="1057BF19" wp14:editId="4D4320DA">
            <wp:extent cx="1000000" cy="2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8B" w:rsidRDefault="00DE1C8B" w:rsidP="00DE1C8B">
      <w:r>
        <w:t>magicType : {show: true, type: ['line', 'bar', 'stack', 'tiled']},</w:t>
      </w:r>
    </w:p>
    <w:p w:rsidR="00DE1C8B" w:rsidRDefault="00DE1C8B" w:rsidP="00DE1C8B">
      <w:r>
        <w:rPr>
          <w:rFonts w:hint="eastAsia"/>
        </w:rPr>
        <w:t>在</w:t>
      </w:r>
      <w:r>
        <w:t>type</w:t>
      </w:r>
      <w:r>
        <w:t>中声明</w:t>
      </w:r>
      <w:r>
        <w:rPr>
          <w:rFonts w:hint="eastAsia"/>
        </w:rPr>
        <w:t>需要</w:t>
      </w:r>
      <w:r>
        <w:t>切换的视图类型。</w:t>
      </w:r>
    </w:p>
    <w:p w:rsidR="004506E6" w:rsidRDefault="000D09BF" w:rsidP="004506E6">
      <w:pPr>
        <w:pStyle w:val="2"/>
      </w:pPr>
      <w:r>
        <w:rPr>
          <w:rFonts w:hint="eastAsia"/>
        </w:rPr>
        <w:t>restore</w:t>
      </w:r>
      <w:r>
        <w:t>：</w:t>
      </w:r>
      <w:r w:rsidR="00520D5E">
        <w:rPr>
          <w:rFonts w:hint="eastAsia"/>
        </w:rPr>
        <w:t>还原</w:t>
      </w:r>
    </w:p>
    <w:p w:rsidR="00520D5E" w:rsidRPr="00520D5E" w:rsidRDefault="00520D5E" w:rsidP="00520D5E">
      <w:r w:rsidRPr="00520D5E">
        <w:rPr>
          <w:rFonts w:hint="eastAsia"/>
        </w:rPr>
        <w:tab/>
      </w:r>
      <w:r w:rsidRPr="00520D5E">
        <w:rPr>
          <w:rFonts w:hint="eastAsia"/>
        </w:rPr>
        <w:t>还原图表，各种状态均被清除，还原为最初展现时的状态。</w:t>
      </w:r>
    </w:p>
    <w:p w:rsidR="004506E6" w:rsidRDefault="007144F9" w:rsidP="004506E6">
      <w:r>
        <w:rPr>
          <w:noProof/>
        </w:rPr>
        <w:drawing>
          <wp:inline distT="0" distB="0" distL="0" distR="0" wp14:anchorId="3B8177AE" wp14:editId="4489C45B">
            <wp:extent cx="238095" cy="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4506E6" w:rsidRDefault="004506E6" w:rsidP="004506E6">
      <w:r w:rsidRPr="000D09BF">
        <w:rPr>
          <w:b/>
        </w:rPr>
        <w:t>restore</w:t>
      </w:r>
      <w:r>
        <w:t xml:space="preserve"> </w:t>
      </w:r>
      <w:r>
        <w:rPr>
          <w:rFonts w:hint="eastAsia"/>
        </w:rPr>
        <w:t>英</w:t>
      </w:r>
      <w:r>
        <w:t xml:space="preserve"> [rɪˈstɔ:(r)]   </w:t>
      </w:r>
      <w:r>
        <w:rPr>
          <w:rFonts w:hint="eastAsia"/>
        </w:rPr>
        <w:t>美</w:t>
      </w:r>
      <w:r>
        <w:t xml:space="preserve"> [rɪˈstɔr, -ˈstor]  </w:t>
      </w:r>
    </w:p>
    <w:p w:rsidR="004506E6" w:rsidRDefault="004506E6" w:rsidP="004506E6">
      <w:r>
        <w:t>vt.</w:t>
      </w:r>
      <w:r>
        <w:rPr>
          <w:rFonts w:hint="eastAsia"/>
        </w:rPr>
        <w:t>修复</w:t>
      </w:r>
      <w:r>
        <w:rPr>
          <w:rFonts w:hint="eastAsia"/>
        </w:rPr>
        <w:t>;</w:t>
      </w:r>
      <w:r>
        <w:rPr>
          <w:rFonts w:hint="eastAsia"/>
        </w:rPr>
        <w:t>归还</w:t>
      </w:r>
      <w:r>
        <w:rPr>
          <w:rFonts w:hint="eastAsia"/>
        </w:rPr>
        <w:t>;</w:t>
      </w:r>
      <w:r>
        <w:rPr>
          <w:rFonts w:hint="eastAsia"/>
        </w:rPr>
        <w:t>交还</w:t>
      </w:r>
      <w:r>
        <w:rPr>
          <w:rFonts w:hint="eastAsia"/>
        </w:rPr>
        <w:t>;</w:t>
      </w:r>
      <w:r>
        <w:rPr>
          <w:rFonts w:hint="eastAsia"/>
        </w:rPr>
        <w:t>使恢复</w:t>
      </w:r>
    </w:p>
    <w:p w:rsidR="004506E6" w:rsidRPr="004506E6" w:rsidRDefault="004506E6" w:rsidP="004506E6">
      <w:r>
        <w:t>vt.&amp; vi.</w:t>
      </w:r>
      <w:r>
        <w:rPr>
          <w:rFonts w:hint="eastAsia"/>
        </w:rPr>
        <w:t>恢复（某种情况或感受）</w:t>
      </w:r>
      <w:r>
        <w:rPr>
          <w:rFonts w:hint="eastAsia"/>
        </w:rPr>
        <w:t>;</w:t>
      </w:r>
      <w:r>
        <w:rPr>
          <w:rFonts w:hint="eastAsia"/>
        </w:rPr>
        <w:t>使复原</w:t>
      </w:r>
      <w:r>
        <w:rPr>
          <w:rFonts w:hint="eastAsia"/>
        </w:rPr>
        <w:t>;</w:t>
      </w:r>
      <w:r>
        <w:rPr>
          <w:rFonts w:hint="eastAsia"/>
        </w:rPr>
        <w:t>使复位</w:t>
      </w:r>
      <w:r>
        <w:rPr>
          <w:rFonts w:hint="eastAsia"/>
        </w:rPr>
        <w:t>;</w:t>
      </w:r>
      <w:r>
        <w:rPr>
          <w:rFonts w:hint="eastAsia"/>
        </w:rPr>
        <w:t>使复职</w:t>
      </w:r>
    </w:p>
    <w:p w:rsidR="00DE1C8B" w:rsidRDefault="007144F9" w:rsidP="007144F9">
      <w:pPr>
        <w:pStyle w:val="2"/>
      </w:pPr>
      <w:r>
        <w:t>saveAsImage</w:t>
      </w:r>
      <w:r>
        <w:t>：保存为图片</w:t>
      </w:r>
    </w:p>
    <w:p w:rsidR="007144F9" w:rsidRDefault="007144F9" w:rsidP="007144F9">
      <w:r w:rsidRPr="007144F9">
        <w:lastRenderedPageBreak/>
        <w:t>saveAsImage : {show: true}</w:t>
      </w:r>
    </w:p>
    <w:p w:rsidR="005C5275" w:rsidRDefault="005C5275" w:rsidP="007144F9"/>
    <w:p w:rsidR="005C5275" w:rsidRDefault="005C5275" w:rsidP="005C5275">
      <w:pPr>
        <w:pStyle w:val="1"/>
      </w:pPr>
      <w:r>
        <w:rPr>
          <w:rFonts w:hint="eastAsia"/>
        </w:rPr>
        <w:t>tooltip</w:t>
      </w:r>
    </w:p>
    <w:p w:rsidR="005C5275" w:rsidRDefault="005C5275" w:rsidP="005C5275">
      <w:r w:rsidRPr="005C5275">
        <w:rPr>
          <w:rFonts w:hint="eastAsia"/>
          <w:b/>
        </w:rPr>
        <w:t>提示框</w:t>
      </w:r>
      <w:r w:rsidRPr="005C5275">
        <w:rPr>
          <w:rFonts w:hint="eastAsia"/>
        </w:rPr>
        <w:t>，鼠标悬浮交互时的信息提示</w:t>
      </w:r>
      <w:r>
        <w:rPr>
          <w:rFonts w:hint="eastAsia"/>
        </w:rPr>
        <w:t>。</w:t>
      </w:r>
    </w:p>
    <w:p w:rsidR="00F7196F" w:rsidRDefault="00F7196F" w:rsidP="005C5275">
      <w:pPr>
        <w:rPr>
          <w:rFonts w:hint="eastAsia"/>
        </w:rPr>
      </w:pPr>
    </w:p>
    <w:p w:rsidR="005C5275" w:rsidRPr="005C5275" w:rsidRDefault="005C5275" w:rsidP="005C5275">
      <w:pPr>
        <w:rPr>
          <w:rFonts w:hint="eastAsia"/>
        </w:rPr>
      </w:pPr>
      <w:r>
        <w:rPr>
          <w:rFonts w:hint="eastAsia"/>
        </w:rPr>
        <w:t>触发</w:t>
      </w:r>
      <w:r>
        <w:t>类型：</w:t>
      </w:r>
      <w:r w:rsidRPr="009018F9">
        <w:rPr>
          <w:b/>
        </w:rPr>
        <w:t>两种：数据触发</w:t>
      </w:r>
      <w:r w:rsidRPr="009018F9">
        <w:rPr>
          <w:b/>
        </w:rPr>
        <w:t>item</w:t>
      </w:r>
      <w:r w:rsidRPr="009018F9">
        <w:rPr>
          <w:b/>
        </w:rPr>
        <w:t>，和</w:t>
      </w:r>
      <w:r w:rsidRPr="009018F9">
        <w:rPr>
          <w:rFonts w:hint="eastAsia"/>
          <w:b/>
        </w:rPr>
        <w:t xml:space="preserve"> </w:t>
      </w:r>
      <w:r w:rsidRPr="009018F9">
        <w:rPr>
          <w:rFonts w:hint="eastAsia"/>
          <w:b/>
        </w:rPr>
        <w:t>轴</w:t>
      </w:r>
      <w:r w:rsidRPr="009018F9">
        <w:rPr>
          <w:b/>
        </w:rPr>
        <w:t>触发</w:t>
      </w:r>
      <w:r w:rsidRPr="009018F9">
        <w:rPr>
          <w:b/>
        </w:rPr>
        <w:t>axis</w:t>
      </w:r>
      <w:r>
        <w:t>。</w:t>
      </w:r>
    </w:p>
    <w:p w:rsidR="00024634" w:rsidRDefault="005C5275" w:rsidP="005C5275">
      <w:r w:rsidRPr="005C5275">
        <w:rPr>
          <w:rFonts w:hint="eastAsia"/>
        </w:rPr>
        <w:t>{string} trigger</w:t>
      </w:r>
      <w:r>
        <w:rPr>
          <w:rFonts w:hint="eastAsia"/>
        </w:rPr>
        <w:t xml:space="preserve"> </w:t>
      </w:r>
      <w:r>
        <w:rPr>
          <w:rFonts w:hint="eastAsia"/>
        </w:rPr>
        <w:t>，默认值：</w:t>
      </w:r>
      <w:r w:rsidRPr="005C5275">
        <w:rPr>
          <w:rFonts w:hint="eastAsia"/>
          <w:b/>
        </w:rPr>
        <w:t>'item'</w:t>
      </w:r>
      <w:r w:rsidRPr="005C5275">
        <w:rPr>
          <w:rFonts w:hint="eastAsia"/>
          <w:b/>
        </w:rPr>
        <w:t>，触发类型</w:t>
      </w:r>
      <w:r>
        <w:rPr>
          <w:rFonts w:hint="eastAsia"/>
        </w:rPr>
        <w:t>，默认</w:t>
      </w:r>
      <w:bookmarkStart w:id="0" w:name="_GoBack"/>
      <w:bookmarkEnd w:id="0"/>
      <w:r>
        <w:rPr>
          <w:rFonts w:hint="eastAsia"/>
        </w:rPr>
        <w:t>数据触发，</w:t>
      </w:r>
      <w:r w:rsidRPr="005C5275">
        <w:rPr>
          <w:rFonts w:hint="eastAsia"/>
        </w:rPr>
        <w:t>可选为：</w:t>
      </w:r>
      <w:r w:rsidRPr="005C5275">
        <w:rPr>
          <w:rFonts w:hint="eastAsia"/>
        </w:rPr>
        <w:t>'item' | 'axis'</w:t>
      </w:r>
    </w:p>
    <w:p w:rsidR="005C5275" w:rsidRPr="008E3FA5" w:rsidRDefault="005C5275" w:rsidP="005C5275">
      <w:pPr>
        <w:rPr>
          <w:rFonts w:hint="eastAsia"/>
        </w:rPr>
      </w:pPr>
      <w:r>
        <w:rPr>
          <w:noProof/>
        </w:rPr>
        <w:drawing>
          <wp:inline distT="0" distB="0" distL="0" distR="0" wp14:anchorId="5AADE1C8" wp14:editId="20A8FD07">
            <wp:extent cx="4960800" cy="131276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823" cy="13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275" w:rsidRPr="008E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B5" w:rsidRDefault="00B717B5" w:rsidP="009D2D5A">
      <w:r>
        <w:separator/>
      </w:r>
    </w:p>
  </w:endnote>
  <w:endnote w:type="continuationSeparator" w:id="0">
    <w:p w:rsidR="00B717B5" w:rsidRDefault="00B717B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B5" w:rsidRDefault="00B717B5" w:rsidP="009D2D5A">
      <w:r>
        <w:separator/>
      </w:r>
    </w:p>
  </w:footnote>
  <w:footnote w:type="continuationSeparator" w:id="0">
    <w:p w:rsidR="00B717B5" w:rsidRDefault="00B717B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24634"/>
    <w:rsid w:val="00055897"/>
    <w:rsid w:val="000D09BF"/>
    <w:rsid w:val="0015126C"/>
    <w:rsid w:val="00167AE0"/>
    <w:rsid w:val="00176174"/>
    <w:rsid w:val="002F5E69"/>
    <w:rsid w:val="0038574C"/>
    <w:rsid w:val="004506E6"/>
    <w:rsid w:val="00520D5E"/>
    <w:rsid w:val="005C5275"/>
    <w:rsid w:val="0068591C"/>
    <w:rsid w:val="007144F9"/>
    <w:rsid w:val="008D44EE"/>
    <w:rsid w:val="008E3FA5"/>
    <w:rsid w:val="009018F9"/>
    <w:rsid w:val="009C7070"/>
    <w:rsid w:val="009D2D5A"/>
    <w:rsid w:val="00B717B5"/>
    <w:rsid w:val="00BC0841"/>
    <w:rsid w:val="00C02140"/>
    <w:rsid w:val="00C02DE5"/>
    <w:rsid w:val="00C753C3"/>
    <w:rsid w:val="00D706CA"/>
    <w:rsid w:val="00DE1C8B"/>
    <w:rsid w:val="00E349F3"/>
    <w:rsid w:val="00F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3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3F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125</Words>
  <Characters>713</Characters>
  <Application>Microsoft Office Word</Application>
  <DocSecurity>0</DocSecurity>
  <Lines>5</Lines>
  <Paragraphs>1</Paragraphs>
  <ScaleCrop>false</ScaleCrop>
  <Company>JDJR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23</cp:revision>
  <dcterms:created xsi:type="dcterms:W3CDTF">2018-01-31T02:13:00Z</dcterms:created>
  <dcterms:modified xsi:type="dcterms:W3CDTF">2018-02-01T07:12:00Z</dcterms:modified>
</cp:coreProperties>
</file>