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70" w:rsidRDefault="00AA43CA" w:rsidP="00AA43CA">
      <w:pPr>
        <w:pStyle w:val="a5"/>
      </w:pPr>
      <w:r w:rsidRPr="00AA43CA">
        <w:rPr>
          <w:rFonts w:hint="eastAsia"/>
        </w:rPr>
        <w:t>18</w:t>
      </w:r>
      <w:r w:rsidRPr="00AA43CA">
        <w:rPr>
          <w:rFonts w:hint="eastAsia"/>
        </w:rPr>
        <w:t>年</w:t>
      </w:r>
      <w:r w:rsidRPr="00AA43CA">
        <w:rPr>
          <w:rFonts w:hint="eastAsia"/>
        </w:rPr>
        <w:t>2</w:t>
      </w:r>
      <w:r w:rsidRPr="00AA43CA">
        <w:rPr>
          <w:rFonts w:hint="eastAsia"/>
        </w:rPr>
        <w:t>月</w:t>
      </w:r>
      <w:r w:rsidRPr="00AA43CA">
        <w:rPr>
          <w:rFonts w:hint="eastAsia"/>
        </w:rPr>
        <w:t>-</w:t>
      </w:r>
      <w:r w:rsidRPr="00AA43CA">
        <w:rPr>
          <w:rFonts w:hint="eastAsia"/>
        </w:rPr>
        <w:t>英文单词</w:t>
      </w:r>
    </w:p>
    <w:p w:rsidR="00931F1A" w:rsidRDefault="00931F1A" w:rsidP="00931F1A">
      <w:pPr>
        <w:pStyle w:val="1"/>
      </w:pPr>
      <w:r>
        <w:t>slice</w:t>
      </w:r>
    </w:p>
    <w:p w:rsidR="00931F1A" w:rsidRDefault="00931F1A" w:rsidP="00931F1A">
      <w:r>
        <w:rPr>
          <w:rFonts w:hint="eastAsia"/>
        </w:rPr>
        <w:t>英</w:t>
      </w:r>
      <w:r>
        <w:t xml:space="preserve"> [slaɪs]  </w:t>
      </w:r>
      <w:r>
        <w:rPr>
          <w:rFonts w:hint="eastAsia"/>
        </w:rPr>
        <w:t>美</w:t>
      </w:r>
      <w:r>
        <w:t xml:space="preserve"> [slaɪs] </w:t>
      </w:r>
    </w:p>
    <w:p w:rsidR="00931F1A" w:rsidRDefault="00931F1A" w:rsidP="00931F1A">
      <w:pPr>
        <w:rPr>
          <w:rFonts w:hint="eastAsia"/>
        </w:rPr>
      </w:pPr>
      <w:r>
        <w:t xml:space="preserve"> </w:t>
      </w:r>
      <w:r>
        <w:rPr>
          <w:rFonts w:hint="eastAsia"/>
        </w:rPr>
        <w:t>vt.</w:t>
      </w:r>
      <w:r>
        <w:rPr>
          <w:rFonts w:hint="eastAsia"/>
        </w:rPr>
        <w:t>切成片；</w:t>
      </w:r>
      <w:r>
        <w:rPr>
          <w:rFonts w:hint="eastAsia"/>
        </w:rPr>
        <w:t xml:space="preserve"> </w:t>
      </w:r>
      <w:r>
        <w:rPr>
          <w:rFonts w:hint="eastAsia"/>
        </w:rPr>
        <w:t>切下；</w:t>
      </w:r>
      <w:r>
        <w:rPr>
          <w:rFonts w:hint="eastAsia"/>
        </w:rPr>
        <w:t xml:space="preserve"> </w:t>
      </w:r>
      <w:r>
        <w:rPr>
          <w:rFonts w:hint="eastAsia"/>
        </w:rPr>
        <w:t>划分；</w:t>
      </w:r>
    </w:p>
    <w:p w:rsidR="00931F1A" w:rsidRDefault="00931F1A" w:rsidP="00931F1A">
      <w:pPr>
        <w:rPr>
          <w:rFonts w:hint="eastAsia"/>
        </w:rPr>
      </w:pPr>
      <w:bookmarkStart w:id="0" w:name="_GoBack"/>
      <w:bookmarkEnd w:id="0"/>
      <w:r>
        <w:rPr>
          <w:rFonts w:hint="eastAsia"/>
        </w:rPr>
        <w:t>n.</w:t>
      </w:r>
      <w:r>
        <w:rPr>
          <w:rFonts w:hint="eastAsia"/>
        </w:rPr>
        <w:t>薄片；</w:t>
      </w:r>
      <w:r>
        <w:rPr>
          <w:rFonts w:hint="eastAsia"/>
        </w:rPr>
        <w:t xml:space="preserve"> </w:t>
      </w:r>
      <w:r>
        <w:rPr>
          <w:rFonts w:hint="eastAsia"/>
        </w:rPr>
        <w:t>一部分；</w:t>
      </w:r>
      <w:r>
        <w:rPr>
          <w:rFonts w:hint="eastAsia"/>
        </w:rPr>
        <w:t xml:space="preserve"> </w:t>
      </w:r>
      <w:r>
        <w:rPr>
          <w:rFonts w:hint="eastAsia"/>
        </w:rPr>
        <w:t>（因失误而打出的）曲线球；</w:t>
      </w:r>
    </w:p>
    <w:p w:rsidR="00931F1A" w:rsidRPr="00931F1A" w:rsidRDefault="00931F1A" w:rsidP="00931F1A">
      <w:pPr>
        <w:rPr>
          <w:rFonts w:hint="eastAsia"/>
        </w:rPr>
      </w:pPr>
      <w:r>
        <w:rPr>
          <w:rFonts w:hint="eastAsia"/>
        </w:rPr>
        <w:t>vi.</w:t>
      </w:r>
      <w:r>
        <w:rPr>
          <w:rFonts w:hint="eastAsia"/>
        </w:rPr>
        <w:t>斜击；</w:t>
      </w:r>
    </w:p>
    <w:p w:rsidR="00931F1A" w:rsidRDefault="00931F1A" w:rsidP="00684D7A">
      <w:pPr>
        <w:pStyle w:val="1"/>
      </w:pPr>
    </w:p>
    <w:p w:rsidR="00931F1A" w:rsidRDefault="00931F1A" w:rsidP="00684D7A">
      <w:pPr>
        <w:pStyle w:val="1"/>
      </w:pPr>
    </w:p>
    <w:p w:rsidR="00684D7A" w:rsidRDefault="00684D7A" w:rsidP="00684D7A">
      <w:pPr>
        <w:pStyle w:val="1"/>
      </w:pPr>
      <w:r>
        <w:t>R</w:t>
      </w:r>
      <w:r>
        <w:rPr>
          <w:rFonts w:hint="eastAsia"/>
        </w:rPr>
        <w:t>、</w:t>
      </w:r>
      <w:r>
        <w:t>RC</w:t>
      </w:r>
      <w:r>
        <w:rPr>
          <w:rFonts w:hint="eastAsia"/>
        </w:rPr>
        <w:t>、</w:t>
      </w:r>
      <w:r>
        <w:t>GA</w:t>
      </w:r>
    </w:p>
    <w:p w:rsidR="008914C8" w:rsidRPr="008914C8" w:rsidRDefault="00576BC3" w:rsidP="00684D7A">
      <w:r>
        <w:t>R</w:t>
      </w:r>
      <w:r>
        <w:rPr>
          <w:rFonts w:hint="eastAsia"/>
        </w:rPr>
        <w:t>：</w:t>
      </w:r>
      <w:r>
        <w:t>Release</w:t>
      </w:r>
      <w:r>
        <w:rPr>
          <w:rFonts w:hint="eastAsia"/>
        </w:rPr>
        <w:t>，表示发行版；</w:t>
      </w:r>
      <w:r>
        <w:br/>
      </w:r>
      <w:r w:rsidR="008914C8">
        <w:rPr>
          <w:rFonts w:hint="eastAsia"/>
        </w:rPr>
        <w:t>RC</w:t>
      </w:r>
      <w:r w:rsidR="008914C8">
        <w:rPr>
          <w:rFonts w:hint="eastAsia"/>
        </w:rPr>
        <w:t>：</w:t>
      </w:r>
      <w:r w:rsidR="008914C8">
        <w:rPr>
          <w:rFonts w:hint="eastAsia"/>
        </w:rPr>
        <w:t>(Release Candidate)</w:t>
      </w:r>
      <w:r w:rsidR="008914C8">
        <w:rPr>
          <w:rFonts w:hint="eastAsia"/>
        </w:rPr>
        <w:t>：</w:t>
      </w:r>
      <w:r w:rsidR="008914C8">
        <w:t>发</w:t>
      </w:r>
      <w:r w:rsidR="008914C8">
        <w:rPr>
          <w:rFonts w:hint="eastAsia"/>
        </w:rPr>
        <w:t>行</w:t>
      </w:r>
      <w:r w:rsidR="008914C8">
        <w:t>候选版本</w:t>
      </w:r>
      <w:r>
        <w:rPr>
          <w:rFonts w:hint="eastAsia"/>
        </w:rPr>
        <w:t>；</w:t>
      </w:r>
    </w:p>
    <w:p w:rsidR="00B17FA9" w:rsidRPr="008914C8" w:rsidRDefault="008914C8" w:rsidP="00684D7A">
      <w:r>
        <w:rPr>
          <w:rFonts w:hint="eastAsia"/>
        </w:rPr>
        <w:t>GA</w:t>
      </w:r>
      <w:r>
        <w:rPr>
          <w:rFonts w:hint="eastAsia"/>
        </w:rPr>
        <w:t>：（</w:t>
      </w:r>
      <w:r>
        <w:t>G</w:t>
      </w:r>
      <w:r>
        <w:rPr>
          <w:rFonts w:hint="eastAsia"/>
        </w:rPr>
        <w:t xml:space="preserve">eneral </w:t>
      </w:r>
      <w:r>
        <w:t>A</w:t>
      </w:r>
      <w:r>
        <w:rPr>
          <w:rFonts w:hint="eastAsia"/>
        </w:rPr>
        <w:t>vailability</w:t>
      </w:r>
      <w:r>
        <w:rPr>
          <w:rFonts w:hint="eastAsia"/>
        </w:rPr>
        <w:t>）：通常</w:t>
      </w:r>
      <w:r>
        <w:t>可</w:t>
      </w:r>
      <w:r>
        <w:rPr>
          <w:rFonts w:hint="eastAsia"/>
        </w:rPr>
        <w:t>用</w:t>
      </w:r>
      <w:r>
        <w:t>的版本</w:t>
      </w:r>
      <w:r w:rsidR="00576BC3">
        <w:rPr>
          <w:rFonts w:hint="eastAsia"/>
        </w:rPr>
        <w:t>。</w:t>
      </w:r>
    </w:p>
    <w:p w:rsidR="001226AD" w:rsidRDefault="001226AD" w:rsidP="00B520B7">
      <w:pPr>
        <w:pStyle w:val="1"/>
      </w:pPr>
      <w:r>
        <w:t>CD</w:t>
      </w:r>
      <w:r w:rsidR="003C1190">
        <w:t>时间</w:t>
      </w:r>
      <w:r w:rsidR="007B1DA5">
        <w:rPr>
          <w:rFonts w:hint="eastAsia"/>
        </w:rPr>
        <w:t>：</w:t>
      </w:r>
      <w:r w:rsidR="007B1DA5">
        <w:rPr>
          <w:rFonts w:ascii="Arial" w:hAnsi="Arial" w:cs="Arial"/>
          <w:color w:val="333333"/>
          <w:sz w:val="21"/>
          <w:szCs w:val="21"/>
          <w:shd w:val="clear" w:color="auto" w:fill="FFFFFF"/>
        </w:rPr>
        <w:t>Cool Down Time</w:t>
      </w:r>
      <w:r w:rsidR="007B1DA5">
        <w:rPr>
          <w:rFonts w:ascii="Arial" w:hAnsi="Arial" w:cs="Arial" w:hint="eastAsia"/>
          <w:color w:val="333333"/>
          <w:sz w:val="21"/>
          <w:szCs w:val="21"/>
          <w:shd w:val="clear" w:color="auto" w:fill="FFFFFF"/>
        </w:rPr>
        <w:t>，</w:t>
      </w:r>
      <w:r w:rsidR="007B1DA5">
        <w:rPr>
          <w:rFonts w:ascii="Arial" w:hAnsi="Arial" w:cs="Arial"/>
          <w:color w:val="333333"/>
          <w:sz w:val="21"/>
          <w:szCs w:val="21"/>
          <w:shd w:val="clear" w:color="auto" w:fill="FFFFFF"/>
        </w:rPr>
        <w:t>冷却时间</w:t>
      </w:r>
      <w:r w:rsidR="009B0C34">
        <w:rPr>
          <w:rFonts w:ascii="Arial" w:hAnsi="Arial" w:cs="Arial" w:hint="eastAsia"/>
          <w:color w:val="333333"/>
          <w:sz w:val="21"/>
          <w:szCs w:val="21"/>
          <w:shd w:val="clear" w:color="auto" w:fill="FFFFFF"/>
        </w:rPr>
        <w:t>，一般用于竞技游戏。</w:t>
      </w:r>
    </w:p>
    <w:p w:rsidR="001226AD" w:rsidRPr="001226AD" w:rsidRDefault="003C1190" w:rsidP="003C1190">
      <w:pPr>
        <w:ind w:firstLine="420"/>
      </w:pPr>
      <w:r w:rsidRPr="003C1190">
        <w:rPr>
          <w:rFonts w:hint="eastAsia"/>
        </w:rPr>
        <w:t>CD</w:t>
      </w:r>
      <w:r w:rsidRPr="003C1190">
        <w:rPr>
          <w:rFonts w:hint="eastAsia"/>
        </w:rPr>
        <w:t>时间，即</w:t>
      </w:r>
      <w:r w:rsidRPr="00B52B20">
        <w:rPr>
          <w:rFonts w:hint="eastAsia"/>
          <w:b/>
        </w:rPr>
        <w:t>冷却时间</w:t>
      </w:r>
      <w:r w:rsidRPr="003C1190">
        <w:rPr>
          <w:rFonts w:hint="eastAsia"/>
        </w:rPr>
        <w:t>，英文为</w:t>
      </w:r>
      <w:r w:rsidRPr="00605C64">
        <w:rPr>
          <w:rFonts w:hint="eastAsia"/>
          <w:b/>
        </w:rPr>
        <w:t>Cool Down Time</w:t>
      </w:r>
      <w:r w:rsidRPr="003C1190">
        <w:rPr>
          <w:rFonts w:hint="eastAsia"/>
        </w:rPr>
        <w:t>，一般用于</w:t>
      </w:r>
      <w:r w:rsidRPr="00605C64">
        <w:rPr>
          <w:rFonts w:hint="eastAsia"/>
          <w:b/>
        </w:rPr>
        <w:t>竞技游戏</w:t>
      </w:r>
      <w:r w:rsidRPr="003C1190">
        <w:rPr>
          <w:rFonts w:hint="eastAsia"/>
        </w:rPr>
        <w:t>。指游戏里游戏人物的技能冷却时间，也就是指</w:t>
      </w:r>
      <w:r w:rsidRPr="00605C64">
        <w:rPr>
          <w:rFonts w:hint="eastAsia"/>
          <w:b/>
        </w:rPr>
        <w:t>游戏人物某种技能使用一次到下一次能使用的周期时间</w:t>
      </w:r>
      <w:r w:rsidRPr="003C1190">
        <w:rPr>
          <w:rFonts w:hint="eastAsia"/>
        </w:rPr>
        <w:t>。</w:t>
      </w:r>
    </w:p>
    <w:p w:rsidR="007D688E" w:rsidRDefault="007D688E" w:rsidP="007D688E">
      <w:pPr>
        <w:pStyle w:val="1"/>
      </w:pPr>
      <w:r>
        <w:t>manual</w:t>
      </w:r>
    </w:p>
    <w:p w:rsidR="00640047" w:rsidRDefault="00DC3425" w:rsidP="007D688E">
      <w:r>
        <w:rPr>
          <w:rFonts w:hint="eastAsia"/>
        </w:rPr>
        <w:t>manual</w:t>
      </w:r>
      <w:r w:rsidR="008560BB">
        <w:t xml:space="preserve"> </w:t>
      </w:r>
      <w:r w:rsidR="007D688E">
        <w:rPr>
          <w:rFonts w:hint="eastAsia"/>
        </w:rPr>
        <w:t>英</w:t>
      </w:r>
      <w:r w:rsidR="007D688E">
        <w:t xml:space="preserve"> [ˈmænjuəl]   </w:t>
      </w:r>
      <w:r w:rsidR="007D688E">
        <w:rPr>
          <w:rFonts w:hint="eastAsia"/>
        </w:rPr>
        <w:t>美</w:t>
      </w:r>
      <w:r w:rsidR="007D688E">
        <w:t xml:space="preserve"> [ˈmænjuəl]  </w:t>
      </w:r>
    </w:p>
    <w:p w:rsidR="007D688E" w:rsidRDefault="007D688E" w:rsidP="007D688E">
      <w:r>
        <w:t>adj.</w:t>
      </w:r>
      <w:r>
        <w:rPr>
          <w:rFonts w:hint="eastAsia"/>
        </w:rPr>
        <w:t>用手的</w:t>
      </w:r>
      <w:r>
        <w:rPr>
          <w:rFonts w:hint="eastAsia"/>
        </w:rPr>
        <w:t>;</w:t>
      </w:r>
      <w:r>
        <w:rPr>
          <w:rFonts w:hint="eastAsia"/>
        </w:rPr>
        <w:t>手制的，手工的</w:t>
      </w:r>
      <w:r>
        <w:rPr>
          <w:rFonts w:hint="eastAsia"/>
        </w:rPr>
        <w:t>;[</w:t>
      </w:r>
      <w:r>
        <w:rPr>
          <w:rFonts w:hint="eastAsia"/>
        </w:rPr>
        <w:t>法</w:t>
      </w:r>
      <w:r>
        <w:rPr>
          <w:rFonts w:hint="eastAsia"/>
        </w:rPr>
        <w:t>]</w:t>
      </w:r>
      <w:r>
        <w:rPr>
          <w:rFonts w:hint="eastAsia"/>
        </w:rPr>
        <w:t>占有的</w:t>
      </w:r>
      <w:r>
        <w:rPr>
          <w:rFonts w:hint="eastAsia"/>
        </w:rPr>
        <w:t>;</w:t>
      </w:r>
      <w:r>
        <w:rPr>
          <w:rFonts w:hint="eastAsia"/>
        </w:rPr>
        <w:t>体力的</w:t>
      </w:r>
      <w:r w:rsidR="00D13F8E">
        <w:rPr>
          <w:rFonts w:hint="eastAsia"/>
        </w:rPr>
        <w:t>；</w:t>
      </w:r>
      <w:r w:rsidR="00D13F8E">
        <w:t>手动的</w:t>
      </w:r>
    </w:p>
    <w:p w:rsidR="007D688E" w:rsidRPr="007D688E" w:rsidRDefault="007D688E" w:rsidP="007D688E">
      <w:r>
        <w:t>n.</w:t>
      </w:r>
      <w:r w:rsidR="00622BFC">
        <w:t xml:space="preserve"> </w:t>
      </w:r>
      <w:r>
        <w:rPr>
          <w:rFonts w:hint="eastAsia"/>
        </w:rPr>
        <w:t>手册</w:t>
      </w:r>
      <w:r>
        <w:rPr>
          <w:rFonts w:hint="eastAsia"/>
        </w:rPr>
        <w:t>;</w:t>
      </w:r>
      <w:r>
        <w:rPr>
          <w:rFonts w:hint="eastAsia"/>
        </w:rPr>
        <w:t>指南</w:t>
      </w:r>
      <w:r>
        <w:rPr>
          <w:rFonts w:hint="eastAsia"/>
        </w:rPr>
        <w:t>;[</w:t>
      </w:r>
      <w:r>
        <w:rPr>
          <w:rFonts w:hint="eastAsia"/>
        </w:rPr>
        <w:t>乐</w:t>
      </w:r>
      <w:r>
        <w:rPr>
          <w:rFonts w:hint="eastAsia"/>
        </w:rPr>
        <w:t>]</w:t>
      </w:r>
      <w:r>
        <w:rPr>
          <w:rFonts w:hint="eastAsia"/>
        </w:rPr>
        <w:t>键盘</w:t>
      </w:r>
      <w:r>
        <w:rPr>
          <w:rFonts w:hint="eastAsia"/>
        </w:rPr>
        <w:t>;[</w:t>
      </w:r>
      <w:r>
        <w:rPr>
          <w:rFonts w:hint="eastAsia"/>
        </w:rPr>
        <w:t>军</w:t>
      </w:r>
      <w:r>
        <w:rPr>
          <w:rFonts w:hint="eastAsia"/>
        </w:rPr>
        <w:t>]</w:t>
      </w:r>
      <w:r>
        <w:rPr>
          <w:rFonts w:hint="eastAsia"/>
        </w:rPr>
        <w:t>刀枪操练</w:t>
      </w:r>
    </w:p>
    <w:p w:rsidR="00066F19" w:rsidRDefault="00066F19" w:rsidP="00066F19">
      <w:pPr>
        <w:pStyle w:val="1"/>
      </w:pPr>
      <w:r>
        <w:t>polo</w:t>
      </w:r>
    </w:p>
    <w:p w:rsidR="00066F19" w:rsidRPr="00066F19" w:rsidRDefault="006A0F76" w:rsidP="00066F19">
      <w:r>
        <w:rPr>
          <w:rFonts w:hint="eastAsia"/>
        </w:rPr>
        <w:t>polo</w:t>
      </w:r>
      <w:r>
        <w:t xml:space="preserve"> </w:t>
      </w:r>
      <w:r w:rsidR="00066F19">
        <w:rPr>
          <w:rFonts w:hint="eastAsia"/>
        </w:rPr>
        <w:t>英</w:t>
      </w:r>
      <w:r w:rsidR="00066F19">
        <w:t xml:space="preserve"> [ˈpəʊləʊ]  </w:t>
      </w:r>
      <w:r w:rsidR="00066F19">
        <w:rPr>
          <w:rFonts w:hint="eastAsia"/>
        </w:rPr>
        <w:t>美</w:t>
      </w:r>
      <w:r w:rsidR="00066F19">
        <w:t xml:space="preserve"> [ˈpoʊloʊ]  n.</w:t>
      </w:r>
      <w:r w:rsidR="00066F19">
        <w:rPr>
          <w:rFonts w:hint="eastAsia"/>
        </w:rPr>
        <w:t>马球</w:t>
      </w:r>
      <w:r w:rsidR="00066F19">
        <w:rPr>
          <w:rFonts w:hint="eastAsia"/>
        </w:rPr>
        <w:t>;</w:t>
      </w:r>
      <w:r w:rsidR="00066F19">
        <w:rPr>
          <w:rFonts w:hint="eastAsia"/>
        </w:rPr>
        <w:t>水球</w:t>
      </w:r>
    </w:p>
    <w:p w:rsidR="00A761ED" w:rsidRDefault="00A761ED" w:rsidP="00A761ED">
      <w:pPr>
        <w:pStyle w:val="1"/>
      </w:pPr>
      <w:r>
        <w:t>lotus</w:t>
      </w:r>
    </w:p>
    <w:p w:rsidR="00A761ED" w:rsidRPr="00A761ED" w:rsidRDefault="00A761ED" w:rsidP="00A761ED">
      <w:r>
        <w:t>lotus</w:t>
      </w:r>
      <w:r>
        <w:rPr>
          <w:rFonts w:hint="eastAsia"/>
        </w:rPr>
        <w:t>英</w:t>
      </w:r>
      <w:r>
        <w:t xml:space="preserve"> [ˈləʊtəs]  </w:t>
      </w:r>
      <w:r>
        <w:rPr>
          <w:rFonts w:hint="eastAsia"/>
        </w:rPr>
        <w:t>美</w:t>
      </w:r>
      <w:r>
        <w:t xml:space="preserve"> [ˈloʊtəs]  n. </w:t>
      </w:r>
      <w:r w:rsidRPr="00CC5A8C">
        <w:rPr>
          <w:rFonts w:hint="eastAsia"/>
          <w:b/>
        </w:rPr>
        <w:t>莲花</w:t>
      </w:r>
      <w:r w:rsidRPr="00CC5A8C">
        <w:rPr>
          <w:rFonts w:hint="eastAsia"/>
          <w:b/>
        </w:rPr>
        <w:t>;</w:t>
      </w:r>
      <w:r w:rsidRPr="00CC5A8C">
        <w:rPr>
          <w:rFonts w:hint="eastAsia"/>
          <w:b/>
        </w:rPr>
        <w:t>荷花</w:t>
      </w:r>
      <w:r w:rsidRPr="00CC5A8C">
        <w:rPr>
          <w:rFonts w:hint="eastAsia"/>
          <w:b/>
        </w:rPr>
        <w:t>;</w:t>
      </w:r>
      <w:r>
        <w:rPr>
          <w:rFonts w:hint="eastAsia"/>
        </w:rPr>
        <w:t>忘忧果</w:t>
      </w:r>
      <w:r>
        <w:rPr>
          <w:rFonts w:hint="eastAsia"/>
        </w:rPr>
        <w:t>;</w:t>
      </w:r>
      <w:r>
        <w:rPr>
          <w:rFonts w:hint="eastAsia"/>
        </w:rPr>
        <w:t>落拓枣</w:t>
      </w:r>
    </w:p>
    <w:p w:rsidR="00B520B7" w:rsidRDefault="00B520B7" w:rsidP="00B520B7">
      <w:pPr>
        <w:pStyle w:val="1"/>
      </w:pPr>
      <w:r>
        <w:t>category</w:t>
      </w:r>
      <w:r>
        <w:tab/>
      </w:r>
    </w:p>
    <w:p w:rsidR="00B520B7" w:rsidRDefault="00B520B7" w:rsidP="00B520B7">
      <w:r>
        <w:rPr>
          <w:rFonts w:hint="eastAsia"/>
        </w:rPr>
        <w:t>英</w:t>
      </w:r>
      <w:r>
        <w:t xml:space="preserve">[ˈkætəgəri] </w:t>
      </w:r>
      <w:r>
        <w:rPr>
          <w:rFonts w:hint="eastAsia"/>
        </w:rPr>
        <w:t>美</w:t>
      </w:r>
      <w:r>
        <w:t>[ˈkætəgɔ:ri]</w:t>
      </w:r>
    </w:p>
    <w:p w:rsidR="00B520B7" w:rsidRDefault="00B520B7" w:rsidP="00B520B7">
      <w:r>
        <w:rPr>
          <w:rFonts w:hint="eastAsia"/>
        </w:rPr>
        <w:t>n.</w:t>
      </w:r>
      <w:r>
        <w:rPr>
          <w:rFonts w:hint="eastAsia"/>
        </w:rPr>
        <w:tab/>
      </w:r>
      <w:r w:rsidRPr="009C7BBE">
        <w:rPr>
          <w:rFonts w:hint="eastAsia"/>
          <w:b/>
        </w:rPr>
        <w:t>类型</w:t>
      </w:r>
      <w:r>
        <w:rPr>
          <w:rFonts w:hint="eastAsia"/>
        </w:rPr>
        <w:t>，部门，种类，</w:t>
      </w:r>
      <w:r w:rsidRPr="00405BB3">
        <w:rPr>
          <w:rFonts w:hint="eastAsia"/>
          <w:b/>
        </w:rPr>
        <w:t>类别</w:t>
      </w:r>
      <w:r>
        <w:rPr>
          <w:rFonts w:hint="eastAsia"/>
        </w:rPr>
        <w:t>，</w:t>
      </w:r>
      <w:r w:rsidRPr="009C7BBE">
        <w:rPr>
          <w:rFonts w:hint="eastAsia"/>
          <w:b/>
        </w:rPr>
        <w:t>类目</w:t>
      </w:r>
      <w:r>
        <w:rPr>
          <w:rFonts w:hint="eastAsia"/>
        </w:rPr>
        <w:t>; [</w:t>
      </w:r>
      <w:r>
        <w:rPr>
          <w:rFonts w:hint="eastAsia"/>
        </w:rPr>
        <w:t>逻，哲</w:t>
      </w:r>
      <w:r>
        <w:rPr>
          <w:rFonts w:hint="eastAsia"/>
        </w:rPr>
        <w:t xml:space="preserve">] </w:t>
      </w:r>
      <w:r>
        <w:rPr>
          <w:rFonts w:hint="eastAsia"/>
        </w:rPr>
        <w:t>范畴</w:t>
      </w:r>
      <w:r>
        <w:rPr>
          <w:rFonts w:hint="eastAsia"/>
        </w:rPr>
        <w:t xml:space="preserve">; </w:t>
      </w:r>
      <w:r>
        <w:rPr>
          <w:rFonts w:hint="eastAsia"/>
        </w:rPr>
        <w:t>体重等级</w:t>
      </w:r>
      <w:r>
        <w:rPr>
          <w:rFonts w:hint="eastAsia"/>
        </w:rPr>
        <w:t>;</w:t>
      </w:r>
    </w:p>
    <w:p w:rsidR="00B520B7" w:rsidRDefault="00B520B7" w:rsidP="00B520B7">
      <w:r>
        <w:rPr>
          <w:rFonts w:hint="eastAsia"/>
        </w:rPr>
        <w:t>[</w:t>
      </w:r>
      <w:r>
        <w:rPr>
          <w:rFonts w:hint="eastAsia"/>
        </w:rPr>
        <w:t>例句</w:t>
      </w:r>
      <w:r>
        <w:rPr>
          <w:rFonts w:hint="eastAsia"/>
        </w:rPr>
        <w:t>]This book clearly falls into the category of fictionalised autobiography.</w:t>
      </w:r>
    </w:p>
    <w:p w:rsidR="00B520B7" w:rsidRPr="00B520B7" w:rsidRDefault="00B520B7" w:rsidP="00B520B7">
      <w:r>
        <w:rPr>
          <w:rFonts w:hint="eastAsia"/>
        </w:rPr>
        <w:t>这本书很显然属于自传体小说。</w:t>
      </w:r>
      <w:r w:rsidR="001536FB">
        <w:rPr>
          <w:rFonts w:hint="eastAsia"/>
        </w:rPr>
        <w:t xml:space="preserve">  </w:t>
      </w:r>
      <w:r>
        <w:rPr>
          <w:rFonts w:hint="eastAsia"/>
        </w:rPr>
        <w:t>[</w:t>
      </w:r>
      <w:r>
        <w:rPr>
          <w:rFonts w:hint="eastAsia"/>
        </w:rPr>
        <w:t>其他</w:t>
      </w:r>
      <w:r>
        <w:rPr>
          <w:rFonts w:hint="eastAsia"/>
        </w:rPr>
        <w:t>]</w:t>
      </w:r>
      <w:r>
        <w:rPr>
          <w:rFonts w:hint="eastAsia"/>
        </w:rPr>
        <w:tab/>
      </w:r>
      <w:r>
        <w:rPr>
          <w:rFonts w:hint="eastAsia"/>
        </w:rPr>
        <w:t>复数：</w:t>
      </w:r>
      <w:r>
        <w:rPr>
          <w:rFonts w:hint="eastAsia"/>
        </w:rPr>
        <w:t>categories</w:t>
      </w:r>
    </w:p>
    <w:p w:rsidR="000D003C" w:rsidRDefault="000D003C" w:rsidP="000D003C">
      <w:pPr>
        <w:pStyle w:val="1"/>
      </w:pPr>
      <w:r>
        <w:t>repository</w:t>
      </w:r>
    </w:p>
    <w:p w:rsidR="000D003C" w:rsidRDefault="000D003C" w:rsidP="000D003C">
      <w:r w:rsidRPr="000D003C">
        <w:t>repository</w:t>
      </w:r>
      <w:r>
        <w:t xml:space="preserve">   </w:t>
      </w:r>
      <w:r>
        <w:rPr>
          <w:rFonts w:hint="eastAsia"/>
        </w:rPr>
        <w:t>美</w:t>
      </w:r>
      <w:r>
        <w:t>[rɪˈp</w:t>
      </w:r>
      <w:r>
        <w:rPr>
          <w:rFonts w:hint="eastAsia"/>
        </w:rPr>
        <w:t>ɑ</w:t>
      </w:r>
      <w:r>
        <w:t>:zətɔ:ri]</w:t>
      </w:r>
    </w:p>
    <w:p w:rsidR="000D003C" w:rsidRDefault="000D003C" w:rsidP="000D003C">
      <w:r>
        <w:rPr>
          <w:rFonts w:hint="eastAsia"/>
        </w:rPr>
        <w:t>n.</w:t>
      </w:r>
      <w:r>
        <w:rPr>
          <w:rFonts w:hint="eastAsia"/>
        </w:rPr>
        <w:tab/>
      </w:r>
      <w:r w:rsidRPr="00413379">
        <w:rPr>
          <w:rFonts w:hint="eastAsia"/>
          <w:b/>
        </w:rPr>
        <w:t>仓库</w:t>
      </w:r>
      <w:r w:rsidRPr="00413379">
        <w:rPr>
          <w:rFonts w:hint="eastAsia"/>
          <w:b/>
        </w:rPr>
        <w:t xml:space="preserve">; </w:t>
      </w:r>
      <w:r w:rsidRPr="00413379">
        <w:rPr>
          <w:rFonts w:hint="eastAsia"/>
          <w:b/>
        </w:rPr>
        <w:t>贮藏室</w:t>
      </w:r>
      <w:r>
        <w:rPr>
          <w:rFonts w:hint="eastAsia"/>
        </w:rPr>
        <w:t xml:space="preserve">; </w:t>
      </w:r>
      <w:r>
        <w:rPr>
          <w:rFonts w:hint="eastAsia"/>
        </w:rPr>
        <w:t>博物馆</w:t>
      </w:r>
      <w:r>
        <w:rPr>
          <w:rFonts w:hint="eastAsia"/>
        </w:rPr>
        <w:t xml:space="preserve">; </w:t>
      </w:r>
      <w:r>
        <w:rPr>
          <w:rFonts w:hint="eastAsia"/>
        </w:rPr>
        <w:t>亲信</w:t>
      </w:r>
      <w:r>
        <w:rPr>
          <w:rFonts w:hint="eastAsia"/>
        </w:rPr>
        <w:t>;</w:t>
      </w:r>
    </w:p>
    <w:p w:rsidR="000D003C" w:rsidRDefault="000D003C" w:rsidP="000D003C">
      <w:r>
        <w:rPr>
          <w:rFonts w:hint="eastAsia"/>
        </w:rPr>
        <w:t>[</w:t>
      </w:r>
      <w:r>
        <w:rPr>
          <w:rFonts w:hint="eastAsia"/>
        </w:rPr>
        <w:t>例句</w:t>
      </w:r>
      <w:r>
        <w:rPr>
          <w:rFonts w:hint="eastAsia"/>
        </w:rPr>
        <w:t>]A church in Moscow became a repository for police files.</w:t>
      </w:r>
    </w:p>
    <w:p w:rsidR="000D003C" w:rsidRDefault="000D003C" w:rsidP="000D003C">
      <w:r>
        <w:rPr>
          <w:rFonts w:hint="eastAsia"/>
        </w:rPr>
        <w:lastRenderedPageBreak/>
        <w:t>莫斯科的一座教堂成为警方存放档案的地点。</w:t>
      </w:r>
    </w:p>
    <w:p w:rsidR="000D003C" w:rsidRPr="000D003C" w:rsidRDefault="000D003C" w:rsidP="000D003C">
      <w:r>
        <w:rPr>
          <w:rFonts w:hint="eastAsia"/>
        </w:rPr>
        <w:t>[</w:t>
      </w:r>
      <w:r>
        <w:rPr>
          <w:rFonts w:hint="eastAsia"/>
        </w:rPr>
        <w:t>其他</w:t>
      </w:r>
      <w:r>
        <w:rPr>
          <w:rFonts w:hint="eastAsia"/>
        </w:rPr>
        <w:t>]</w:t>
      </w:r>
      <w:r>
        <w:rPr>
          <w:rFonts w:hint="eastAsia"/>
        </w:rPr>
        <w:tab/>
      </w:r>
      <w:r w:rsidRPr="000D003C">
        <w:rPr>
          <w:rFonts w:hint="eastAsia"/>
        </w:rPr>
        <w:t>复数：</w:t>
      </w:r>
      <w:r w:rsidRPr="000D003C">
        <w:rPr>
          <w:rFonts w:hint="eastAsia"/>
        </w:rPr>
        <w:t>repositories</w:t>
      </w:r>
    </w:p>
    <w:p w:rsidR="00406FA2" w:rsidRDefault="00406FA2" w:rsidP="00471A1E">
      <w:pPr>
        <w:pStyle w:val="1"/>
      </w:pPr>
      <w:r>
        <w:t>axis</w:t>
      </w:r>
    </w:p>
    <w:p w:rsidR="00406FA2" w:rsidRDefault="006003D9" w:rsidP="00406FA2">
      <w:r>
        <w:rPr>
          <w:rFonts w:hint="eastAsia"/>
        </w:rPr>
        <w:t>axis</w:t>
      </w:r>
      <w:r w:rsidR="00406FA2">
        <w:rPr>
          <w:rFonts w:hint="eastAsia"/>
        </w:rPr>
        <w:t>英</w:t>
      </w:r>
      <w:r w:rsidR="00406FA2">
        <w:t xml:space="preserve">[ˈæksɪs] </w:t>
      </w:r>
      <w:r w:rsidR="00406FA2">
        <w:rPr>
          <w:rFonts w:hint="eastAsia"/>
        </w:rPr>
        <w:t>美</w:t>
      </w:r>
      <w:r w:rsidR="00406FA2">
        <w:t>[ˈæksɪs]</w:t>
      </w:r>
    </w:p>
    <w:p w:rsidR="00406FA2" w:rsidRDefault="00406FA2" w:rsidP="00406FA2">
      <w:r>
        <w:rPr>
          <w:rFonts w:hint="eastAsia"/>
        </w:rPr>
        <w:t>n.</w:t>
      </w:r>
      <w:r>
        <w:rPr>
          <w:rFonts w:hint="eastAsia"/>
        </w:rPr>
        <w:tab/>
      </w:r>
      <w:r w:rsidRPr="00783648">
        <w:rPr>
          <w:rFonts w:hint="eastAsia"/>
          <w:b/>
        </w:rPr>
        <w:t>轴，轴线，坐标轴</w:t>
      </w:r>
      <w:r>
        <w:rPr>
          <w:rFonts w:hint="eastAsia"/>
        </w:rPr>
        <w:t>; [</w:t>
      </w:r>
      <w:r>
        <w:rPr>
          <w:rFonts w:hint="eastAsia"/>
        </w:rPr>
        <w:t>政</w:t>
      </w:r>
      <w:r>
        <w:rPr>
          <w:rFonts w:hint="eastAsia"/>
        </w:rPr>
        <w:t xml:space="preserve">] </w:t>
      </w:r>
      <w:r>
        <w:rPr>
          <w:rFonts w:hint="eastAsia"/>
        </w:rPr>
        <w:t>轴心</w:t>
      </w:r>
      <w:r>
        <w:rPr>
          <w:rFonts w:hint="eastAsia"/>
        </w:rPr>
        <w:t xml:space="preserve">; </w:t>
      </w:r>
      <w:r>
        <w:rPr>
          <w:rFonts w:hint="eastAsia"/>
        </w:rPr>
        <w:t>轴心国</w:t>
      </w:r>
      <w:r>
        <w:rPr>
          <w:rFonts w:hint="eastAsia"/>
        </w:rPr>
        <w:t>; [</w:t>
      </w:r>
      <w:r>
        <w:rPr>
          <w:rFonts w:hint="eastAsia"/>
        </w:rPr>
        <w:t>植</w:t>
      </w:r>
      <w:r>
        <w:rPr>
          <w:rFonts w:hint="eastAsia"/>
        </w:rPr>
        <w:t xml:space="preserve">] </w:t>
      </w:r>
      <w:r>
        <w:rPr>
          <w:rFonts w:hint="eastAsia"/>
        </w:rPr>
        <w:t>茎轴</w:t>
      </w:r>
      <w:r>
        <w:rPr>
          <w:rFonts w:hint="eastAsia"/>
        </w:rPr>
        <w:t>;</w:t>
      </w:r>
    </w:p>
    <w:p w:rsidR="00406FA2" w:rsidRDefault="00406FA2" w:rsidP="00406FA2">
      <w:r>
        <w:rPr>
          <w:rFonts w:hint="eastAsia"/>
        </w:rPr>
        <w:t>[</w:t>
      </w:r>
      <w:r>
        <w:rPr>
          <w:rFonts w:hint="eastAsia"/>
        </w:rPr>
        <w:t>例句</w:t>
      </w:r>
      <w:r>
        <w:rPr>
          <w:rFonts w:hint="eastAsia"/>
        </w:rPr>
        <w:t>]The Earth spins on its own axis</w:t>
      </w:r>
      <w:r w:rsidR="00C473EB">
        <w:rPr>
          <w:rFonts w:hint="eastAsia"/>
        </w:rPr>
        <w:t>.</w:t>
      </w:r>
      <w:r w:rsidR="000B0007">
        <w:t xml:space="preserve">  </w:t>
      </w:r>
      <w:r>
        <w:rPr>
          <w:rFonts w:hint="eastAsia"/>
        </w:rPr>
        <w:t>地球绕着地轴自转。</w:t>
      </w:r>
    </w:p>
    <w:p w:rsidR="00406FA2" w:rsidRPr="00406FA2" w:rsidRDefault="00406FA2" w:rsidP="00406FA2">
      <w:r>
        <w:rPr>
          <w:rFonts w:hint="eastAsia"/>
        </w:rPr>
        <w:t>[</w:t>
      </w:r>
      <w:r>
        <w:rPr>
          <w:rFonts w:hint="eastAsia"/>
        </w:rPr>
        <w:t>其他</w:t>
      </w:r>
      <w:r>
        <w:rPr>
          <w:rFonts w:hint="eastAsia"/>
        </w:rPr>
        <w:t>]</w:t>
      </w:r>
      <w:r>
        <w:rPr>
          <w:rFonts w:hint="eastAsia"/>
        </w:rPr>
        <w:tab/>
      </w:r>
      <w:r>
        <w:rPr>
          <w:rFonts w:hint="eastAsia"/>
        </w:rPr>
        <w:t>复数：</w:t>
      </w:r>
      <w:r>
        <w:rPr>
          <w:rFonts w:hint="eastAsia"/>
        </w:rPr>
        <w:t>axes</w:t>
      </w:r>
    </w:p>
    <w:p w:rsidR="009864C2" w:rsidRDefault="009864C2" w:rsidP="00471A1E">
      <w:pPr>
        <w:pStyle w:val="1"/>
      </w:pPr>
      <w:r>
        <w:t>trigger</w:t>
      </w:r>
      <w:r w:rsidR="002D1691">
        <w:t>触发</w:t>
      </w:r>
    </w:p>
    <w:p w:rsidR="00F376FD" w:rsidRDefault="009864C2" w:rsidP="009864C2">
      <w:r w:rsidRPr="002D1691">
        <w:rPr>
          <w:b/>
        </w:rPr>
        <w:t>trigger</w:t>
      </w:r>
      <w:r>
        <w:t xml:space="preserve">  </w:t>
      </w:r>
      <w:r>
        <w:rPr>
          <w:rFonts w:hint="eastAsia"/>
        </w:rPr>
        <w:t>英</w:t>
      </w:r>
      <w:r>
        <w:t xml:space="preserve"> [ˈtrɪgə(r)]   </w:t>
      </w:r>
      <w:r>
        <w:rPr>
          <w:rFonts w:hint="eastAsia"/>
        </w:rPr>
        <w:t>美</w:t>
      </w:r>
      <w:r>
        <w:t xml:space="preserve"> [ˈtrɪ</w:t>
      </w:r>
      <w:r>
        <w:rPr>
          <w:rFonts w:hint="eastAsia"/>
        </w:rPr>
        <w:t>ɡ</w:t>
      </w:r>
      <w:r>
        <w:t xml:space="preserve">ɚ]  </w:t>
      </w:r>
    </w:p>
    <w:p w:rsidR="009864C2" w:rsidRDefault="009864C2" w:rsidP="009864C2">
      <w:r>
        <w:t>n.</w:t>
      </w:r>
      <w:r>
        <w:rPr>
          <w:rFonts w:hint="eastAsia"/>
        </w:rPr>
        <w:t>（枪）扳机</w:t>
      </w:r>
      <w:r>
        <w:rPr>
          <w:rFonts w:hint="eastAsia"/>
        </w:rPr>
        <w:t>;</w:t>
      </w:r>
      <w:r>
        <w:rPr>
          <w:rFonts w:hint="eastAsia"/>
        </w:rPr>
        <w:t>起动装置，扳柄</w:t>
      </w:r>
      <w:r>
        <w:rPr>
          <w:rFonts w:hint="eastAsia"/>
        </w:rPr>
        <w:t>;</w:t>
      </w:r>
      <w:r>
        <w:rPr>
          <w:rFonts w:hint="eastAsia"/>
        </w:rPr>
        <w:t>引发其他事件的一件事</w:t>
      </w:r>
      <w:r>
        <w:rPr>
          <w:rFonts w:hint="eastAsia"/>
        </w:rPr>
        <w:t>;[</w:t>
      </w:r>
      <w:r>
        <w:rPr>
          <w:rFonts w:hint="eastAsia"/>
        </w:rPr>
        <w:t>电子学</w:t>
      </w:r>
      <w:r>
        <w:rPr>
          <w:rFonts w:hint="eastAsia"/>
        </w:rPr>
        <w:t>]</w:t>
      </w:r>
      <w:r w:rsidRPr="00526741">
        <w:rPr>
          <w:rFonts w:hint="eastAsia"/>
          <w:b/>
        </w:rPr>
        <w:t>触发器</w:t>
      </w:r>
      <w:r>
        <w:rPr>
          <w:rFonts w:hint="eastAsia"/>
        </w:rPr>
        <w:t>，触发电器</w:t>
      </w:r>
    </w:p>
    <w:p w:rsidR="009864C2" w:rsidRDefault="009864C2" w:rsidP="009864C2">
      <w:r>
        <w:t>vt.</w:t>
      </w:r>
      <w:r w:rsidRPr="002D1691">
        <w:rPr>
          <w:rFonts w:hint="eastAsia"/>
          <w:b/>
        </w:rPr>
        <w:t>引发，触发</w:t>
      </w:r>
      <w:r>
        <w:rPr>
          <w:rFonts w:hint="eastAsia"/>
        </w:rPr>
        <w:t>;</w:t>
      </w:r>
      <w:r>
        <w:rPr>
          <w:rFonts w:hint="eastAsia"/>
        </w:rPr>
        <w:t>扣…的扳机</w:t>
      </w:r>
      <w:r>
        <w:rPr>
          <w:rFonts w:hint="eastAsia"/>
        </w:rPr>
        <w:t>;</w:t>
      </w:r>
      <w:r>
        <w:rPr>
          <w:rFonts w:hint="eastAsia"/>
        </w:rPr>
        <w:t>发射或使爆炸（武器或爆炸性弹药）</w:t>
      </w:r>
    </w:p>
    <w:p w:rsidR="009864C2" w:rsidRPr="009864C2" w:rsidRDefault="009864C2" w:rsidP="009864C2">
      <w:r>
        <w:rPr>
          <w:rFonts w:hint="eastAsia"/>
        </w:rPr>
        <w:t>复数：</w:t>
      </w:r>
      <w:r>
        <w:rPr>
          <w:rFonts w:hint="eastAsia"/>
        </w:rPr>
        <w:t xml:space="preserve"> triggers </w:t>
      </w:r>
      <w:r>
        <w:rPr>
          <w:rFonts w:hint="eastAsia"/>
        </w:rPr>
        <w:t>现在分词：</w:t>
      </w:r>
      <w:r>
        <w:rPr>
          <w:rFonts w:hint="eastAsia"/>
        </w:rPr>
        <w:t xml:space="preserve"> triggering </w:t>
      </w:r>
      <w:r>
        <w:rPr>
          <w:rFonts w:hint="eastAsia"/>
        </w:rPr>
        <w:t>过去式：</w:t>
      </w:r>
      <w:r>
        <w:rPr>
          <w:rFonts w:hint="eastAsia"/>
        </w:rPr>
        <w:t xml:space="preserve"> triggered </w:t>
      </w:r>
      <w:r>
        <w:rPr>
          <w:rFonts w:hint="eastAsia"/>
        </w:rPr>
        <w:t>过去分词：</w:t>
      </w:r>
      <w:r>
        <w:rPr>
          <w:rFonts w:hint="eastAsia"/>
        </w:rPr>
        <w:t xml:space="preserve"> triggered</w:t>
      </w:r>
    </w:p>
    <w:p w:rsidR="00471A1E" w:rsidRPr="00471A1E" w:rsidRDefault="00471A1E" w:rsidP="00471A1E">
      <w:pPr>
        <w:pStyle w:val="1"/>
      </w:pPr>
      <w:r>
        <w:t>dispatch</w:t>
      </w:r>
      <w:r w:rsidR="002D1691">
        <w:rPr>
          <w:rFonts w:hint="eastAsia"/>
        </w:rPr>
        <w:t>：</w:t>
      </w:r>
      <w:r w:rsidR="002D1691">
        <w:t>调度</w:t>
      </w:r>
    </w:p>
    <w:p w:rsidR="00471A1E" w:rsidRDefault="00471A1E" w:rsidP="00471A1E">
      <w:r>
        <w:t>dispatch</w:t>
      </w:r>
      <w:r>
        <w:tab/>
      </w:r>
      <w:r>
        <w:rPr>
          <w:rFonts w:hint="eastAsia"/>
        </w:rPr>
        <w:t>英</w:t>
      </w:r>
      <w:r>
        <w:t xml:space="preserve">[dɪˈspætʃ]  </w:t>
      </w:r>
      <w:r>
        <w:rPr>
          <w:rFonts w:hint="eastAsia"/>
        </w:rPr>
        <w:t>美</w:t>
      </w:r>
      <w:r>
        <w:t>[dɪˈspætʃ]</w:t>
      </w:r>
    </w:p>
    <w:p w:rsidR="00471A1E" w:rsidRDefault="00471A1E" w:rsidP="00471A1E">
      <w:r>
        <w:rPr>
          <w:rFonts w:hint="eastAsia"/>
        </w:rPr>
        <w:t>vt.</w:t>
      </w:r>
      <w:r>
        <w:rPr>
          <w:rFonts w:hint="eastAsia"/>
        </w:rPr>
        <w:tab/>
      </w:r>
      <w:r w:rsidRPr="00471A1E">
        <w:rPr>
          <w:rFonts w:hint="eastAsia"/>
          <w:b/>
        </w:rPr>
        <w:t>派遣，调度</w:t>
      </w:r>
      <w:r>
        <w:rPr>
          <w:rFonts w:hint="eastAsia"/>
        </w:rPr>
        <w:t xml:space="preserve">; </w:t>
      </w:r>
      <w:r>
        <w:rPr>
          <w:rFonts w:hint="eastAsia"/>
        </w:rPr>
        <w:t>（迅速地）</w:t>
      </w:r>
      <w:r>
        <w:rPr>
          <w:rFonts w:hint="eastAsia"/>
        </w:rPr>
        <w:t xml:space="preserve"> </w:t>
      </w:r>
      <w:r>
        <w:rPr>
          <w:rFonts w:hint="eastAsia"/>
        </w:rPr>
        <w:t>发出</w:t>
      </w:r>
      <w:r>
        <w:rPr>
          <w:rFonts w:hint="eastAsia"/>
        </w:rPr>
        <w:t xml:space="preserve">; </w:t>
      </w:r>
      <w:r>
        <w:rPr>
          <w:rFonts w:hint="eastAsia"/>
        </w:rPr>
        <w:t>迅速处理，迅速了结</w:t>
      </w:r>
      <w:r>
        <w:rPr>
          <w:rFonts w:hint="eastAsia"/>
        </w:rPr>
        <w:t xml:space="preserve">; </w:t>
      </w:r>
      <w:r>
        <w:rPr>
          <w:rFonts w:hint="eastAsia"/>
        </w:rPr>
        <w:t>处决（罪犯等）</w:t>
      </w:r>
      <w:r>
        <w:rPr>
          <w:rFonts w:hint="eastAsia"/>
        </w:rPr>
        <w:t>;</w:t>
      </w:r>
    </w:p>
    <w:p w:rsidR="00471A1E" w:rsidRDefault="00471A1E" w:rsidP="00471A1E">
      <w:r>
        <w:rPr>
          <w:rFonts w:hint="eastAsia"/>
        </w:rPr>
        <w:t>n.</w:t>
      </w:r>
      <w:r>
        <w:rPr>
          <w:rFonts w:hint="eastAsia"/>
        </w:rPr>
        <w:tab/>
      </w:r>
      <w:r>
        <w:rPr>
          <w:rFonts w:hint="eastAsia"/>
        </w:rPr>
        <w:t>（使者等的）</w:t>
      </w:r>
      <w:r>
        <w:rPr>
          <w:rFonts w:hint="eastAsia"/>
        </w:rPr>
        <w:t xml:space="preserve"> </w:t>
      </w:r>
      <w:r>
        <w:rPr>
          <w:rFonts w:hint="eastAsia"/>
        </w:rPr>
        <w:t>派遣</w:t>
      </w:r>
      <w:r>
        <w:rPr>
          <w:rFonts w:hint="eastAsia"/>
        </w:rPr>
        <w:t xml:space="preserve">; </w:t>
      </w:r>
      <w:r>
        <w:rPr>
          <w:rFonts w:hint="eastAsia"/>
        </w:rPr>
        <w:t>急件</w:t>
      </w:r>
      <w:r>
        <w:rPr>
          <w:rFonts w:hint="eastAsia"/>
        </w:rPr>
        <w:t xml:space="preserve">; </w:t>
      </w:r>
      <w:r>
        <w:rPr>
          <w:rFonts w:hint="eastAsia"/>
        </w:rPr>
        <w:t>迅速办理，快速处理</w:t>
      </w:r>
      <w:r>
        <w:rPr>
          <w:rFonts w:hint="eastAsia"/>
        </w:rPr>
        <w:t xml:space="preserve">; </w:t>
      </w:r>
      <w:r>
        <w:rPr>
          <w:rFonts w:hint="eastAsia"/>
        </w:rPr>
        <w:t>（记者发回的）</w:t>
      </w:r>
      <w:r>
        <w:rPr>
          <w:rFonts w:hint="eastAsia"/>
        </w:rPr>
        <w:t xml:space="preserve"> </w:t>
      </w:r>
      <w:r>
        <w:rPr>
          <w:rFonts w:hint="eastAsia"/>
        </w:rPr>
        <w:t>新闻报道</w:t>
      </w:r>
      <w:r>
        <w:rPr>
          <w:rFonts w:hint="eastAsia"/>
        </w:rPr>
        <w:t>;</w:t>
      </w:r>
    </w:p>
    <w:p w:rsidR="00471A1E" w:rsidRDefault="00471A1E" w:rsidP="00471A1E">
      <w:r>
        <w:rPr>
          <w:rFonts w:hint="eastAsia"/>
        </w:rPr>
        <w:t>[</w:t>
      </w:r>
      <w:r>
        <w:rPr>
          <w:rFonts w:hint="eastAsia"/>
        </w:rPr>
        <w:t>例句</w:t>
      </w:r>
      <w:r>
        <w:rPr>
          <w:rFonts w:hint="eastAsia"/>
        </w:rPr>
        <w:t>]He dispatched scouts ahead</w:t>
      </w:r>
      <w:r>
        <w:t xml:space="preserve">. </w:t>
      </w:r>
      <w:r>
        <w:rPr>
          <w:rFonts w:hint="eastAsia"/>
        </w:rPr>
        <w:t>他派侦察兵打头阵。</w:t>
      </w:r>
    </w:p>
    <w:p w:rsidR="00AA43CA" w:rsidRDefault="00471A1E" w:rsidP="00471A1E">
      <w:r>
        <w:rPr>
          <w:rFonts w:hint="eastAsia"/>
        </w:rPr>
        <w:t>[</w:t>
      </w:r>
      <w:r>
        <w:rPr>
          <w:rFonts w:hint="eastAsia"/>
        </w:rPr>
        <w:t>其他</w:t>
      </w:r>
      <w:r>
        <w:rPr>
          <w:rFonts w:hint="eastAsia"/>
        </w:rPr>
        <w:t>]</w:t>
      </w:r>
      <w:r>
        <w:rPr>
          <w:rFonts w:hint="eastAsia"/>
        </w:rPr>
        <w:tab/>
      </w:r>
      <w:r>
        <w:rPr>
          <w:rFonts w:hint="eastAsia"/>
        </w:rPr>
        <w:t>第三人称单数：</w:t>
      </w:r>
      <w:r>
        <w:rPr>
          <w:rFonts w:hint="eastAsia"/>
        </w:rPr>
        <w:t xml:space="preserve">dispatches </w:t>
      </w:r>
      <w:r>
        <w:rPr>
          <w:rFonts w:hint="eastAsia"/>
        </w:rPr>
        <w:t>复数：</w:t>
      </w:r>
      <w:r>
        <w:rPr>
          <w:rFonts w:hint="eastAsia"/>
        </w:rPr>
        <w:t xml:space="preserve">dispatches </w:t>
      </w:r>
      <w:r>
        <w:rPr>
          <w:rFonts w:hint="eastAsia"/>
        </w:rPr>
        <w:t>现在分词：</w:t>
      </w:r>
      <w:r>
        <w:rPr>
          <w:rFonts w:hint="eastAsia"/>
        </w:rPr>
        <w:t xml:space="preserve">dispatching </w:t>
      </w:r>
      <w:r>
        <w:rPr>
          <w:rFonts w:hint="eastAsia"/>
        </w:rPr>
        <w:t>过去式：</w:t>
      </w:r>
      <w:r>
        <w:rPr>
          <w:rFonts w:hint="eastAsia"/>
        </w:rPr>
        <w:t xml:space="preserve">dispatched </w:t>
      </w:r>
      <w:r>
        <w:rPr>
          <w:rFonts w:hint="eastAsia"/>
        </w:rPr>
        <w:t>过去分词：</w:t>
      </w:r>
      <w:r>
        <w:rPr>
          <w:rFonts w:hint="eastAsia"/>
        </w:rPr>
        <w:t>dispatched</w:t>
      </w:r>
    </w:p>
    <w:p w:rsidR="00874EB3" w:rsidRDefault="00874EB3" w:rsidP="00471A1E"/>
    <w:p w:rsidR="00874EB3" w:rsidRDefault="00874EB3" w:rsidP="00874EB3">
      <w:r w:rsidRPr="00874EB3">
        <w:rPr>
          <w:b/>
        </w:rPr>
        <w:t>dispatcher</w:t>
      </w:r>
      <w:r>
        <w:tab/>
      </w:r>
      <w:r>
        <w:rPr>
          <w:rFonts w:hint="eastAsia"/>
        </w:rPr>
        <w:t>英</w:t>
      </w:r>
      <w:r>
        <w:t xml:space="preserve">[dɪˈspætʃə(r)] </w:t>
      </w:r>
      <w:r>
        <w:rPr>
          <w:rFonts w:hint="eastAsia"/>
        </w:rPr>
        <w:t>美</w:t>
      </w:r>
      <w:r>
        <w:t>[dɪsˈpætʃɚ]</w:t>
      </w:r>
    </w:p>
    <w:p w:rsidR="00874EB3" w:rsidRDefault="00874EB3" w:rsidP="00874EB3">
      <w:r>
        <w:rPr>
          <w:rFonts w:hint="eastAsia"/>
        </w:rPr>
        <w:t>n.</w:t>
      </w:r>
      <w:r>
        <w:rPr>
          <w:rFonts w:hint="eastAsia"/>
        </w:rPr>
        <w:tab/>
      </w:r>
      <w:r w:rsidRPr="006842B4">
        <w:rPr>
          <w:rFonts w:hint="eastAsia"/>
          <w:b/>
        </w:rPr>
        <w:t>调度</w:t>
      </w:r>
      <w:r>
        <w:rPr>
          <w:rFonts w:hint="eastAsia"/>
        </w:rPr>
        <w:t xml:space="preserve">; </w:t>
      </w:r>
      <w:r>
        <w:rPr>
          <w:rFonts w:hint="eastAsia"/>
        </w:rPr>
        <w:t>发报机</w:t>
      </w:r>
      <w:r>
        <w:rPr>
          <w:rFonts w:hint="eastAsia"/>
        </w:rPr>
        <w:t xml:space="preserve">; </w:t>
      </w:r>
      <w:r>
        <w:rPr>
          <w:rFonts w:hint="eastAsia"/>
        </w:rPr>
        <w:t>收发</w:t>
      </w:r>
      <w:r>
        <w:rPr>
          <w:rFonts w:hint="eastAsia"/>
        </w:rPr>
        <w:t>;</w:t>
      </w:r>
    </w:p>
    <w:p w:rsidR="00874EB3" w:rsidRDefault="00874EB3" w:rsidP="00874EB3">
      <w:r>
        <w:rPr>
          <w:rFonts w:hint="eastAsia"/>
        </w:rPr>
        <w:t>[</w:t>
      </w:r>
      <w:r>
        <w:rPr>
          <w:rFonts w:hint="eastAsia"/>
        </w:rPr>
        <w:t>例句</w:t>
      </w:r>
      <w:r>
        <w:rPr>
          <w:rFonts w:hint="eastAsia"/>
        </w:rPr>
        <w:t>]He is a dispatcher at the trolleybus company.</w:t>
      </w:r>
      <w:r>
        <w:t xml:space="preserve"> </w:t>
      </w:r>
      <w:r>
        <w:rPr>
          <w:rFonts w:hint="eastAsia"/>
        </w:rPr>
        <w:t>他是电车公司的调度。</w:t>
      </w:r>
    </w:p>
    <w:p w:rsidR="00AE1945" w:rsidRDefault="00AE1945" w:rsidP="00874EB3"/>
    <w:p w:rsidR="00AE1945" w:rsidRDefault="00F02134" w:rsidP="00874EB3">
      <w:r w:rsidRPr="00866DAC">
        <w:rPr>
          <w:b/>
        </w:rPr>
        <w:t>D</w:t>
      </w:r>
      <w:r w:rsidR="00AE1945" w:rsidRPr="00866DAC">
        <w:rPr>
          <w:rFonts w:hint="eastAsia"/>
          <w:b/>
        </w:rPr>
        <w:t>ispatcherServlet</w:t>
      </w:r>
      <w:r w:rsidR="00AE1945">
        <w:rPr>
          <w:rFonts w:hint="eastAsia"/>
        </w:rPr>
        <w:t xml:space="preserve"> </w:t>
      </w:r>
      <w:r w:rsidRPr="006842B4">
        <w:rPr>
          <w:rFonts w:hint="eastAsia"/>
          <w:b/>
        </w:rPr>
        <w:t>分发器</w:t>
      </w:r>
      <w:r w:rsidRPr="006842B4">
        <w:rPr>
          <w:b/>
        </w:rPr>
        <w:t>，</w:t>
      </w:r>
      <w:r w:rsidR="00AE1945" w:rsidRPr="006842B4">
        <w:rPr>
          <w:rFonts w:hint="eastAsia"/>
          <w:b/>
        </w:rPr>
        <w:t>前端</w:t>
      </w:r>
      <w:r w:rsidR="00AE1945" w:rsidRPr="006842B4">
        <w:rPr>
          <w:b/>
        </w:rPr>
        <w:t>控制器</w:t>
      </w:r>
    </w:p>
    <w:p w:rsidR="00105DEB" w:rsidRDefault="00105DEB" w:rsidP="00105DEB">
      <w:pPr>
        <w:pStyle w:val="1"/>
      </w:pPr>
      <w:r>
        <w:rPr>
          <w:rFonts w:hint="eastAsia"/>
        </w:rPr>
        <w:t>audit</w:t>
      </w:r>
      <w:r w:rsidR="00F8556B">
        <w:rPr>
          <w:rFonts w:hint="eastAsia"/>
        </w:rPr>
        <w:t>：审计</w:t>
      </w:r>
    </w:p>
    <w:p w:rsidR="00105DEB" w:rsidRDefault="00105DEB" w:rsidP="00105DEB">
      <w:r>
        <w:t>audit</w:t>
      </w:r>
      <w:r>
        <w:tab/>
      </w:r>
      <w:r>
        <w:rPr>
          <w:rFonts w:hint="eastAsia"/>
        </w:rPr>
        <w:t>英</w:t>
      </w:r>
      <w:r>
        <w:t xml:space="preserve">[ˈɔ:dɪt] </w:t>
      </w:r>
      <w:r>
        <w:rPr>
          <w:rFonts w:hint="eastAsia"/>
        </w:rPr>
        <w:t>美</w:t>
      </w:r>
      <w:r>
        <w:t>[ˈɔdɪt]</w:t>
      </w:r>
    </w:p>
    <w:p w:rsidR="00105DEB" w:rsidRDefault="00105DEB" w:rsidP="00105DEB">
      <w:r>
        <w:rPr>
          <w:rFonts w:hint="eastAsia"/>
        </w:rPr>
        <w:t>n.</w:t>
      </w:r>
      <w:r>
        <w:rPr>
          <w:rFonts w:hint="eastAsia"/>
        </w:rPr>
        <w:tab/>
      </w:r>
      <w:r>
        <w:rPr>
          <w:rFonts w:hint="eastAsia"/>
        </w:rPr>
        <w:t>审计，查账</w:t>
      </w:r>
      <w:r>
        <w:rPr>
          <w:rFonts w:hint="eastAsia"/>
        </w:rPr>
        <w:t>;</w:t>
      </w:r>
    </w:p>
    <w:p w:rsidR="00105DEB" w:rsidRDefault="00105DEB" w:rsidP="00105DEB">
      <w:r>
        <w:rPr>
          <w:rFonts w:hint="eastAsia"/>
        </w:rPr>
        <w:t>vt.</w:t>
      </w:r>
      <w:r>
        <w:rPr>
          <w:rFonts w:hint="eastAsia"/>
        </w:rPr>
        <w:tab/>
      </w:r>
      <w:r>
        <w:rPr>
          <w:rFonts w:hint="eastAsia"/>
        </w:rPr>
        <w:t>审计，查账</w:t>
      </w:r>
      <w:r>
        <w:rPr>
          <w:rFonts w:hint="eastAsia"/>
        </w:rPr>
        <w:t xml:space="preserve">; </w:t>
      </w:r>
      <w:r>
        <w:rPr>
          <w:rFonts w:hint="eastAsia"/>
        </w:rPr>
        <w:t>旁听</w:t>
      </w:r>
      <w:r>
        <w:rPr>
          <w:rFonts w:hint="eastAsia"/>
        </w:rPr>
        <w:t>;   vi.</w:t>
      </w:r>
      <w:r>
        <w:rPr>
          <w:rFonts w:hint="eastAsia"/>
        </w:rPr>
        <w:tab/>
      </w:r>
      <w:r>
        <w:rPr>
          <w:rFonts w:hint="eastAsia"/>
        </w:rPr>
        <w:t>审计</w:t>
      </w:r>
      <w:r>
        <w:rPr>
          <w:rFonts w:hint="eastAsia"/>
        </w:rPr>
        <w:t>;</w:t>
      </w:r>
    </w:p>
    <w:p w:rsidR="00105DEB" w:rsidRDefault="00105DEB" w:rsidP="00105DEB">
      <w:r>
        <w:rPr>
          <w:rFonts w:hint="eastAsia"/>
        </w:rPr>
        <w:t>[</w:t>
      </w:r>
      <w:r>
        <w:rPr>
          <w:rFonts w:hint="eastAsia"/>
        </w:rPr>
        <w:t>例句</w:t>
      </w:r>
      <w:r>
        <w:rPr>
          <w:rFonts w:hint="eastAsia"/>
        </w:rPr>
        <w:t>]Each year they audit our accounts and certify them as being true and fair.</w:t>
      </w:r>
    </w:p>
    <w:p w:rsidR="00105DEB" w:rsidRDefault="00105DEB" w:rsidP="00105DEB">
      <w:r>
        <w:rPr>
          <w:rFonts w:hint="eastAsia"/>
        </w:rPr>
        <w:t>他们每年对我们进行账务审核，以确保其真实无误。</w:t>
      </w:r>
    </w:p>
    <w:p w:rsidR="00105DEB" w:rsidRPr="00105DEB" w:rsidRDefault="00105DEB" w:rsidP="00105DEB">
      <w:r>
        <w:rPr>
          <w:rFonts w:hint="eastAsia"/>
        </w:rPr>
        <w:t>[</w:t>
      </w:r>
      <w:r>
        <w:rPr>
          <w:rFonts w:hint="eastAsia"/>
        </w:rPr>
        <w:t>其他</w:t>
      </w:r>
      <w:r>
        <w:rPr>
          <w:rFonts w:hint="eastAsia"/>
        </w:rPr>
        <w:t>]</w:t>
      </w:r>
      <w:r>
        <w:rPr>
          <w:rFonts w:hint="eastAsia"/>
        </w:rPr>
        <w:t>复数：</w:t>
      </w:r>
      <w:r>
        <w:rPr>
          <w:rFonts w:hint="eastAsia"/>
        </w:rPr>
        <w:t xml:space="preserve">audits </w:t>
      </w:r>
      <w:r>
        <w:rPr>
          <w:rFonts w:hint="eastAsia"/>
        </w:rPr>
        <w:t>现在分词：</w:t>
      </w:r>
      <w:r>
        <w:rPr>
          <w:rFonts w:hint="eastAsia"/>
        </w:rPr>
        <w:t xml:space="preserve">auditing </w:t>
      </w:r>
      <w:r>
        <w:rPr>
          <w:rFonts w:hint="eastAsia"/>
        </w:rPr>
        <w:t>过去式：</w:t>
      </w:r>
      <w:r>
        <w:rPr>
          <w:rFonts w:hint="eastAsia"/>
        </w:rPr>
        <w:t xml:space="preserve">audited </w:t>
      </w:r>
      <w:r>
        <w:rPr>
          <w:rFonts w:hint="eastAsia"/>
        </w:rPr>
        <w:t>过去分词：</w:t>
      </w:r>
      <w:r>
        <w:rPr>
          <w:rFonts w:hint="eastAsia"/>
        </w:rPr>
        <w:t>audited</w:t>
      </w:r>
    </w:p>
    <w:p w:rsidR="0033714C" w:rsidRDefault="0033714C" w:rsidP="0033714C">
      <w:pPr>
        <w:pStyle w:val="1"/>
      </w:pPr>
      <w:r>
        <w:t>audition</w:t>
      </w:r>
    </w:p>
    <w:p w:rsidR="0033714C" w:rsidRDefault="0033714C" w:rsidP="00494827">
      <w:pPr>
        <w:ind w:firstLine="420"/>
      </w:pPr>
      <w:r>
        <w:rPr>
          <w:rFonts w:hint="eastAsia"/>
        </w:rPr>
        <w:t>英</w:t>
      </w:r>
      <w:r>
        <w:t xml:space="preserve"> [ɔ:ˈdɪʃn]   </w:t>
      </w:r>
      <w:r>
        <w:rPr>
          <w:rFonts w:hint="eastAsia"/>
        </w:rPr>
        <w:t>美</w:t>
      </w:r>
      <w:r>
        <w:t xml:space="preserve"> [ɔˈdɪʃən]  </w:t>
      </w:r>
    </w:p>
    <w:p w:rsidR="0033714C" w:rsidRDefault="0033714C" w:rsidP="006C084E">
      <w:pPr>
        <w:ind w:firstLine="420"/>
      </w:pPr>
      <w:r>
        <w:t>n.</w:t>
      </w:r>
      <w:r>
        <w:rPr>
          <w:rFonts w:hint="eastAsia"/>
        </w:rPr>
        <w:t>试听</w:t>
      </w:r>
      <w:r>
        <w:rPr>
          <w:rFonts w:hint="eastAsia"/>
        </w:rPr>
        <w:t>;</w:t>
      </w:r>
      <w:r>
        <w:rPr>
          <w:rFonts w:hint="eastAsia"/>
        </w:rPr>
        <w:t>听力</w:t>
      </w:r>
      <w:r>
        <w:rPr>
          <w:rFonts w:hint="eastAsia"/>
        </w:rPr>
        <w:t>;</w:t>
      </w:r>
      <w:r>
        <w:rPr>
          <w:rFonts w:hint="eastAsia"/>
        </w:rPr>
        <w:t>听觉</w:t>
      </w:r>
      <w:r>
        <w:rPr>
          <w:rFonts w:hint="eastAsia"/>
        </w:rPr>
        <w:t>;</w:t>
      </w:r>
      <w:r>
        <w:rPr>
          <w:rFonts w:hint="eastAsia"/>
        </w:rPr>
        <w:t>试音</w:t>
      </w:r>
      <w:r w:rsidR="00BA60BC">
        <w:rPr>
          <w:rFonts w:hint="eastAsia"/>
        </w:rPr>
        <w:t>；</w:t>
      </w:r>
      <w:r w:rsidR="00BA60BC" w:rsidRPr="00D37AFA">
        <w:rPr>
          <w:rFonts w:hint="eastAsia"/>
          <w:b/>
        </w:rPr>
        <w:t>（对拟做演员、歌手、乐师等人的）试听，试音</w:t>
      </w:r>
    </w:p>
    <w:p w:rsidR="0033714C" w:rsidRDefault="0033714C" w:rsidP="006C084E">
      <w:pPr>
        <w:ind w:firstLine="420"/>
      </w:pPr>
      <w:r>
        <w:t>vi.</w:t>
      </w:r>
      <w:r w:rsidRPr="00BA60BC">
        <w:rPr>
          <w:rFonts w:hint="eastAsia"/>
          <w:b/>
        </w:rPr>
        <w:t>试听</w:t>
      </w:r>
      <w:r w:rsidRPr="00BA60BC">
        <w:rPr>
          <w:rFonts w:hint="eastAsia"/>
          <w:b/>
        </w:rPr>
        <w:t>;</w:t>
      </w:r>
      <w:r w:rsidRPr="00BA60BC">
        <w:rPr>
          <w:rFonts w:hint="eastAsia"/>
          <w:b/>
        </w:rPr>
        <w:t>试音</w:t>
      </w:r>
    </w:p>
    <w:p w:rsidR="0033714C" w:rsidRPr="0033714C" w:rsidRDefault="0033714C" w:rsidP="006C084E">
      <w:pPr>
        <w:ind w:firstLine="420"/>
      </w:pPr>
      <w:r>
        <w:t>vt.</w:t>
      </w:r>
      <w:r>
        <w:rPr>
          <w:rFonts w:hint="eastAsia"/>
        </w:rPr>
        <w:t>对…进行面试</w:t>
      </w:r>
      <w:r>
        <w:rPr>
          <w:rFonts w:hint="eastAsia"/>
        </w:rPr>
        <w:t>;</w:t>
      </w:r>
      <w:r>
        <w:rPr>
          <w:rFonts w:hint="eastAsia"/>
        </w:rPr>
        <w:t>让…试唱</w:t>
      </w:r>
    </w:p>
    <w:p w:rsidR="009A3131" w:rsidRDefault="009A3131" w:rsidP="009A3131">
      <w:pPr>
        <w:pStyle w:val="1"/>
      </w:pPr>
      <w:r>
        <w:rPr>
          <w:rFonts w:hint="eastAsia"/>
        </w:rPr>
        <w:t>legend</w:t>
      </w:r>
    </w:p>
    <w:p w:rsidR="009A3131" w:rsidRDefault="009A3131" w:rsidP="009A3131">
      <w:r>
        <w:lastRenderedPageBreak/>
        <w:t>legend</w:t>
      </w:r>
      <w:r>
        <w:tab/>
      </w:r>
      <w:r>
        <w:rPr>
          <w:rFonts w:hint="eastAsia"/>
        </w:rPr>
        <w:t>英</w:t>
      </w:r>
      <w:r>
        <w:t>[ˈledʒənd]</w:t>
      </w:r>
      <w:r>
        <w:rPr>
          <w:rFonts w:hint="eastAsia"/>
        </w:rPr>
        <w:t>美</w:t>
      </w:r>
      <w:r>
        <w:t>[ˈlɛdʒənd]</w:t>
      </w:r>
    </w:p>
    <w:p w:rsidR="009A3131" w:rsidRDefault="009A3131" w:rsidP="009A3131">
      <w:r>
        <w:rPr>
          <w:rFonts w:hint="eastAsia"/>
        </w:rPr>
        <w:t>n.</w:t>
      </w:r>
      <w:r>
        <w:rPr>
          <w:rFonts w:hint="eastAsia"/>
        </w:rPr>
        <w:tab/>
      </w:r>
      <w:r w:rsidRPr="00DC6800">
        <w:rPr>
          <w:rFonts w:hint="eastAsia"/>
          <w:b/>
        </w:rPr>
        <w:t>传说</w:t>
      </w:r>
      <w:r>
        <w:rPr>
          <w:rFonts w:hint="eastAsia"/>
        </w:rPr>
        <w:t xml:space="preserve">; </w:t>
      </w:r>
      <w:r w:rsidRPr="00F61BA4">
        <w:rPr>
          <w:rFonts w:hint="eastAsia"/>
          <w:b/>
        </w:rPr>
        <w:t>传奇人物</w:t>
      </w:r>
      <w:r>
        <w:rPr>
          <w:rFonts w:hint="eastAsia"/>
        </w:rPr>
        <w:t xml:space="preserve">; </w:t>
      </w:r>
      <w:r w:rsidRPr="00DC6800">
        <w:rPr>
          <w:rFonts w:hint="eastAsia"/>
          <w:b/>
        </w:rPr>
        <w:t>图例</w:t>
      </w:r>
      <w:r>
        <w:rPr>
          <w:rFonts w:hint="eastAsia"/>
        </w:rPr>
        <w:t xml:space="preserve">; </w:t>
      </w:r>
      <w:r>
        <w:rPr>
          <w:rFonts w:hint="eastAsia"/>
        </w:rPr>
        <w:t>铭文</w:t>
      </w:r>
      <w:r>
        <w:rPr>
          <w:rFonts w:hint="eastAsia"/>
        </w:rPr>
        <w:t>;</w:t>
      </w:r>
    </w:p>
    <w:p w:rsidR="009A3131" w:rsidRPr="009A3131" w:rsidRDefault="009A3131" w:rsidP="009A3131">
      <w:r>
        <w:rPr>
          <w:rFonts w:hint="eastAsia"/>
        </w:rPr>
        <w:t>[</w:t>
      </w:r>
      <w:r>
        <w:rPr>
          <w:rFonts w:hint="eastAsia"/>
        </w:rPr>
        <w:t>例句</w:t>
      </w:r>
      <w:r>
        <w:rPr>
          <w:rFonts w:hint="eastAsia"/>
        </w:rPr>
        <w:t>]The play was based on Irish legend.</w:t>
      </w:r>
      <w:r w:rsidR="00E636CE">
        <w:t xml:space="preserve"> </w:t>
      </w:r>
      <w:r>
        <w:rPr>
          <w:rFonts w:hint="eastAsia"/>
        </w:rPr>
        <w:t>这部戏取材于爱尔兰传说。</w:t>
      </w:r>
    </w:p>
    <w:p w:rsidR="00CE71F5" w:rsidRDefault="00CE71F5" w:rsidP="00CE71F5">
      <w:pPr>
        <w:pStyle w:val="1"/>
      </w:pPr>
      <w:r>
        <w:t>chord</w:t>
      </w:r>
    </w:p>
    <w:p w:rsidR="00CE71F5" w:rsidRDefault="00CE71F5" w:rsidP="00CE71F5">
      <w:r>
        <w:t>chord</w:t>
      </w:r>
      <w:r>
        <w:tab/>
      </w:r>
      <w:r>
        <w:rPr>
          <w:rFonts w:hint="eastAsia"/>
        </w:rPr>
        <w:t>英</w:t>
      </w:r>
      <w:r>
        <w:t xml:space="preserve">[kɔ:d] </w:t>
      </w:r>
      <w:r>
        <w:rPr>
          <w:rFonts w:hint="eastAsia"/>
        </w:rPr>
        <w:t>美</w:t>
      </w:r>
      <w:r>
        <w:t>[kɔ:rd]</w:t>
      </w:r>
    </w:p>
    <w:p w:rsidR="00940F71" w:rsidRDefault="00CE71F5" w:rsidP="00CE71F5">
      <w:r>
        <w:rPr>
          <w:rFonts w:hint="eastAsia"/>
        </w:rPr>
        <w:t>n.</w:t>
      </w:r>
      <w:r>
        <w:rPr>
          <w:rFonts w:hint="eastAsia"/>
        </w:rPr>
        <w:tab/>
      </w:r>
      <w:r>
        <w:rPr>
          <w:rFonts w:hint="eastAsia"/>
        </w:rPr>
        <w:t>（数学）</w:t>
      </w:r>
      <w:r>
        <w:rPr>
          <w:rFonts w:hint="eastAsia"/>
        </w:rPr>
        <w:t xml:space="preserve"> </w:t>
      </w:r>
      <w:r>
        <w:rPr>
          <w:rFonts w:hint="eastAsia"/>
        </w:rPr>
        <w:t>弦</w:t>
      </w:r>
      <w:r>
        <w:rPr>
          <w:rFonts w:hint="eastAsia"/>
        </w:rPr>
        <w:t xml:space="preserve">; </w:t>
      </w:r>
      <w:r>
        <w:rPr>
          <w:rFonts w:hint="eastAsia"/>
        </w:rPr>
        <w:t>（乐器）</w:t>
      </w:r>
      <w:r>
        <w:rPr>
          <w:rFonts w:hint="eastAsia"/>
        </w:rPr>
        <w:t xml:space="preserve"> </w:t>
      </w:r>
      <w:r>
        <w:rPr>
          <w:rFonts w:hint="eastAsia"/>
        </w:rPr>
        <w:t>弦</w:t>
      </w:r>
      <w:r>
        <w:rPr>
          <w:rFonts w:hint="eastAsia"/>
        </w:rPr>
        <w:t xml:space="preserve">; </w:t>
      </w:r>
      <w:r>
        <w:rPr>
          <w:rFonts w:hint="eastAsia"/>
        </w:rPr>
        <w:t>（音乐）</w:t>
      </w:r>
      <w:r>
        <w:rPr>
          <w:rFonts w:hint="eastAsia"/>
        </w:rPr>
        <w:t xml:space="preserve"> </w:t>
      </w:r>
      <w:r>
        <w:rPr>
          <w:rFonts w:hint="eastAsia"/>
        </w:rPr>
        <w:t>和弦</w:t>
      </w:r>
      <w:r>
        <w:rPr>
          <w:rFonts w:hint="eastAsia"/>
        </w:rPr>
        <w:t>; &lt;</w:t>
      </w:r>
      <w:r>
        <w:rPr>
          <w:rFonts w:hint="eastAsia"/>
        </w:rPr>
        <w:t>喻</w:t>
      </w:r>
      <w:r>
        <w:rPr>
          <w:rFonts w:hint="eastAsia"/>
        </w:rPr>
        <w:t>&gt;</w:t>
      </w:r>
      <w:r>
        <w:rPr>
          <w:rFonts w:hint="eastAsia"/>
        </w:rPr>
        <w:t>心弦</w:t>
      </w:r>
      <w:r>
        <w:rPr>
          <w:rFonts w:hint="eastAsia"/>
        </w:rPr>
        <w:t>;</w:t>
      </w:r>
      <w:r w:rsidR="00940F71" w:rsidRPr="001D34A6">
        <w:rPr>
          <w:rFonts w:hint="eastAsia"/>
          <w:b/>
          <w:u w:val="single"/>
        </w:rPr>
        <w:t>（</w:t>
      </w:r>
      <w:r w:rsidR="00940F71" w:rsidRPr="001D34A6">
        <w:rPr>
          <w:rFonts w:hint="eastAsia"/>
          <w:b/>
          <w:u w:val="single"/>
        </w:rPr>
        <w:t>xian</w:t>
      </w:r>
      <w:r w:rsidR="00940F71" w:rsidRPr="001D34A6">
        <w:rPr>
          <w:rFonts w:hint="eastAsia"/>
          <w:b/>
          <w:u w:val="single"/>
        </w:rPr>
        <w:t>）</w:t>
      </w:r>
    </w:p>
    <w:p w:rsidR="00CE71F5" w:rsidRDefault="00CE71F5" w:rsidP="00CE71F5">
      <w:r>
        <w:rPr>
          <w:rFonts w:hint="eastAsia"/>
        </w:rPr>
        <w:t>vi.</w:t>
      </w:r>
      <w:r>
        <w:rPr>
          <w:rFonts w:hint="eastAsia"/>
        </w:rPr>
        <w:tab/>
      </w:r>
      <w:r>
        <w:rPr>
          <w:rFonts w:hint="eastAsia"/>
        </w:rPr>
        <w:t>和谐一致</w:t>
      </w:r>
      <w:r>
        <w:rPr>
          <w:rFonts w:hint="eastAsia"/>
        </w:rPr>
        <w:t>; [</w:t>
      </w:r>
      <w:r>
        <w:rPr>
          <w:rFonts w:hint="eastAsia"/>
        </w:rPr>
        <w:t>音乐</w:t>
      </w:r>
      <w:r>
        <w:rPr>
          <w:rFonts w:hint="eastAsia"/>
        </w:rPr>
        <w:t xml:space="preserve">] </w:t>
      </w:r>
      <w:r>
        <w:rPr>
          <w:rFonts w:hint="eastAsia"/>
        </w:rPr>
        <w:t>在一件乐器上演奏和弦</w:t>
      </w:r>
      <w:r>
        <w:rPr>
          <w:rFonts w:hint="eastAsia"/>
        </w:rPr>
        <w:t>;</w:t>
      </w:r>
    </w:p>
    <w:p w:rsidR="00CE71F5" w:rsidRDefault="00CE71F5" w:rsidP="00CE71F5">
      <w:r>
        <w:rPr>
          <w:rFonts w:hint="eastAsia"/>
        </w:rPr>
        <w:t>vt.</w:t>
      </w:r>
      <w:r>
        <w:rPr>
          <w:rFonts w:hint="eastAsia"/>
        </w:rPr>
        <w:tab/>
      </w:r>
      <w:r>
        <w:rPr>
          <w:rFonts w:hint="eastAsia"/>
        </w:rPr>
        <w:t>上…的弦</w:t>
      </w:r>
      <w:r>
        <w:rPr>
          <w:rFonts w:hint="eastAsia"/>
        </w:rPr>
        <w:t xml:space="preserve">; </w:t>
      </w:r>
      <w:r>
        <w:rPr>
          <w:rFonts w:hint="eastAsia"/>
        </w:rPr>
        <w:t>调和</w:t>
      </w:r>
      <w:r>
        <w:rPr>
          <w:rFonts w:hint="eastAsia"/>
        </w:rPr>
        <w:t xml:space="preserve">; </w:t>
      </w:r>
      <w:r>
        <w:rPr>
          <w:rFonts w:hint="eastAsia"/>
        </w:rPr>
        <w:t>弹奏</w:t>
      </w:r>
      <w:r>
        <w:rPr>
          <w:rFonts w:hint="eastAsia"/>
        </w:rPr>
        <w:t>;</w:t>
      </w:r>
    </w:p>
    <w:p w:rsidR="00CE71F5" w:rsidRDefault="00CE71F5" w:rsidP="00CE71F5">
      <w:r>
        <w:rPr>
          <w:rFonts w:hint="eastAsia"/>
        </w:rPr>
        <w:t>[</w:t>
      </w:r>
      <w:r>
        <w:rPr>
          <w:rFonts w:hint="eastAsia"/>
        </w:rPr>
        <w:t>例句</w:t>
      </w:r>
      <w:r>
        <w:rPr>
          <w:rFonts w:hint="eastAsia"/>
        </w:rPr>
        <w:t>]Mr Jenkins 'arguments for stability struck a chord with Europe's two most powerful politicians</w:t>
      </w:r>
      <w:r w:rsidR="002E7AFB">
        <w:rPr>
          <w:rFonts w:hint="eastAsia"/>
        </w:rPr>
        <w:t>.</w:t>
      </w:r>
      <w:r w:rsidR="002E7AFB">
        <w:t xml:space="preserve"> </w:t>
      </w:r>
      <w:r>
        <w:rPr>
          <w:rFonts w:hint="eastAsia"/>
        </w:rPr>
        <w:t>詹金斯先生关于稳定的论点引起了欧洲两位最有影响的政治家的共鸣。</w:t>
      </w:r>
    </w:p>
    <w:p w:rsidR="00CE71F5" w:rsidRPr="00CE71F5" w:rsidRDefault="00CE71F5" w:rsidP="00CE71F5">
      <w:r>
        <w:rPr>
          <w:rFonts w:hint="eastAsia"/>
        </w:rPr>
        <w:t>[</w:t>
      </w:r>
      <w:r>
        <w:rPr>
          <w:rFonts w:hint="eastAsia"/>
        </w:rPr>
        <w:t>其他</w:t>
      </w:r>
      <w:r w:rsidR="00EE0A34">
        <w:rPr>
          <w:rFonts w:hint="eastAsia"/>
        </w:rPr>
        <w:t>]</w:t>
      </w:r>
      <w:r w:rsidR="003F2F18">
        <w:t xml:space="preserve"> </w:t>
      </w:r>
      <w:r>
        <w:rPr>
          <w:rFonts w:hint="eastAsia"/>
        </w:rPr>
        <w:t>复数：</w:t>
      </w:r>
      <w:r>
        <w:rPr>
          <w:rFonts w:hint="eastAsia"/>
        </w:rPr>
        <w:t xml:space="preserve">chords </w:t>
      </w:r>
      <w:r>
        <w:rPr>
          <w:rFonts w:hint="eastAsia"/>
        </w:rPr>
        <w:t>现在分词：</w:t>
      </w:r>
      <w:r>
        <w:rPr>
          <w:rFonts w:hint="eastAsia"/>
        </w:rPr>
        <w:t xml:space="preserve">chording </w:t>
      </w:r>
      <w:r>
        <w:rPr>
          <w:rFonts w:hint="eastAsia"/>
        </w:rPr>
        <w:t>过去式：</w:t>
      </w:r>
      <w:r>
        <w:rPr>
          <w:rFonts w:hint="eastAsia"/>
        </w:rPr>
        <w:t xml:space="preserve">chorded </w:t>
      </w:r>
      <w:r>
        <w:rPr>
          <w:rFonts w:hint="eastAsia"/>
        </w:rPr>
        <w:t>过去分词：</w:t>
      </w:r>
      <w:r>
        <w:rPr>
          <w:rFonts w:hint="eastAsia"/>
        </w:rPr>
        <w:t>chorded</w:t>
      </w:r>
    </w:p>
    <w:p w:rsidR="00BA704A" w:rsidRDefault="00BA704A" w:rsidP="00CC5CA7">
      <w:pPr>
        <w:pStyle w:val="1"/>
      </w:pPr>
      <w:r>
        <w:t>gauge</w:t>
      </w:r>
    </w:p>
    <w:p w:rsidR="00BA704A" w:rsidRDefault="00BA704A" w:rsidP="00BA704A">
      <w:r>
        <w:t>gauge</w:t>
      </w:r>
      <w:r>
        <w:tab/>
      </w:r>
      <w:r>
        <w:rPr>
          <w:rFonts w:hint="eastAsia"/>
        </w:rPr>
        <w:t>英</w:t>
      </w:r>
      <w:r>
        <w:t>[</w:t>
      </w:r>
      <w:r>
        <w:rPr>
          <w:rFonts w:hint="eastAsia"/>
        </w:rPr>
        <w:t>ɡ</w:t>
      </w:r>
      <w:r>
        <w:t xml:space="preserve">eɪdʒ]  </w:t>
      </w:r>
      <w:r>
        <w:rPr>
          <w:rFonts w:hint="eastAsia"/>
        </w:rPr>
        <w:t>美</w:t>
      </w:r>
      <w:r>
        <w:t>[</w:t>
      </w:r>
      <w:r>
        <w:rPr>
          <w:rFonts w:hint="eastAsia"/>
        </w:rPr>
        <w:t>ɡ</w:t>
      </w:r>
      <w:r>
        <w:t>edʒ]</w:t>
      </w:r>
    </w:p>
    <w:p w:rsidR="00BA704A" w:rsidRPr="00DF47D1" w:rsidRDefault="00BA704A" w:rsidP="00BA704A">
      <w:pPr>
        <w:rPr>
          <w:b/>
        </w:rPr>
      </w:pPr>
      <w:r>
        <w:rPr>
          <w:rFonts w:hint="eastAsia"/>
        </w:rPr>
        <w:t>n.</w:t>
      </w:r>
      <w:r>
        <w:rPr>
          <w:rFonts w:hint="eastAsia"/>
        </w:rPr>
        <w:tab/>
      </w:r>
      <w:r>
        <w:rPr>
          <w:rFonts w:hint="eastAsia"/>
        </w:rPr>
        <w:t>评估</w:t>
      </w:r>
      <w:r>
        <w:rPr>
          <w:rFonts w:hint="eastAsia"/>
        </w:rPr>
        <w:t xml:space="preserve">; </w:t>
      </w:r>
      <w:r>
        <w:rPr>
          <w:rFonts w:hint="eastAsia"/>
        </w:rPr>
        <w:t>测量的标准或范围</w:t>
      </w:r>
      <w:r>
        <w:rPr>
          <w:rFonts w:hint="eastAsia"/>
        </w:rPr>
        <w:t xml:space="preserve">; </w:t>
      </w:r>
      <w:r>
        <w:rPr>
          <w:rFonts w:hint="eastAsia"/>
        </w:rPr>
        <w:t>尺度，标准</w:t>
      </w:r>
      <w:r>
        <w:rPr>
          <w:rFonts w:hint="eastAsia"/>
        </w:rPr>
        <w:t>;</w:t>
      </w:r>
      <w:r w:rsidRPr="00DF47D1">
        <w:rPr>
          <w:rFonts w:hint="eastAsia"/>
          <w:b/>
        </w:rPr>
        <w:t xml:space="preserve"> </w:t>
      </w:r>
      <w:r w:rsidR="00E332A2" w:rsidRPr="00DF47D1">
        <w:rPr>
          <w:b/>
        </w:rPr>
        <w:t>仪表盘</w:t>
      </w:r>
      <w:r w:rsidR="00E332A2" w:rsidRPr="00DF47D1">
        <w:rPr>
          <w:rFonts w:hint="eastAsia"/>
          <w:b/>
        </w:rPr>
        <w:t>,</w:t>
      </w:r>
      <w:r w:rsidRPr="00DF47D1">
        <w:rPr>
          <w:rFonts w:hint="eastAsia"/>
          <w:b/>
        </w:rPr>
        <w:t>测量仪器</w:t>
      </w:r>
      <w:r w:rsidRPr="00DF47D1">
        <w:rPr>
          <w:rFonts w:hint="eastAsia"/>
          <w:b/>
        </w:rPr>
        <w:t>;</w:t>
      </w:r>
    </w:p>
    <w:p w:rsidR="00BA704A" w:rsidRDefault="00BA704A" w:rsidP="00BA704A">
      <w:r>
        <w:rPr>
          <w:rFonts w:hint="eastAsia"/>
        </w:rPr>
        <w:t>vt.</w:t>
      </w:r>
      <w:r>
        <w:rPr>
          <w:rFonts w:hint="eastAsia"/>
        </w:rPr>
        <w:tab/>
      </w:r>
      <w:r>
        <w:rPr>
          <w:rFonts w:hint="eastAsia"/>
        </w:rPr>
        <w:t>（用仪器）</w:t>
      </w:r>
      <w:r>
        <w:rPr>
          <w:rFonts w:hint="eastAsia"/>
        </w:rPr>
        <w:t xml:space="preserve"> </w:t>
      </w:r>
      <w:r>
        <w:rPr>
          <w:rFonts w:hint="eastAsia"/>
        </w:rPr>
        <w:t>测量</w:t>
      </w:r>
      <w:r>
        <w:rPr>
          <w:rFonts w:hint="eastAsia"/>
        </w:rPr>
        <w:t xml:space="preserve">; </w:t>
      </w:r>
      <w:r>
        <w:rPr>
          <w:rFonts w:hint="eastAsia"/>
        </w:rPr>
        <w:t>确定容量，体积或内容</w:t>
      </w:r>
      <w:r>
        <w:rPr>
          <w:rFonts w:hint="eastAsia"/>
        </w:rPr>
        <w:t xml:space="preserve">; </w:t>
      </w:r>
      <w:r>
        <w:rPr>
          <w:rFonts w:hint="eastAsia"/>
        </w:rPr>
        <w:t>评估，判断</w:t>
      </w:r>
      <w:r>
        <w:rPr>
          <w:rFonts w:hint="eastAsia"/>
        </w:rPr>
        <w:t xml:space="preserve">; </w:t>
      </w:r>
      <w:r>
        <w:rPr>
          <w:rFonts w:hint="eastAsia"/>
        </w:rPr>
        <w:t>采用</w:t>
      </w:r>
      <w:r>
        <w:rPr>
          <w:rFonts w:hint="eastAsia"/>
        </w:rPr>
        <w:t>;</w:t>
      </w:r>
    </w:p>
    <w:p w:rsidR="00BA704A" w:rsidRDefault="00BA704A" w:rsidP="00BA704A">
      <w:r>
        <w:rPr>
          <w:rFonts w:hint="eastAsia"/>
        </w:rPr>
        <w:t>[</w:t>
      </w:r>
      <w:r>
        <w:rPr>
          <w:rFonts w:hint="eastAsia"/>
        </w:rPr>
        <w:t>例句</w:t>
      </w:r>
      <w:r>
        <w:rPr>
          <w:rFonts w:hint="eastAsia"/>
        </w:rPr>
        <w:t>]He gauged the wind at over thirty knots.</w:t>
      </w:r>
      <w:r w:rsidR="00E76071">
        <w:t xml:space="preserve">  </w:t>
      </w:r>
      <w:r>
        <w:rPr>
          <w:rFonts w:hint="eastAsia"/>
        </w:rPr>
        <w:t>他测出风速在</w:t>
      </w:r>
      <w:r>
        <w:rPr>
          <w:rFonts w:hint="eastAsia"/>
        </w:rPr>
        <w:t>30</w:t>
      </w:r>
      <w:r>
        <w:rPr>
          <w:rFonts w:hint="eastAsia"/>
        </w:rPr>
        <w:t>节以上。</w:t>
      </w:r>
    </w:p>
    <w:p w:rsidR="00BA704A" w:rsidRPr="00BA704A" w:rsidRDefault="00BA704A" w:rsidP="00BA704A">
      <w:r>
        <w:rPr>
          <w:rFonts w:hint="eastAsia"/>
        </w:rPr>
        <w:t>[</w:t>
      </w:r>
      <w:r>
        <w:rPr>
          <w:rFonts w:hint="eastAsia"/>
        </w:rPr>
        <w:t>其他</w:t>
      </w:r>
      <w:r w:rsidR="00C25551">
        <w:rPr>
          <w:rFonts w:hint="eastAsia"/>
        </w:rPr>
        <w:t>]</w:t>
      </w:r>
      <w:r w:rsidR="00E332A2">
        <w:t xml:space="preserve"> </w:t>
      </w:r>
      <w:r>
        <w:rPr>
          <w:rFonts w:hint="eastAsia"/>
        </w:rPr>
        <w:t>复数：</w:t>
      </w:r>
      <w:r>
        <w:rPr>
          <w:rFonts w:hint="eastAsia"/>
        </w:rPr>
        <w:t xml:space="preserve">gauges </w:t>
      </w:r>
      <w:r>
        <w:rPr>
          <w:rFonts w:hint="eastAsia"/>
        </w:rPr>
        <w:t>现在分词：</w:t>
      </w:r>
      <w:r>
        <w:rPr>
          <w:rFonts w:hint="eastAsia"/>
        </w:rPr>
        <w:t xml:space="preserve">gauging </w:t>
      </w:r>
      <w:r>
        <w:rPr>
          <w:rFonts w:hint="eastAsia"/>
        </w:rPr>
        <w:t>过去式：</w:t>
      </w:r>
      <w:r>
        <w:rPr>
          <w:rFonts w:hint="eastAsia"/>
        </w:rPr>
        <w:t xml:space="preserve">gauged </w:t>
      </w:r>
      <w:r>
        <w:rPr>
          <w:rFonts w:hint="eastAsia"/>
        </w:rPr>
        <w:t>过去分词：</w:t>
      </w:r>
      <w:r>
        <w:rPr>
          <w:rFonts w:hint="eastAsia"/>
        </w:rPr>
        <w:t>gauged</w:t>
      </w:r>
    </w:p>
    <w:p w:rsidR="00C001A3" w:rsidRDefault="00C001A3" w:rsidP="00C001A3">
      <w:pPr>
        <w:pStyle w:val="1"/>
      </w:pPr>
      <w:r>
        <w:rPr>
          <w:rFonts w:hint="eastAsia"/>
        </w:rPr>
        <w:t>funnel</w:t>
      </w:r>
    </w:p>
    <w:p w:rsidR="00C001A3" w:rsidRDefault="00C001A3" w:rsidP="00C001A3">
      <w:r>
        <w:t>funnel</w:t>
      </w:r>
      <w:r>
        <w:tab/>
      </w:r>
      <w:r>
        <w:rPr>
          <w:rFonts w:hint="eastAsia"/>
        </w:rPr>
        <w:t>英</w:t>
      </w:r>
      <w:r>
        <w:t xml:space="preserve">[ˈfʌnl] </w:t>
      </w:r>
      <w:r>
        <w:rPr>
          <w:rFonts w:hint="eastAsia"/>
        </w:rPr>
        <w:t>美</w:t>
      </w:r>
      <w:r>
        <w:t>[ˈfʌnəl]</w:t>
      </w:r>
    </w:p>
    <w:p w:rsidR="00C001A3" w:rsidRDefault="00C001A3" w:rsidP="00C001A3">
      <w:r>
        <w:rPr>
          <w:rFonts w:hint="eastAsia"/>
        </w:rPr>
        <w:t>n.</w:t>
      </w:r>
      <w:r>
        <w:rPr>
          <w:rFonts w:hint="eastAsia"/>
        </w:rPr>
        <w:tab/>
      </w:r>
      <w:r w:rsidRPr="005E15B5">
        <w:rPr>
          <w:rFonts w:hint="eastAsia"/>
          <w:b/>
        </w:rPr>
        <w:t>漏斗</w:t>
      </w:r>
      <w:r>
        <w:rPr>
          <w:rFonts w:hint="eastAsia"/>
        </w:rPr>
        <w:t xml:space="preserve">; </w:t>
      </w:r>
      <w:r>
        <w:rPr>
          <w:rFonts w:hint="eastAsia"/>
        </w:rPr>
        <w:t>（轮船，火车等的）</w:t>
      </w:r>
      <w:r>
        <w:rPr>
          <w:rFonts w:hint="eastAsia"/>
        </w:rPr>
        <w:t xml:space="preserve"> </w:t>
      </w:r>
      <w:r>
        <w:rPr>
          <w:rFonts w:hint="eastAsia"/>
        </w:rPr>
        <w:t>烟囱</w:t>
      </w:r>
      <w:r>
        <w:rPr>
          <w:rFonts w:hint="eastAsia"/>
        </w:rPr>
        <w:t xml:space="preserve">; </w:t>
      </w:r>
      <w:r w:rsidRPr="00135072">
        <w:rPr>
          <w:rFonts w:hint="eastAsia"/>
          <w:b/>
        </w:rPr>
        <w:t>漏斗状物</w:t>
      </w:r>
      <w:r w:rsidRPr="00135072">
        <w:rPr>
          <w:rFonts w:hint="eastAsia"/>
          <w:b/>
        </w:rPr>
        <w:t>;</w:t>
      </w:r>
      <w:r>
        <w:rPr>
          <w:rFonts w:hint="eastAsia"/>
        </w:rPr>
        <w:t xml:space="preserve"> [</w:t>
      </w:r>
      <w:r>
        <w:rPr>
          <w:rFonts w:hint="eastAsia"/>
        </w:rPr>
        <w:t>矿</w:t>
      </w:r>
      <w:r>
        <w:rPr>
          <w:rFonts w:hint="eastAsia"/>
        </w:rPr>
        <w:t xml:space="preserve">] </w:t>
      </w:r>
      <w:r>
        <w:rPr>
          <w:rFonts w:hint="eastAsia"/>
        </w:rPr>
        <w:t>通风井</w:t>
      </w:r>
      <w:r>
        <w:rPr>
          <w:rFonts w:hint="eastAsia"/>
        </w:rPr>
        <w:t>;</w:t>
      </w:r>
    </w:p>
    <w:p w:rsidR="00C001A3" w:rsidRDefault="00C001A3" w:rsidP="00C001A3">
      <w:r>
        <w:rPr>
          <w:rFonts w:hint="eastAsia"/>
        </w:rPr>
        <w:t>vt.</w:t>
      </w:r>
      <w:r>
        <w:rPr>
          <w:rFonts w:hint="eastAsia"/>
        </w:rPr>
        <w:tab/>
      </w:r>
      <w:r>
        <w:rPr>
          <w:rFonts w:hint="eastAsia"/>
        </w:rPr>
        <w:t>把…灌进漏斗</w:t>
      </w:r>
      <w:r>
        <w:rPr>
          <w:rFonts w:hint="eastAsia"/>
        </w:rPr>
        <w:t xml:space="preserve">; </w:t>
      </w:r>
      <w:r>
        <w:rPr>
          <w:rFonts w:hint="eastAsia"/>
        </w:rPr>
        <w:t>使成漏斗状</w:t>
      </w:r>
      <w:r>
        <w:rPr>
          <w:rFonts w:hint="eastAsia"/>
        </w:rPr>
        <w:t xml:space="preserve">; </w:t>
      </w:r>
      <w:r>
        <w:rPr>
          <w:rFonts w:hint="eastAsia"/>
        </w:rPr>
        <w:t>成漏斗形</w:t>
      </w:r>
      <w:r>
        <w:rPr>
          <w:rFonts w:hint="eastAsia"/>
        </w:rPr>
        <w:t xml:space="preserve">; </w:t>
      </w:r>
      <w:r>
        <w:rPr>
          <w:rFonts w:hint="eastAsia"/>
        </w:rPr>
        <w:t>使汇集</w:t>
      </w:r>
      <w:r>
        <w:rPr>
          <w:rFonts w:hint="eastAsia"/>
        </w:rPr>
        <w:t>;</w:t>
      </w:r>
    </w:p>
    <w:p w:rsidR="00C001A3" w:rsidRDefault="00C001A3" w:rsidP="00C001A3">
      <w:r>
        <w:rPr>
          <w:rFonts w:hint="eastAsia"/>
        </w:rPr>
        <w:t>[</w:t>
      </w:r>
      <w:r>
        <w:rPr>
          <w:rFonts w:hint="eastAsia"/>
        </w:rPr>
        <w:t>例句</w:t>
      </w:r>
      <w:r>
        <w:rPr>
          <w:rFonts w:hint="eastAsia"/>
        </w:rPr>
        <w:t>]These fires create convection funnels, and throw a lot of particles into the upper atmosphere.</w:t>
      </w:r>
    </w:p>
    <w:p w:rsidR="00C001A3" w:rsidRDefault="00C001A3" w:rsidP="00C001A3">
      <w:r>
        <w:rPr>
          <w:rFonts w:hint="eastAsia"/>
        </w:rPr>
        <w:t>这些火焰造成了对流漏斗，把许多微粒抛向上层大气。</w:t>
      </w:r>
    </w:p>
    <w:p w:rsidR="00C001A3" w:rsidRPr="00C001A3" w:rsidRDefault="00C001A3" w:rsidP="00C001A3">
      <w:r>
        <w:rPr>
          <w:rFonts w:hint="eastAsia"/>
        </w:rPr>
        <w:t>[</w:t>
      </w:r>
      <w:r>
        <w:rPr>
          <w:rFonts w:hint="eastAsia"/>
        </w:rPr>
        <w:t>其他</w:t>
      </w:r>
      <w:r>
        <w:rPr>
          <w:rFonts w:hint="eastAsia"/>
        </w:rPr>
        <w:t xml:space="preserve">] </w:t>
      </w:r>
      <w:r>
        <w:rPr>
          <w:rFonts w:hint="eastAsia"/>
        </w:rPr>
        <w:t>复数：</w:t>
      </w:r>
      <w:r>
        <w:rPr>
          <w:rFonts w:hint="eastAsia"/>
        </w:rPr>
        <w:t xml:space="preserve">funnels </w:t>
      </w:r>
      <w:r>
        <w:rPr>
          <w:rFonts w:hint="eastAsia"/>
        </w:rPr>
        <w:t>现在分词：</w:t>
      </w:r>
      <w:r>
        <w:rPr>
          <w:rFonts w:hint="eastAsia"/>
        </w:rPr>
        <w:t xml:space="preserve">funnelling </w:t>
      </w:r>
      <w:r>
        <w:rPr>
          <w:rFonts w:hint="eastAsia"/>
        </w:rPr>
        <w:t>过去式：</w:t>
      </w:r>
      <w:r>
        <w:rPr>
          <w:rFonts w:hint="eastAsia"/>
        </w:rPr>
        <w:t xml:space="preserve">funnelled </w:t>
      </w:r>
      <w:r>
        <w:rPr>
          <w:rFonts w:hint="eastAsia"/>
        </w:rPr>
        <w:t>过去分词：</w:t>
      </w:r>
      <w:r>
        <w:rPr>
          <w:rFonts w:hint="eastAsia"/>
        </w:rPr>
        <w:t>funnelled</w:t>
      </w:r>
    </w:p>
    <w:p w:rsidR="00CC5CA7" w:rsidRDefault="00CC5CA7" w:rsidP="00CC5CA7">
      <w:pPr>
        <w:pStyle w:val="1"/>
      </w:pPr>
      <w:r>
        <w:rPr>
          <w:rFonts w:hint="eastAsia"/>
        </w:rPr>
        <w:t>money</w:t>
      </w:r>
      <w:r>
        <w:t xml:space="preserve"> laundering  </w:t>
      </w:r>
      <w:r>
        <w:rPr>
          <w:rFonts w:hint="eastAsia"/>
        </w:rPr>
        <w:t>洗钱</w:t>
      </w:r>
    </w:p>
    <w:p w:rsidR="00CC5CA7" w:rsidRDefault="00CC5CA7" w:rsidP="00CC5CA7">
      <w:r>
        <w:rPr>
          <w:rFonts w:hint="eastAsia"/>
        </w:rPr>
        <w:t xml:space="preserve"> [</w:t>
      </w:r>
      <w:r>
        <w:rPr>
          <w:rFonts w:hint="eastAsia"/>
        </w:rPr>
        <w:t>例句</w:t>
      </w:r>
      <w:r>
        <w:rPr>
          <w:rFonts w:hint="eastAsia"/>
        </w:rPr>
        <w:t>]</w:t>
      </w:r>
      <w:r>
        <w:rPr>
          <w:rFonts w:hint="eastAsia"/>
        </w:rPr>
        <w:t>众议院今天表决打击为毒资洗钱的银行。</w:t>
      </w:r>
    </w:p>
    <w:p w:rsidR="00CC5CA7" w:rsidRDefault="00CC5CA7" w:rsidP="00CC5CA7">
      <w:r>
        <w:t>The House voted today to crack down on banks that launder drug money.</w:t>
      </w:r>
    </w:p>
    <w:p w:rsidR="009675A4" w:rsidRDefault="009675A4" w:rsidP="009675A4">
      <w:pPr>
        <w:pStyle w:val="1"/>
      </w:pPr>
      <w:r>
        <w:t>launder</w:t>
      </w:r>
      <w:r>
        <w:tab/>
      </w:r>
    </w:p>
    <w:p w:rsidR="009675A4" w:rsidRDefault="009675A4" w:rsidP="009675A4">
      <w:r>
        <w:rPr>
          <w:rFonts w:hint="eastAsia"/>
        </w:rPr>
        <w:t>英</w:t>
      </w:r>
      <w:r>
        <w:t xml:space="preserve">[ˈlɔ:ndə(r)]  </w:t>
      </w:r>
      <w:r>
        <w:rPr>
          <w:rFonts w:hint="eastAsia"/>
        </w:rPr>
        <w:t>美</w:t>
      </w:r>
      <w:r>
        <w:t>[ˈlɔndɚ,ˈl</w:t>
      </w:r>
      <w:r>
        <w:rPr>
          <w:rFonts w:hint="eastAsia"/>
        </w:rPr>
        <w:t>ɑ</w:t>
      </w:r>
      <w:r>
        <w:t>n-]</w:t>
      </w:r>
    </w:p>
    <w:p w:rsidR="009675A4" w:rsidRDefault="009675A4" w:rsidP="009675A4">
      <w:r>
        <w:rPr>
          <w:rFonts w:hint="eastAsia"/>
        </w:rPr>
        <w:t>vt.</w:t>
      </w:r>
      <w:r>
        <w:rPr>
          <w:rFonts w:hint="eastAsia"/>
        </w:rPr>
        <w:tab/>
      </w:r>
      <w:r w:rsidRPr="008E2FCA">
        <w:rPr>
          <w:rFonts w:hint="eastAsia"/>
          <w:b/>
        </w:rPr>
        <w:t>洗涤</w:t>
      </w:r>
      <w:r>
        <w:rPr>
          <w:rFonts w:hint="eastAsia"/>
        </w:rPr>
        <w:t xml:space="preserve">; </w:t>
      </w:r>
      <w:r>
        <w:rPr>
          <w:rFonts w:hint="eastAsia"/>
        </w:rPr>
        <w:t>洗黑钱（把来路可疑的钱弄得貌似合法）</w:t>
      </w:r>
      <w:r>
        <w:rPr>
          <w:rFonts w:hint="eastAsia"/>
        </w:rPr>
        <w:t xml:space="preserve">; </w:t>
      </w:r>
      <w:r>
        <w:rPr>
          <w:rFonts w:hint="eastAsia"/>
        </w:rPr>
        <w:t>洗烫衣物</w:t>
      </w:r>
      <w:r>
        <w:rPr>
          <w:rFonts w:hint="eastAsia"/>
        </w:rPr>
        <w:t xml:space="preserve">; </w:t>
      </w:r>
      <w:r>
        <w:rPr>
          <w:rFonts w:hint="eastAsia"/>
        </w:rPr>
        <w:t>消除…的污点</w:t>
      </w:r>
      <w:r>
        <w:rPr>
          <w:rFonts w:hint="eastAsia"/>
        </w:rPr>
        <w:t>;</w:t>
      </w:r>
    </w:p>
    <w:p w:rsidR="009675A4" w:rsidRDefault="009675A4" w:rsidP="009675A4">
      <w:r>
        <w:rPr>
          <w:rFonts w:hint="eastAsia"/>
        </w:rPr>
        <w:t>vi.</w:t>
      </w:r>
      <w:r>
        <w:rPr>
          <w:rFonts w:hint="eastAsia"/>
        </w:rPr>
        <w:tab/>
      </w:r>
      <w:r>
        <w:rPr>
          <w:rFonts w:hint="eastAsia"/>
        </w:rPr>
        <w:t>洗涤</w:t>
      </w:r>
      <w:r>
        <w:rPr>
          <w:rFonts w:hint="eastAsia"/>
        </w:rPr>
        <w:t xml:space="preserve">; </w:t>
      </w:r>
      <w:r>
        <w:rPr>
          <w:rFonts w:hint="eastAsia"/>
        </w:rPr>
        <w:t>洗熨</w:t>
      </w:r>
      <w:r>
        <w:rPr>
          <w:rFonts w:hint="eastAsia"/>
        </w:rPr>
        <w:t>;</w:t>
      </w:r>
      <w:r>
        <w:t xml:space="preserve">   </w:t>
      </w:r>
      <w:r>
        <w:rPr>
          <w:rFonts w:hint="eastAsia"/>
        </w:rPr>
        <w:t>n.</w:t>
      </w:r>
      <w:r>
        <w:rPr>
          <w:rFonts w:hint="eastAsia"/>
        </w:rPr>
        <w:tab/>
        <w:t>[</w:t>
      </w:r>
      <w:r>
        <w:rPr>
          <w:rFonts w:hint="eastAsia"/>
        </w:rPr>
        <w:t>矿</w:t>
      </w:r>
      <w:r>
        <w:rPr>
          <w:rFonts w:hint="eastAsia"/>
        </w:rPr>
        <w:t xml:space="preserve">] </w:t>
      </w:r>
      <w:r>
        <w:rPr>
          <w:rFonts w:hint="eastAsia"/>
        </w:rPr>
        <w:t>槽洗机，流槽</w:t>
      </w:r>
      <w:r>
        <w:rPr>
          <w:rFonts w:hint="eastAsia"/>
        </w:rPr>
        <w:t>;</w:t>
      </w:r>
    </w:p>
    <w:p w:rsidR="009675A4" w:rsidRDefault="009675A4" w:rsidP="009675A4">
      <w:r>
        <w:rPr>
          <w:rFonts w:hint="eastAsia"/>
        </w:rPr>
        <w:t>[</w:t>
      </w:r>
      <w:r>
        <w:rPr>
          <w:rFonts w:hint="eastAsia"/>
        </w:rPr>
        <w:t>例句</w:t>
      </w:r>
      <w:r>
        <w:rPr>
          <w:rFonts w:hint="eastAsia"/>
        </w:rPr>
        <w:t>]How many guests who expect clean towels every day in an hotel launder their own every day at home?</w:t>
      </w:r>
      <w:r>
        <w:t xml:space="preserve"> </w:t>
      </w:r>
      <w:r>
        <w:rPr>
          <w:rFonts w:hint="eastAsia"/>
        </w:rPr>
        <w:t>希望在酒店里天天有干净毛巾用的客人，有多少会在家里每天洗烫自己的毛巾呢？</w:t>
      </w:r>
    </w:p>
    <w:p w:rsidR="00D90F9A" w:rsidRDefault="009675A4" w:rsidP="009675A4">
      <w:r>
        <w:rPr>
          <w:rFonts w:hint="eastAsia"/>
        </w:rPr>
        <w:t>复数：</w:t>
      </w:r>
      <w:r>
        <w:rPr>
          <w:rFonts w:hint="eastAsia"/>
        </w:rPr>
        <w:t xml:space="preserve">launders </w:t>
      </w:r>
      <w:r>
        <w:rPr>
          <w:rFonts w:hint="eastAsia"/>
        </w:rPr>
        <w:t>现在分词：</w:t>
      </w:r>
      <w:r>
        <w:rPr>
          <w:rFonts w:hint="eastAsia"/>
        </w:rPr>
        <w:t xml:space="preserve">laundering </w:t>
      </w:r>
      <w:r>
        <w:rPr>
          <w:rFonts w:hint="eastAsia"/>
        </w:rPr>
        <w:t>过去式：</w:t>
      </w:r>
      <w:r>
        <w:rPr>
          <w:rFonts w:hint="eastAsia"/>
        </w:rPr>
        <w:t xml:space="preserve">laundered </w:t>
      </w:r>
      <w:r>
        <w:rPr>
          <w:rFonts w:hint="eastAsia"/>
        </w:rPr>
        <w:t>过去分词：</w:t>
      </w:r>
      <w:r>
        <w:rPr>
          <w:rFonts w:hint="eastAsia"/>
        </w:rPr>
        <w:t>laundered</w:t>
      </w:r>
    </w:p>
    <w:p w:rsidR="00D90F9A" w:rsidRDefault="00D90F9A" w:rsidP="00D90F9A">
      <w:pPr>
        <w:pStyle w:val="1"/>
      </w:pPr>
      <w:r>
        <w:rPr>
          <w:rFonts w:hint="eastAsia"/>
        </w:rPr>
        <w:t>merchant</w:t>
      </w:r>
    </w:p>
    <w:p w:rsidR="00D90F9A" w:rsidRDefault="00D90F9A" w:rsidP="00D90F9A">
      <w:r w:rsidRPr="00D90F9A">
        <w:rPr>
          <w:b/>
        </w:rPr>
        <w:t>merchant</w:t>
      </w:r>
      <w:r>
        <w:tab/>
        <w:t xml:space="preserve"> </w:t>
      </w:r>
      <w:r>
        <w:rPr>
          <w:rFonts w:hint="eastAsia"/>
        </w:rPr>
        <w:t>英</w:t>
      </w:r>
      <w:r>
        <w:t xml:space="preserve">[ˈmɜ:tʃənt]  </w:t>
      </w:r>
      <w:r>
        <w:rPr>
          <w:rFonts w:hint="eastAsia"/>
        </w:rPr>
        <w:t>美</w:t>
      </w:r>
      <w:r>
        <w:t>[ˈmɜ:rtʃənt]</w:t>
      </w:r>
    </w:p>
    <w:p w:rsidR="00D90F9A" w:rsidRDefault="00D90F9A" w:rsidP="00D90F9A">
      <w:r>
        <w:rPr>
          <w:rFonts w:hint="eastAsia"/>
        </w:rPr>
        <w:t>n.</w:t>
      </w:r>
      <w:r>
        <w:rPr>
          <w:rFonts w:hint="eastAsia"/>
        </w:rPr>
        <w:tab/>
      </w:r>
      <w:r w:rsidRPr="002346FC">
        <w:rPr>
          <w:rFonts w:hint="eastAsia"/>
          <w:b/>
        </w:rPr>
        <w:t>商人</w:t>
      </w:r>
      <w:r w:rsidR="002346FC">
        <w:rPr>
          <w:rFonts w:hint="eastAsia"/>
          <w:b/>
        </w:rPr>
        <w:t>，</w:t>
      </w:r>
      <w:r w:rsidR="002346FC">
        <w:rPr>
          <w:b/>
        </w:rPr>
        <w:t>商户</w:t>
      </w:r>
      <w:r>
        <w:rPr>
          <w:rFonts w:hint="eastAsia"/>
        </w:rPr>
        <w:t xml:space="preserve">; </w:t>
      </w:r>
      <w:r>
        <w:rPr>
          <w:rFonts w:hint="eastAsia"/>
        </w:rPr>
        <w:t>店主</w:t>
      </w:r>
      <w:r>
        <w:rPr>
          <w:rFonts w:hint="eastAsia"/>
        </w:rPr>
        <w:t xml:space="preserve">; </w:t>
      </w:r>
      <w:r>
        <w:rPr>
          <w:rFonts w:hint="eastAsia"/>
        </w:rPr>
        <w:t>批发商</w:t>
      </w:r>
      <w:r>
        <w:rPr>
          <w:rFonts w:hint="eastAsia"/>
        </w:rPr>
        <w:t xml:space="preserve">; </w:t>
      </w:r>
      <w:r>
        <w:rPr>
          <w:rFonts w:hint="eastAsia"/>
        </w:rPr>
        <w:t>零售商</w:t>
      </w:r>
      <w:r>
        <w:rPr>
          <w:rFonts w:hint="eastAsia"/>
        </w:rPr>
        <w:t>;</w:t>
      </w:r>
      <w:r>
        <w:t xml:space="preserve">  </w:t>
      </w:r>
      <w:r>
        <w:rPr>
          <w:rFonts w:hint="eastAsia"/>
        </w:rPr>
        <w:t>adj.</w:t>
      </w:r>
      <w:r>
        <w:rPr>
          <w:rFonts w:hint="eastAsia"/>
        </w:rPr>
        <w:tab/>
      </w:r>
      <w:r>
        <w:rPr>
          <w:rFonts w:hint="eastAsia"/>
        </w:rPr>
        <w:t>商人的</w:t>
      </w:r>
      <w:r>
        <w:rPr>
          <w:rFonts w:hint="eastAsia"/>
        </w:rPr>
        <w:t xml:space="preserve">; </w:t>
      </w:r>
      <w:r>
        <w:rPr>
          <w:rFonts w:hint="eastAsia"/>
        </w:rPr>
        <w:t>商业的</w:t>
      </w:r>
      <w:r>
        <w:rPr>
          <w:rFonts w:hint="eastAsia"/>
        </w:rPr>
        <w:t>;</w:t>
      </w:r>
    </w:p>
    <w:p w:rsidR="00D90F9A" w:rsidRDefault="00D90F9A" w:rsidP="00D90F9A">
      <w:r>
        <w:rPr>
          <w:rFonts w:hint="eastAsia"/>
        </w:rPr>
        <w:lastRenderedPageBreak/>
        <w:t>[</w:t>
      </w:r>
      <w:r>
        <w:rPr>
          <w:rFonts w:hint="eastAsia"/>
        </w:rPr>
        <w:t>例句</w:t>
      </w:r>
      <w:r>
        <w:rPr>
          <w:rFonts w:hint="eastAsia"/>
        </w:rPr>
        <w:t>]Any knowledgeable wine merchant would be able to advise you.</w:t>
      </w:r>
    </w:p>
    <w:p w:rsidR="00C04021" w:rsidRDefault="00D90F9A" w:rsidP="00D90F9A">
      <w:r>
        <w:rPr>
          <w:rFonts w:hint="eastAsia"/>
        </w:rPr>
        <w:t>任何一个懂行的葡萄酒商人都可以给你提出建议。</w:t>
      </w:r>
      <w:r w:rsidR="002A7638">
        <w:rPr>
          <w:rFonts w:hint="eastAsia"/>
        </w:rPr>
        <w:t xml:space="preserve">  </w:t>
      </w:r>
      <w:r>
        <w:rPr>
          <w:rFonts w:hint="eastAsia"/>
        </w:rPr>
        <w:t>[</w:t>
      </w:r>
      <w:r>
        <w:rPr>
          <w:rFonts w:hint="eastAsia"/>
        </w:rPr>
        <w:t>其他</w:t>
      </w:r>
      <w:r>
        <w:rPr>
          <w:rFonts w:hint="eastAsia"/>
        </w:rPr>
        <w:t>]</w:t>
      </w:r>
      <w:r>
        <w:rPr>
          <w:rFonts w:hint="eastAsia"/>
        </w:rPr>
        <w:tab/>
      </w:r>
      <w:r>
        <w:rPr>
          <w:rFonts w:hint="eastAsia"/>
        </w:rPr>
        <w:t>复数：</w:t>
      </w:r>
      <w:r>
        <w:rPr>
          <w:rFonts w:hint="eastAsia"/>
        </w:rPr>
        <w:t>merchants</w:t>
      </w:r>
    </w:p>
    <w:p w:rsidR="00C04021" w:rsidRDefault="00C04021" w:rsidP="00C04021">
      <w:pPr>
        <w:pStyle w:val="1"/>
      </w:pPr>
      <w:r>
        <w:t>criteria</w:t>
      </w:r>
      <w:r>
        <w:tab/>
      </w:r>
    </w:p>
    <w:p w:rsidR="00C04021" w:rsidRDefault="00C04021" w:rsidP="00C04021">
      <w:r>
        <w:rPr>
          <w:rFonts w:hint="eastAsia"/>
        </w:rPr>
        <w:t>英</w:t>
      </w:r>
      <w:r>
        <w:t xml:space="preserve">[kraɪ'tɪərɪə]  </w:t>
      </w:r>
      <w:r>
        <w:rPr>
          <w:rFonts w:hint="eastAsia"/>
        </w:rPr>
        <w:t>美</w:t>
      </w:r>
      <w:r>
        <w:t>[kraɪˈtɪrɪə]</w:t>
      </w:r>
    </w:p>
    <w:p w:rsidR="00C04021" w:rsidRDefault="00C04021" w:rsidP="00C04021">
      <w:r>
        <w:rPr>
          <w:rFonts w:hint="eastAsia"/>
        </w:rPr>
        <w:t>n.</w:t>
      </w:r>
      <w:r>
        <w:rPr>
          <w:rFonts w:hint="eastAsia"/>
        </w:rPr>
        <w:tab/>
      </w:r>
      <w:r w:rsidRPr="00C04021">
        <w:rPr>
          <w:rFonts w:hint="eastAsia"/>
          <w:b/>
        </w:rPr>
        <w:t>（批评、判断等的）</w:t>
      </w:r>
      <w:r w:rsidRPr="00C04021">
        <w:rPr>
          <w:rFonts w:hint="eastAsia"/>
          <w:b/>
        </w:rPr>
        <w:t xml:space="preserve"> </w:t>
      </w:r>
      <w:r w:rsidRPr="00C04021">
        <w:rPr>
          <w:rFonts w:hint="eastAsia"/>
          <w:b/>
        </w:rPr>
        <w:t>标准，准则</w:t>
      </w:r>
      <w:r>
        <w:rPr>
          <w:rFonts w:hint="eastAsia"/>
        </w:rPr>
        <w:t>( criterion</w:t>
      </w:r>
      <w:r>
        <w:rPr>
          <w:rFonts w:hint="eastAsia"/>
        </w:rPr>
        <w:t>的名词复数</w:t>
      </w:r>
      <w:r>
        <w:rPr>
          <w:rFonts w:hint="eastAsia"/>
        </w:rPr>
        <w:t xml:space="preserve"> ); (criterion</w:t>
      </w:r>
      <w:r>
        <w:rPr>
          <w:rFonts w:hint="eastAsia"/>
        </w:rPr>
        <w:t>的复数</w:t>
      </w:r>
      <w:r>
        <w:rPr>
          <w:rFonts w:hint="eastAsia"/>
        </w:rPr>
        <w:t>) ;</w:t>
      </w:r>
    </w:p>
    <w:p w:rsidR="00C04021" w:rsidRDefault="00C04021" w:rsidP="00C04021">
      <w:r>
        <w:rPr>
          <w:rFonts w:hint="eastAsia"/>
        </w:rPr>
        <w:t>[</w:t>
      </w:r>
      <w:r>
        <w:rPr>
          <w:rFonts w:hint="eastAsia"/>
        </w:rPr>
        <w:t>例句</w:t>
      </w:r>
      <w:r>
        <w:rPr>
          <w:rFonts w:hint="eastAsia"/>
        </w:rPr>
        <w:t>]Each hotel is inspected and, if it fulfils certain criteria, is recommended.</w:t>
      </w:r>
    </w:p>
    <w:p w:rsidR="00C04021" w:rsidRDefault="00C04021" w:rsidP="00C04021">
      <w:r>
        <w:rPr>
          <w:rFonts w:hint="eastAsia"/>
        </w:rPr>
        <w:t>会对每家旅馆都进行检查，如果它达到了一定的标准，就获得推荐。</w:t>
      </w:r>
    </w:p>
    <w:p w:rsidR="00C04021" w:rsidRDefault="00C04021" w:rsidP="00C04021">
      <w:r>
        <w:rPr>
          <w:rFonts w:hint="eastAsia"/>
        </w:rPr>
        <w:t>[</w:t>
      </w:r>
      <w:r>
        <w:rPr>
          <w:rFonts w:hint="eastAsia"/>
        </w:rPr>
        <w:t>其他</w:t>
      </w:r>
      <w:r>
        <w:rPr>
          <w:rFonts w:hint="eastAsia"/>
        </w:rPr>
        <w:t>]</w:t>
      </w:r>
      <w:r>
        <w:rPr>
          <w:rFonts w:hint="eastAsia"/>
        </w:rPr>
        <w:tab/>
      </w:r>
      <w:r>
        <w:rPr>
          <w:rFonts w:hint="eastAsia"/>
        </w:rPr>
        <w:t>原型：</w:t>
      </w:r>
      <w:r>
        <w:rPr>
          <w:rFonts w:hint="eastAsia"/>
        </w:rPr>
        <w:t xml:space="preserve"> criterion</w:t>
      </w:r>
    </w:p>
    <w:p w:rsidR="003D6CCD" w:rsidRDefault="003D6CCD" w:rsidP="003D6CCD">
      <w:pPr>
        <w:pStyle w:val="1"/>
      </w:pPr>
      <w:r>
        <w:rPr>
          <w:rFonts w:hint="eastAsia"/>
        </w:rPr>
        <w:t>alig</w:t>
      </w:r>
      <w:r>
        <w:t>n</w:t>
      </w:r>
    </w:p>
    <w:p w:rsidR="003D6CCD" w:rsidRDefault="003D6CCD" w:rsidP="003D6CCD">
      <w:r>
        <w:t>align</w:t>
      </w:r>
      <w:r>
        <w:tab/>
      </w:r>
      <w:r>
        <w:rPr>
          <w:rFonts w:hint="eastAsia"/>
        </w:rPr>
        <w:t>英</w:t>
      </w:r>
      <w:r>
        <w:t xml:space="preserve">[əˈlaɪn]  </w:t>
      </w:r>
      <w:r>
        <w:rPr>
          <w:rFonts w:hint="eastAsia"/>
        </w:rPr>
        <w:t>美</w:t>
      </w:r>
      <w:r>
        <w:t>[əˈlaɪn]</w:t>
      </w:r>
    </w:p>
    <w:p w:rsidR="003D6CCD" w:rsidRPr="00AE0453" w:rsidRDefault="003D6CCD" w:rsidP="003D6CCD">
      <w:pPr>
        <w:rPr>
          <w:b/>
        </w:rPr>
      </w:pPr>
      <w:r>
        <w:rPr>
          <w:rFonts w:hint="eastAsia"/>
        </w:rPr>
        <w:t>vt.</w:t>
      </w:r>
      <w:r>
        <w:rPr>
          <w:rFonts w:hint="eastAsia"/>
        </w:rPr>
        <w:tab/>
      </w:r>
      <w:r w:rsidRPr="00AE0453">
        <w:rPr>
          <w:rFonts w:hint="eastAsia"/>
          <w:b/>
        </w:rPr>
        <w:t>使成一线</w:t>
      </w:r>
      <w:r>
        <w:rPr>
          <w:rFonts w:hint="eastAsia"/>
        </w:rPr>
        <w:t>，使结盟</w:t>
      </w:r>
      <w:r>
        <w:rPr>
          <w:rFonts w:hint="eastAsia"/>
        </w:rPr>
        <w:t xml:space="preserve">; </w:t>
      </w:r>
      <w:r>
        <w:rPr>
          <w:rFonts w:hint="eastAsia"/>
        </w:rPr>
        <w:t>排整齐</w:t>
      </w:r>
      <w:r>
        <w:rPr>
          <w:rFonts w:hint="eastAsia"/>
        </w:rPr>
        <w:t>;</w:t>
      </w:r>
      <w:r w:rsidR="00F05A74" w:rsidRPr="00AE0453">
        <w:rPr>
          <w:rFonts w:hint="eastAsia"/>
          <w:b/>
        </w:rPr>
        <w:t>对齐</w:t>
      </w:r>
    </w:p>
    <w:p w:rsidR="003D6CCD" w:rsidRDefault="003D6CCD" w:rsidP="003D6CCD">
      <w:r>
        <w:rPr>
          <w:rFonts w:hint="eastAsia"/>
        </w:rPr>
        <w:t>vi.</w:t>
      </w:r>
      <w:r>
        <w:rPr>
          <w:rFonts w:hint="eastAsia"/>
        </w:rPr>
        <w:tab/>
      </w:r>
      <w:r>
        <w:rPr>
          <w:rFonts w:hint="eastAsia"/>
        </w:rPr>
        <w:t>排列</w:t>
      </w:r>
      <w:r>
        <w:rPr>
          <w:rFonts w:hint="eastAsia"/>
        </w:rPr>
        <w:t xml:space="preserve">; </w:t>
      </w:r>
      <w:r>
        <w:rPr>
          <w:rFonts w:hint="eastAsia"/>
        </w:rPr>
        <w:t>成一条线</w:t>
      </w:r>
      <w:r>
        <w:rPr>
          <w:rFonts w:hint="eastAsia"/>
        </w:rPr>
        <w:t>;</w:t>
      </w:r>
    </w:p>
    <w:p w:rsidR="003D6CCD" w:rsidRDefault="003D6CCD" w:rsidP="003D6CCD">
      <w:r>
        <w:rPr>
          <w:rFonts w:hint="eastAsia"/>
        </w:rPr>
        <w:t>[</w:t>
      </w:r>
      <w:r>
        <w:rPr>
          <w:rFonts w:hint="eastAsia"/>
        </w:rPr>
        <w:t>例句</w:t>
      </w:r>
      <w:r>
        <w:rPr>
          <w:rFonts w:hint="eastAsia"/>
        </w:rPr>
        <w:t>]There are signs that the prime minister is aligning himself with the liberals</w:t>
      </w:r>
    </w:p>
    <w:p w:rsidR="003D6CCD" w:rsidRPr="003D6CCD" w:rsidRDefault="003D6CCD" w:rsidP="003D6CCD">
      <w:r>
        <w:rPr>
          <w:rFonts w:hint="eastAsia"/>
        </w:rPr>
        <w:t>有迹象表明首相正在与自由党人结盟。</w:t>
      </w:r>
    </w:p>
    <w:p w:rsidR="00371645" w:rsidRDefault="00371645" w:rsidP="00134E2E">
      <w:pPr>
        <w:pStyle w:val="1"/>
      </w:pPr>
      <w:r>
        <w:rPr>
          <w:rFonts w:hint="eastAsia"/>
        </w:rPr>
        <w:t>padding</w:t>
      </w:r>
    </w:p>
    <w:p w:rsidR="00371645" w:rsidRDefault="00371645" w:rsidP="00371645">
      <w:r>
        <w:t>padding</w:t>
      </w:r>
      <w:r>
        <w:tab/>
      </w:r>
      <w:r>
        <w:rPr>
          <w:rFonts w:hint="eastAsia"/>
        </w:rPr>
        <w:t>英</w:t>
      </w:r>
      <w:r>
        <w:t xml:space="preserve">[ˈpædɪŋ] </w:t>
      </w:r>
      <w:r>
        <w:rPr>
          <w:rFonts w:hint="eastAsia"/>
        </w:rPr>
        <w:t>美</w:t>
      </w:r>
      <w:r>
        <w:t>[ˈpædɪŋ]</w:t>
      </w:r>
    </w:p>
    <w:p w:rsidR="00371645" w:rsidRDefault="00371645" w:rsidP="00371645">
      <w:r>
        <w:rPr>
          <w:rFonts w:hint="eastAsia"/>
        </w:rPr>
        <w:t>n.</w:t>
      </w:r>
      <w:r>
        <w:rPr>
          <w:rFonts w:hint="eastAsia"/>
        </w:rPr>
        <w:tab/>
      </w:r>
      <w:r>
        <w:rPr>
          <w:rFonts w:hint="eastAsia"/>
        </w:rPr>
        <w:t>衬垫</w:t>
      </w:r>
      <w:r>
        <w:rPr>
          <w:rFonts w:hint="eastAsia"/>
        </w:rPr>
        <w:t xml:space="preserve">; </w:t>
      </w:r>
      <w:r>
        <w:rPr>
          <w:rFonts w:hint="eastAsia"/>
        </w:rPr>
        <w:t>衬料</w:t>
      </w:r>
      <w:r>
        <w:rPr>
          <w:rFonts w:hint="eastAsia"/>
        </w:rPr>
        <w:t xml:space="preserve">; </w:t>
      </w:r>
      <w:r>
        <w:rPr>
          <w:rFonts w:hint="eastAsia"/>
        </w:rPr>
        <w:t>赘语</w:t>
      </w:r>
      <w:r>
        <w:rPr>
          <w:rFonts w:hint="eastAsia"/>
        </w:rPr>
        <w:t xml:space="preserve">; </w:t>
      </w:r>
      <w:r>
        <w:rPr>
          <w:rFonts w:hint="eastAsia"/>
        </w:rPr>
        <w:t>废话</w:t>
      </w:r>
      <w:r>
        <w:rPr>
          <w:rFonts w:hint="eastAsia"/>
        </w:rPr>
        <w:t>;</w:t>
      </w:r>
    </w:p>
    <w:p w:rsidR="00371645" w:rsidRDefault="00371645" w:rsidP="00371645">
      <w:r>
        <w:rPr>
          <w:rFonts w:hint="eastAsia"/>
        </w:rPr>
        <w:t>v.</w:t>
      </w:r>
      <w:r>
        <w:rPr>
          <w:rFonts w:hint="eastAsia"/>
        </w:rPr>
        <w:tab/>
      </w:r>
      <w:r w:rsidRPr="00FB1115">
        <w:rPr>
          <w:rFonts w:hint="eastAsia"/>
          <w:b/>
        </w:rPr>
        <w:t>给…装衬垫</w:t>
      </w:r>
      <w:r>
        <w:rPr>
          <w:rFonts w:hint="eastAsia"/>
        </w:rPr>
        <w:t>，加垫子</w:t>
      </w:r>
      <w:r>
        <w:rPr>
          <w:rFonts w:hint="eastAsia"/>
        </w:rPr>
        <w:t>( pad</w:t>
      </w:r>
      <w:r>
        <w:rPr>
          <w:rFonts w:hint="eastAsia"/>
        </w:rPr>
        <w:t>的现在分词</w:t>
      </w:r>
      <w:r>
        <w:rPr>
          <w:rFonts w:hint="eastAsia"/>
        </w:rPr>
        <w:t xml:space="preserve"> ); </w:t>
      </w:r>
      <w:r>
        <w:rPr>
          <w:rFonts w:hint="eastAsia"/>
        </w:rPr>
        <w:t>步行，放轻脚步走</w:t>
      </w:r>
      <w:r>
        <w:rPr>
          <w:rFonts w:hint="eastAsia"/>
        </w:rPr>
        <w:t>;</w:t>
      </w:r>
    </w:p>
    <w:p w:rsidR="00FB1115" w:rsidRDefault="00FB1115" w:rsidP="00371645">
      <w:r>
        <w:rPr>
          <w:rFonts w:hint="eastAsia"/>
        </w:rPr>
        <w:t>在</w:t>
      </w:r>
      <w:r>
        <w:t>CSS</w:t>
      </w:r>
      <w:r>
        <w:t>中，</w:t>
      </w:r>
      <w:r>
        <w:t>padding</w:t>
      </w:r>
      <w:r>
        <w:t>用来</w:t>
      </w:r>
      <w:r w:rsidRPr="00692AB7">
        <w:rPr>
          <w:rFonts w:hint="eastAsia"/>
          <w:b/>
        </w:rPr>
        <w:t>设置元素所有内边距的宽度</w:t>
      </w:r>
      <w:r w:rsidRPr="00FB1115">
        <w:rPr>
          <w:rFonts w:hint="eastAsia"/>
        </w:rPr>
        <w:t>，或者</w:t>
      </w:r>
      <w:r w:rsidRPr="009605D6">
        <w:rPr>
          <w:rFonts w:hint="eastAsia"/>
          <w:b/>
        </w:rPr>
        <w:t>设置各边上内边距的宽度</w:t>
      </w:r>
      <w:r w:rsidR="009605D6">
        <w:rPr>
          <w:rFonts w:hint="eastAsia"/>
          <w:b/>
        </w:rPr>
        <w:t>。</w:t>
      </w:r>
    </w:p>
    <w:p w:rsidR="00371645" w:rsidRPr="00371645" w:rsidRDefault="00371645" w:rsidP="00371645">
      <w:r>
        <w:rPr>
          <w:rFonts w:hint="eastAsia"/>
        </w:rPr>
        <w:t>[</w:t>
      </w:r>
      <w:r>
        <w:rPr>
          <w:rFonts w:hint="eastAsia"/>
        </w:rPr>
        <w:t>例句</w:t>
      </w:r>
      <w:r>
        <w:rPr>
          <w:rFonts w:hint="eastAsia"/>
        </w:rPr>
        <w:t xml:space="preserve">]Players must wear </w:t>
      </w:r>
      <w:r w:rsidRPr="00FB1115">
        <w:rPr>
          <w:rFonts w:hint="eastAsia"/>
          <w:b/>
        </w:rPr>
        <w:t>padding</w:t>
      </w:r>
      <w:r>
        <w:rPr>
          <w:rFonts w:hint="eastAsia"/>
        </w:rPr>
        <w:t xml:space="preserve"> to protect them from injury.</w:t>
      </w:r>
      <w:r>
        <w:rPr>
          <w:rFonts w:hint="eastAsia"/>
        </w:rPr>
        <w:t>运动员必须戴防护垫以免受伤。</w:t>
      </w:r>
    </w:p>
    <w:p w:rsidR="00134E2E" w:rsidRDefault="00134E2E" w:rsidP="00134E2E">
      <w:pPr>
        <w:pStyle w:val="1"/>
      </w:pPr>
      <w:r>
        <w:rPr>
          <w:rFonts w:hint="eastAsia"/>
        </w:rPr>
        <w:t>DTO</w:t>
      </w:r>
      <w:r>
        <w:t>：</w:t>
      </w:r>
      <w:r>
        <w:rPr>
          <w:rFonts w:hint="eastAsia"/>
        </w:rPr>
        <w:t>数据</w:t>
      </w:r>
      <w:r>
        <w:t>传输</w:t>
      </w:r>
      <w:r>
        <w:rPr>
          <w:rFonts w:hint="eastAsia"/>
        </w:rPr>
        <w:t>对象</w:t>
      </w:r>
    </w:p>
    <w:p w:rsidR="00134E2E" w:rsidRDefault="00D0424B" w:rsidP="00134E2E">
      <w:pPr>
        <w:rPr>
          <w:rFonts w:ascii="Arial" w:hAnsi="Arial" w:cs="Arial"/>
          <w:color w:val="333333"/>
          <w:szCs w:val="21"/>
          <w:shd w:val="clear" w:color="auto" w:fill="FFFFFF"/>
        </w:rPr>
      </w:pPr>
      <w:r>
        <w:rPr>
          <w:rFonts w:ascii="Arial" w:hAnsi="Arial" w:cs="Arial"/>
          <w:color w:val="333333"/>
          <w:szCs w:val="21"/>
          <w:shd w:val="clear" w:color="auto" w:fill="FFFFFF"/>
        </w:rPr>
        <w:t>DTO</w:t>
      </w:r>
      <w:r>
        <w:rPr>
          <w:rFonts w:ascii="Arial" w:hAnsi="Arial" w:cs="Arial" w:hint="eastAsia"/>
          <w:color w:val="333333"/>
          <w:szCs w:val="21"/>
          <w:shd w:val="clear" w:color="auto" w:fill="FFFFFF"/>
        </w:rPr>
        <w:t>，</w:t>
      </w:r>
      <w:r w:rsidR="00134E2E">
        <w:rPr>
          <w:rFonts w:ascii="Arial" w:hAnsi="Arial" w:cs="Arial"/>
          <w:color w:val="333333"/>
          <w:szCs w:val="21"/>
          <w:shd w:val="clear" w:color="auto" w:fill="FFFFFF"/>
        </w:rPr>
        <w:t>Data Transfer Object</w:t>
      </w:r>
    </w:p>
    <w:p w:rsidR="0058101E" w:rsidRDefault="0058101E" w:rsidP="0058101E">
      <w:pPr>
        <w:pStyle w:val="1"/>
      </w:pPr>
      <w:r>
        <w:t>artifact</w:t>
      </w:r>
      <w:r>
        <w:tab/>
      </w:r>
    </w:p>
    <w:p w:rsidR="0058101E" w:rsidRDefault="0058101E" w:rsidP="0058101E">
      <w:r>
        <w:rPr>
          <w:rFonts w:hint="eastAsia"/>
        </w:rPr>
        <w:t>英</w:t>
      </w:r>
      <w:r>
        <w:t>['</w:t>
      </w:r>
      <w:r>
        <w:rPr>
          <w:rFonts w:hint="eastAsia"/>
        </w:rPr>
        <w:t>ɑ</w:t>
      </w:r>
      <w:r>
        <w:t xml:space="preserve">:təˌfækt]  </w:t>
      </w:r>
      <w:r>
        <w:rPr>
          <w:rFonts w:hint="eastAsia"/>
        </w:rPr>
        <w:t>美</w:t>
      </w:r>
      <w:r>
        <w:t>[ˈ</w:t>
      </w:r>
      <w:r>
        <w:rPr>
          <w:rFonts w:hint="eastAsia"/>
        </w:rPr>
        <w:t>ɑ</w:t>
      </w:r>
      <w:r>
        <w:t>rtəˌfækt]</w:t>
      </w:r>
    </w:p>
    <w:p w:rsidR="0058101E" w:rsidRDefault="0058101E" w:rsidP="0058101E">
      <w:r>
        <w:rPr>
          <w:rFonts w:hint="eastAsia"/>
        </w:rPr>
        <w:t>n.</w:t>
      </w:r>
      <w:r>
        <w:rPr>
          <w:rFonts w:hint="eastAsia"/>
        </w:rPr>
        <w:tab/>
      </w:r>
      <w:r w:rsidRPr="00FF6D22">
        <w:rPr>
          <w:rFonts w:hint="eastAsia"/>
          <w:b/>
        </w:rPr>
        <w:t>人工制品，手工艺品</w:t>
      </w:r>
      <w:r>
        <w:rPr>
          <w:rFonts w:hint="eastAsia"/>
        </w:rPr>
        <w:t>，加工品</w:t>
      </w:r>
      <w:r>
        <w:rPr>
          <w:rFonts w:hint="eastAsia"/>
        </w:rPr>
        <w:t xml:space="preserve">; </w:t>
      </w:r>
      <w:r>
        <w:rPr>
          <w:rFonts w:hint="eastAsia"/>
        </w:rPr>
        <w:t>石器</w:t>
      </w:r>
      <w:r>
        <w:rPr>
          <w:rFonts w:hint="eastAsia"/>
        </w:rPr>
        <w:t>;</w:t>
      </w:r>
    </w:p>
    <w:p w:rsidR="0058101E" w:rsidRDefault="0058101E" w:rsidP="0058101E">
      <w:r>
        <w:rPr>
          <w:rFonts w:hint="eastAsia"/>
        </w:rPr>
        <w:t>[</w:t>
      </w:r>
      <w:r>
        <w:rPr>
          <w:rFonts w:hint="eastAsia"/>
        </w:rPr>
        <w:t>例句</w:t>
      </w:r>
      <w:r>
        <w:rPr>
          <w:rFonts w:hint="eastAsia"/>
        </w:rPr>
        <w:t>]Each artifact and directory can have people associated to it.</w:t>
      </w:r>
    </w:p>
    <w:p w:rsidR="0058101E" w:rsidRDefault="0058101E" w:rsidP="0058101E">
      <w:r>
        <w:rPr>
          <w:rFonts w:hint="eastAsia"/>
        </w:rPr>
        <w:t>每个工件和目录能让人们和他关联。</w:t>
      </w:r>
    </w:p>
    <w:p w:rsidR="005E4D92" w:rsidRDefault="005E4D92" w:rsidP="00A52396">
      <w:pPr>
        <w:pStyle w:val="1"/>
      </w:pPr>
      <w:r>
        <w:rPr>
          <w:rFonts w:hint="eastAsia"/>
        </w:rPr>
        <w:t>series</w:t>
      </w:r>
    </w:p>
    <w:p w:rsidR="005E4D92" w:rsidRDefault="005E4D92" w:rsidP="005E4D92">
      <w:r w:rsidRPr="005E7CA0">
        <w:rPr>
          <w:b/>
        </w:rPr>
        <w:t>series</w:t>
      </w:r>
      <w:r>
        <w:tab/>
      </w:r>
      <w:r>
        <w:rPr>
          <w:rFonts w:hint="eastAsia"/>
        </w:rPr>
        <w:t>英</w:t>
      </w:r>
      <w:r>
        <w:t xml:space="preserve">[ˈsɪəri:z]  </w:t>
      </w:r>
      <w:r>
        <w:rPr>
          <w:rFonts w:hint="eastAsia"/>
        </w:rPr>
        <w:t>美</w:t>
      </w:r>
      <w:r>
        <w:t>[ˈsɪri:z]</w:t>
      </w:r>
    </w:p>
    <w:p w:rsidR="005E4D92" w:rsidRDefault="005E4D92" w:rsidP="005E4D92">
      <w:r>
        <w:rPr>
          <w:rFonts w:hint="eastAsia"/>
        </w:rPr>
        <w:t>n.</w:t>
      </w:r>
      <w:r>
        <w:rPr>
          <w:rFonts w:hint="eastAsia"/>
        </w:rPr>
        <w:tab/>
      </w:r>
      <w:r>
        <w:rPr>
          <w:rFonts w:hint="eastAsia"/>
        </w:rPr>
        <w:t>串联</w:t>
      </w:r>
      <w:r>
        <w:rPr>
          <w:rFonts w:hint="eastAsia"/>
        </w:rPr>
        <w:t xml:space="preserve">; </w:t>
      </w:r>
      <w:r w:rsidRPr="00EA6957">
        <w:rPr>
          <w:rFonts w:hint="eastAsia"/>
          <w:b/>
        </w:rPr>
        <w:t>级数</w:t>
      </w:r>
      <w:r>
        <w:rPr>
          <w:rFonts w:hint="eastAsia"/>
        </w:rPr>
        <w:t xml:space="preserve">; </w:t>
      </w:r>
      <w:r w:rsidRPr="00EA6957">
        <w:rPr>
          <w:rFonts w:hint="eastAsia"/>
          <w:b/>
        </w:rPr>
        <w:t>系列</w:t>
      </w:r>
      <w:r>
        <w:rPr>
          <w:rFonts w:hint="eastAsia"/>
        </w:rPr>
        <w:t>，连续</w:t>
      </w:r>
      <w:r>
        <w:rPr>
          <w:rFonts w:hint="eastAsia"/>
        </w:rPr>
        <w:t xml:space="preserve">; </w:t>
      </w:r>
      <w:r>
        <w:rPr>
          <w:rFonts w:hint="eastAsia"/>
        </w:rPr>
        <w:t>（广播或电视上题材或角色相同的）</w:t>
      </w:r>
      <w:r>
        <w:rPr>
          <w:rFonts w:hint="eastAsia"/>
        </w:rPr>
        <w:t xml:space="preserve"> </w:t>
      </w:r>
      <w:r>
        <w:rPr>
          <w:rFonts w:hint="eastAsia"/>
        </w:rPr>
        <w:t>系列节目</w:t>
      </w:r>
      <w:r>
        <w:rPr>
          <w:rFonts w:hint="eastAsia"/>
        </w:rPr>
        <w:t>;</w:t>
      </w:r>
    </w:p>
    <w:p w:rsidR="005E4D92" w:rsidRDefault="005E4D92" w:rsidP="005E4D92">
      <w:r>
        <w:rPr>
          <w:rFonts w:hint="eastAsia"/>
        </w:rPr>
        <w:t>[</w:t>
      </w:r>
      <w:r>
        <w:rPr>
          <w:rFonts w:hint="eastAsia"/>
        </w:rPr>
        <w:t>例句</w:t>
      </w:r>
      <w:r>
        <w:rPr>
          <w:rFonts w:hint="eastAsia"/>
        </w:rPr>
        <w:t>]The students have put forward a series of questions.</w:t>
      </w:r>
      <w:r>
        <w:rPr>
          <w:rFonts w:hint="eastAsia"/>
        </w:rPr>
        <w:t>学生们提出了一系列问题。</w:t>
      </w:r>
      <w:r>
        <w:rPr>
          <w:rFonts w:hint="eastAsia"/>
        </w:rPr>
        <w:t xml:space="preserve"> </w:t>
      </w:r>
    </w:p>
    <w:p w:rsidR="005E4D92" w:rsidRPr="005E4D92" w:rsidRDefault="005E4D92" w:rsidP="005E4D92">
      <w:r>
        <w:rPr>
          <w:rFonts w:hint="eastAsia"/>
        </w:rPr>
        <w:t>[</w:t>
      </w:r>
      <w:r>
        <w:rPr>
          <w:rFonts w:hint="eastAsia"/>
        </w:rPr>
        <w:t>其他</w:t>
      </w:r>
      <w:r>
        <w:rPr>
          <w:rFonts w:hint="eastAsia"/>
        </w:rPr>
        <w:t>]</w:t>
      </w:r>
      <w:r>
        <w:rPr>
          <w:rFonts w:hint="eastAsia"/>
        </w:rPr>
        <w:tab/>
      </w:r>
      <w:r>
        <w:rPr>
          <w:rFonts w:hint="eastAsia"/>
        </w:rPr>
        <w:t>复数：</w:t>
      </w:r>
      <w:r>
        <w:rPr>
          <w:rFonts w:hint="eastAsia"/>
        </w:rPr>
        <w:t>series</w:t>
      </w:r>
    </w:p>
    <w:p w:rsidR="00A52396" w:rsidRDefault="00A52396" w:rsidP="00A52396">
      <w:pPr>
        <w:pStyle w:val="1"/>
      </w:pPr>
      <w:r>
        <w:rPr>
          <w:rFonts w:hint="eastAsia"/>
        </w:rPr>
        <w:t>substitute</w:t>
      </w:r>
    </w:p>
    <w:p w:rsidR="00A52396" w:rsidRDefault="00A52396" w:rsidP="00A52396">
      <w:r w:rsidRPr="001765C2">
        <w:rPr>
          <w:b/>
        </w:rPr>
        <w:t>substitute</w:t>
      </w:r>
      <w:r>
        <w:tab/>
      </w:r>
      <w:r>
        <w:rPr>
          <w:rFonts w:hint="eastAsia"/>
        </w:rPr>
        <w:t>英</w:t>
      </w:r>
      <w:r>
        <w:t xml:space="preserve">[ˈsʌbstɪtju:t]  </w:t>
      </w:r>
      <w:r>
        <w:rPr>
          <w:rFonts w:hint="eastAsia"/>
        </w:rPr>
        <w:t>美</w:t>
      </w:r>
      <w:r>
        <w:t>[ˈsʌbstɪtu:t]</w:t>
      </w:r>
    </w:p>
    <w:p w:rsidR="00A52396" w:rsidRDefault="00A52396" w:rsidP="00A52396">
      <w:r>
        <w:rPr>
          <w:rFonts w:hint="eastAsia"/>
        </w:rPr>
        <w:t>vt.</w:t>
      </w:r>
      <w:r>
        <w:rPr>
          <w:rFonts w:hint="eastAsia"/>
        </w:rPr>
        <w:tab/>
      </w:r>
      <w:r>
        <w:rPr>
          <w:rFonts w:hint="eastAsia"/>
        </w:rPr>
        <w:t>代替，替换，代用</w:t>
      </w:r>
      <w:r>
        <w:rPr>
          <w:rFonts w:hint="eastAsia"/>
        </w:rPr>
        <w:t>;</w:t>
      </w:r>
    </w:p>
    <w:p w:rsidR="00A52396" w:rsidRDefault="00A52396" w:rsidP="00A52396">
      <w:r>
        <w:rPr>
          <w:rFonts w:hint="eastAsia"/>
        </w:rPr>
        <w:t>n.</w:t>
      </w:r>
      <w:r>
        <w:rPr>
          <w:rFonts w:hint="eastAsia"/>
        </w:rPr>
        <w:tab/>
      </w:r>
      <w:r>
        <w:rPr>
          <w:rFonts w:hint="eastAsia"/>
        </w:rPr>
        <w:t>替代物</w:t>
      </w:r>
      <w:r>
        <w:rPr>
          <w:rFonts w:hint="eastAsia"/>
        </w:rPr>
        <w:t xml:space="preserve">; </w:t>
      </w:r>
      <w:r>
        <w:rPr>
          <w:rFonts w:hint="eastAsia"/>
        </w:rPr>
        <w:t>代替者</w:t>
      </w:r>
      <w:r>
        <w:rPr>
          <w:rFonts w:hint="eastAsia"/>
        </w:rPr>
        <w:t xml:space="preserve">; </w:t>
      </w:r>
      <w:r>
        <w:rPr>
          <w:rFonts w:hint="eastAsia"/>
        </w:rPr>
        <w:t>替补（运动员）</w:t>
      </w:r>
      <w:r>
        <w:rPr>
          <w:rFonts w:hint="eastAsia"/>
        </w:rPr>
        <w:t>; [</w:t>
      </w:r>
      <w:r>
        <w:rPr>
          <w:rFonts w:hint="eastAsia"/>
        </w:rPr>
        <w:t>语法学</w:t>
      </w:r>
      <w:r>
        <w:rPr>
          <w:rFonts w:hint="eastAsia"/>
        </w:rPr>
        <w:t xml:space="preserve">] </w:t>
      </w:r>
      <w:r>
        <w:rPr>
          <w:rFonts w:hint="eastAsia"/>
        </w:rPr>
        <w:t>代用词</w:t>
      </w:r>
      <w:r>
        <w:rPr>
          <w:rFonts w:hint="eastAsia"/>
        </w:rPr>
        <w:t>;</w:t>
      </w:r>
    </w:p>
    <w:p w:rsidR="00A52396" w:rsidRDefault="00A52396" w:rsidP="00A52396">
      <w:r>
        <w:rPr>
          <w:rFonts w:hint="eastAsia"/>
        </w:rPr>
        <w:t>vi.</w:t>
      </w:r>
      <w:r>
        <w:rPr>
          <w:rFonts w:hint="eastAsia"/>
        </w:rPr>
        <w:tab/>
      </w:r>
      <w:r>
        <w:rPr>
          <w:rFonts w:hint="eastAsia"/>
        </w:rPr>
        <w:t>用…替代</w:t>
      </w:r>
      <w:r>
        <w:rPr>
          <w:rFonts w:hint="eastAsia"/>
        </w:rPr>
        <w:t>;</w:t>
      </w:r>
    </w:p>
    <w:p w:rsidR="00A52396" w:rsidRDefault="00A52396" w:rsidP="00A52396">
      <w:r>
        <w:rPr>
          <w:rFonts w:hint="eastAsia"/>
        </w:rPr>
        <w:lastRenderedPageBreak/>
        <w:t>[</w:t>
      </w:r>
      <w:r>
        <w:rPr>
          <w:rFonts w:hint="eastAsia"/>
        </w:rPr>
        <w:t>例句</w:t>
      </w:r>
      <w:r>
        <w:rPr>
          <w:rFonts w:hint="eastAsia"/>
        </w:rPr>
        <w:t xml:space="preserve">]They were </w:t>
      </w:r>
      <w:r w:rsidRPr="007B19D2">
        <w:rPr>
          <w:rFonts w:hint="eastAsia"/>
          <w:b/>
        </w:rPr>
        <w:t>substituting violence for</w:t>
      </w:r>
      <w:r>
        <w:rPr>
          <w:rFonts w:hint="eastAsia"/>
        </w:rPr>
        <w:t xml:space="preserve"> dialogue</w:t>
      </w:r>
      <w:r w:rsidR="00025EEE">
        <w:rPr>
          <w:rFonts w:hint="eastAsia"/>
        </w:rPr>
        <w:t>.</w:t>
      </w:r>
      <w:r w:rsidR="00025EEE">
        <w:t xml:space="preserve">  </w:t>
      </w:r>
      <w:r>
        <w:rPr>
          <w:rFonts w:hint="eastAsia"/>
        </w:rPr>
        <w:t>他们在用暴力取代对话。</w:t>
      </w:r>
    </w:p>
    <w:p w:rsidR="00DA7B14" w:rsidRDefault="00A52396" w:rsidP="00A52396">
      <w:r>
        <w:rPr>
          <w:rFonts w:hint="eastAsia"/>
        </w:rPr>
        <w:t>[</w:t>
      </w:r>
      <w:r>
        <w:rPr>
          <w:rFonts w:hint="eastAsia"/>
        </w:rPr>
        <w:t>其他</w:t>
      </w:r>
      <w:r>
        <w:rPr>
          <w:rFonts w:hint="eastAsia"/>
        </w:rPr>
        <w:t>]</w:t>
      </w:r>
      <w:r>
        <w:rPr>
          <w:rFonts w:hint="eastAsia"/>
        </w:rPr>
        <w:tab/>
      </w:r>
      <w:r>
        <w:rPr>
          <w:rFonts w:hint="eastAsia"/>
        </w:rPr>
        <w:t>第三人称单数：</w:t>
      </w:r>
      <w:r>
        <w:rPr>
          <w:rFonts w:hint="eastAsia"/>
        </w:rPr>
        <w:t xml:space="preserve">substitutes </w:t>
      </w:r>
      <w:r>
        <w:rPr>
          <w:rFonts w:hint="eastAsia"/>
        </w:rPr>
        <w:t>复数：</w:t>
      </w:r>
      <w:r>
        <w:rPr>
          <w:rFonts w:hint="eastAsia"/>
        </w:rPr>
        <w:t xml:space="preserve">substitutes </w:t>
      </w:r>
      <w:r>
        <w:rPr>
          <w:rFonts w:hint="eastAsia"/>
        </w:rPr>
        <w:t>现在分词：</w:t>
      </w:r>
      <w:r>
        <w:rPr>
          <w:rFonts w:hint="eastAsia"/>
        </w:rPr>
        <w:t xml:space="preserve">substituting </w:t>
      </w:r>
      <w:r>
        <w:rPr>
          <w:rFonts w:hint="eastAsia"/>
        </w:rPr>
        <w:t>过去式：</w:t>
      </w:r>
      <w:r>
        <w:rPr>
          <w:rFonts w:hint="eastAsia"/>
        </w:rPr>
        <w:t xml:space="preserve">substituted </w:t>
      </w:r>
      <w:r>
        <w:rPr>
          <w:rFonts w:hint="eastAsia"/>
        </w:rPr>
        <w:t>过去分词：</w:t>
      </w:r>
      <w:r>
        <w:rPr>
          <w:rFonts w:hint="eastAsia"/>
        </w:rPr>
        <w:t>substituted</w:t>
      </w:r>
    </w:p>
    <w:p w:rsidR="00DA7B14" w:rsidRDefault="00DA7B14" w:rsidP="00DA7B14">
      <w:pPr>
        <w:pStyle w:val="1"/>
      </w:pPr>
      <w:r>
        <w:t>asynchronous</w:t>
      </w:r>
    </w:p>
    <w:p w:rsidR="00DA7B14" w:rsidRDefault="00DA7B14" w:rsidP="00DA7B14">
      <w:r>
        <w:rPr>
          <w:rFonts w:hint="eastAsia"/>
        </w:rPr>
        <w:t>英</w:t>
      </w:r>
      <w:r>
        <w:t xml:space="preserve">[eɪˈsɪŋkrənəs] </w:t>
      </w:r>
      <w:r>
        <w:rPr>
          <w:rFonts w:hint="eastAsia"/>
        </w:rPr>
        <w:t>美</w:t>
      </w:r>
      <w:r>
        <w:t>[e'sɪŋkrənəs]</w:t>
      </w:r>
      <w:r w:rsidR="00360D67">
        <w:t xml:space="preserve"> </w:t>
      </w:r>
      <w:r>
        <w:rPr>
          <w:rFonts w:hint="eastAsia"/>
        </w:rPr>
        <w:t>adj.</w:t>
      </w:r>
      <w:r>
        <w:rPr>
          <w:rFonts w:hint="eastAsia"/>
        </w:rPr>
        <w:tab/>
      </w:r>
      <w:r>
        <w:rPr>
          <w:rFonts w:hint="eastAsia"/>
        </w:rPr>
        <w:t>异步的</w:t>
      </w:r>
    </w:p>
    <w:p w:rsidR="00DA7B14" w:rsidRDefault="00DA7B14" w:rsidP="00DA7B14">
      <w:r>
        <w:rPr>
          <w:rFonts w:hint="eastAsia"/>
        </w:rPr>
        <w:t>[</w:t>
      </w:r>
      <w:r>
        <w:rPr>
          <w:rFonts w:hint="eastAsia"/>
        </w:rPr>
        <w:t>例句</w:t>
      </w:r>
      <w:r>
        <w:rPr>
          <w:rFonts w:hint="eastAsia"/>
        </w:rPr>
        <w:t xml:space="preserve">]The terms </w:t>
      </w:r>
      <w:r w:rsidRPr="00024CB6">
        <w:rPr>
          <w:rFonts w:hint="eastAsia"/>
          <w:b/>
        </w:rPr>
        <w:t>synchronous</w:t>
      </w:r>
      <w:r>
        <w:rPr>
          <w:rFonts w:hint="eastAsia"/>
        </w:rPr>
        <w:t xml:space="preserve"> and </w:t>
      </w:r>
      <w:r w:rsidRPr="00024CB6">
        <w:rPr>
          <w:rFonts w:hint="eastAsia"/>
          <w:b/>
        </w:rPr>
        <w:t>asynchronous</w:t>
      </w:r>
      <w:r>
        <w:rPr>
          <w:rFonts w:hint="eastAsia"/>
        </w:rPr>
        <w:t xml:space="preserve"> are often confused with the terms sequential and concurrent.</w:t>
      </w:r>
      <w:r>
        <w:t xml:space="preserve"> </w:t>
      </w:r>
      <w:r>
        <w:rPr>
          <w:rFonts w:hint="eastAsia"/>
        </w:rPr>
        <w:t>术语同步和异步经常与顺序和并发混淆了。</w:t>
      </w:r>
    </w:p>
    <w:p w:rsidR="00024CB6" w:rsidRDefault="00024CB6" w:rsidP="00DA7B14">
      <w:r>
        <w:rPr>
          <w:rFonts w:hint="eastAsia"/>
        </w:rPr>
        <w:t>AJAX</w:t>
      </w:r>
      <w:r>
        <w:t>：</w:t>
      </w:r>
      <w:r>
        <w:t>Asynchronous JavaScript and XML</w:t>
      </w:r>
    </w:p>
    <w:p w:rsidR="0078499A" w:rsidRDefault="0078499A" w:rsidP="0078499A">
      <w:pPr>
        <w:pStyle w:val="1"/>
      </w:pPr>
      <w:r>
        <w:t>component</w:t>
      </w:r>
    </w:p>
    <w:p w:rsidR="0078499A" w:rsidRDefault="0078499A" w:rsidP="0078499A">
      <w:r w:rsidRPr="009A3B73">
        <w:rPr>
          <w:b/>
        </w:rPr>
        <w:t>component</w:t>
      </w:r>
      <w:r>
        <w:tab/>
      </w:r>
      <w:r>
        <w:rPr>
          <w:rFonts w:hint="eastAsia"/>
        </w:rPr>
        <w:t>英</w:t>
      </w:r>
      <w:r>
        <w:t xml:space="preserve">[kəmˈpəʊnənt] </w:t>
      </w:r>
      <w:r>
        <w:rPr>
          <w:rFonts w:hint="eastAsia"/>
        </w:rPr>
        <w:t>美</w:t>
      </w:r>
      <w:r>
        <w:t>[kəmˈpoʊnənt]</w:t>
      </w:r>
    </w:p>
    <w:p w:rsidR="0078499A" w:rsidRDefault="0078499A" w:rsidP="0078499A">
      <w:r>
        <w:rPr>
          <w:rFonts w:hint="eastAsia"/>
        </w:rPr>
        <w:t>n.</w:t>
      </w:r>
      <w:r>
        <w:rPr>
          <w:rFonts w:hint="eastAsia"/>
        </w:rPr>
        <w:tab/>
      </w:r>
      <w:r>
        <w:rPr>
          <w:rFonts w:hint="eastAsia"/>
        </w:rPr>
        <w:t>成分</w:t>
      </w:r>
      <w:r>
        <w:rPr>
          <w:rFonts w:hint="eastAsia"/>
        </w:rPr>
        <w:t xml:space="preserve">; </w:t>
      </w:r>
      <w:r>
        <w:rPr>
          <w:rFonts w:hint="eastAsia"/>
        </w:rPr>
        <w:t>组分</w:t>
      </w:r>
      <w:r>
        <w:rPr>
          <w:rFonts w:hint="eastAsia"/>
        </w:rPr>
        <w:t xml:space="preserve">; </w:t>
      </w:r>
      <w:r w:rsidR="00255E11">
        <w:t>组件</w:t>
      </w:r>
      <w:r w:rsidR="00255E11">
        <w:rPr>
          <w:rFonts w:hint="eastAsia"/>
        </w:rPr>
        <w:t>;</w:t>
      </w:r>
      <w:r>
        <w:rPr>
          <w:rFonts w:hint="eastAsia"/>
        </w:rPr>
        <w:t>零件</w:t>
      </w:r>
      <w:r>
        <w:rPr>
          <w:rFonts w:hint="eastAsia"/>
        </w:rPr>
        <w:t>; [</w:t>
      </w:r>
      <w:r>
        <w:rPr>
          <w:rFonts w:hint="eastAsia"/>
        </w:rPr>
        <w:t>数</w:t>
      </w:r>
      <w:r>
        <w:rPr>
          <w:rFonts w:hint="eastAsia"/>
        </w:rPr>
        <w:t xml:space="preserve">] </w:t>
      </w:r>
      <w:r>
        <w:rPr>
          <w:rFonts w:hint="eastAsia"/>
        </w:rPr>
        <w:t>要素</w:t>
      </w:r>
      <w:r>
        <w:rPr>
          <w:rFonts w:hint="eastAsia"/>
        </w:rPr>
        <w:t>;</w:t>
      </w:r>
    </w:p>
    <w:p w:rsidR="0078499A" w:rsidRDefault="0078499A" w:rsidP="0078499A">
      <w:r>
        <w:rPr>
          <w:rFonts w:hint="eastAsia"/>
        </w:rPr>
        <w:t>adj.</w:t>
      </w:r>
      <w:r>
        <w:rPr>
          <w:rFonts w:hint="eastAsia"/>
        </w:rPr>
        <w:tab/>
      </w:r>
      <w:r>
        <w:rPr>
          <w:rFonts w:hint="eastAsia"/>
        </w:rPr>
        <w:t>成分的</w:t>
      </w:r>
      <w:r>
        <w:rPr>
          <w:rFonts w:hint="eastAsia"/>
        </w:rPr>
        <w:t xml:space="preserve">; </w:t>
      </w:r>
      <w:r>
        <w:rPr>
          <w:rFonts w:hint="eastAsia"/>
        </w:rPr>
        <w:t>组成的</w:t>
      </w:r>
      <w:r>
        <w:rPr>
          <w:rFonts w:hint="eastAsia"/>
        </w:rPr>
        <w:t xml:space="preserve">; </w:t>
      </w:r>
      <w:r>
        <w:rPr>
          <w:rFonts w:hint="eastAsia"/>
        </w:rPr>
        <w:t>合成的</w:t>
      </w:r>
      <w:r>
        <w:rPr>
          <w:rFonts w:hint="eastAsia"/>
        </w:rPr>
        <w:t xml:space="preserve">; </w:t>
      </w:r>
      <w:r>
        <w:rPr>
          <w:rFonts w:hint="eastAsia"/>
        </w:rPr>
        <w:t>构成的</w:t>
      </w:r>
      <w:r>
        <w:rPr>
          <w:rFonts w:hint="eastAsia"/>
        </w:rPr>
        <w:t>;</w:t>
      </w:r>
    </w:p>
    <w:p w:rsidR="0078499A" w:rsidRPr="0078499A" w:rsidRDefault="0078499A" w:rsidP="0078499A">
      <w:r>
        <w:rPr>
          <w:rFonts w:hint="eastAsia"/>
        </w:rPr>
        <w:t>[</w:t>
      </w:r>
      <w:r>
        <w:rPr>
          <w:rFonts w:hint="eastAsia"/>
        </w:rPr>
        <w:t>例句</w:t>
      </w:r>
      <w:r>
        <w:rPr>
          <w:rFonts w:hint="eastAsia"/>
        </w:rPr>
        <w:t>]Enriched uranium is a key component of a nuclear weapon</w:t>
      </w:r>
      <w:r>
        <w:t xml:space="preserve">. </w:t>
      </w:r>
      <w:r>
        <w:rPr>
          <w:rFonts w:hint="eastAsia"/>
        </w:rPr>
        <w:t>浓缩铀是核武器的关键组成部分。</w:t>
      </w:r>
    </w:p>
    <w:sectPr w:rsidR="0078499A" w:rsidRPr="007849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903" w:rsidRDefault="008B7903" w:rsidP="009D2D5A">
      <w:r>
        <w:separator/>
      </w:r>
    </w:p>
  </w:endnote>
  <w:endnote w:type="continuationSeparator" w:id="0">
    <w:p w:rsidR="008B7903" w:rsidRDefault="008B7903"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903" w:rsidRDefault="008B7903" w:rsidP="009D2D5A">
      <w:r>
        <w:separator/>
      </w:r>
    </w:p>
  </w:footnote>
  <w:footnote w:type="continuationSeparator" w:id="0">
    <w:p w:rsidR="008B7903" w:rsidRDefault="008B7903"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EE"/>
    <w:rsid w:val="00024CB6"/>
    <w:rsid w:val="00025EEE"/>
    <w:rsid w:val="00066F19"/>
    <w:rsid w:val="000711B8"/>
    <w:rsid w:val="000B0007"/>
    <w:rsid w:val="000D003C"/>
    <w:rsid w:val="00105DEB"/>
    <w:rsid w:val="001226AD"/>
    <w:rsid w:val="00134E2E"/>
    <w:rsid w:val="00135072"/>
    <w:rsid w:val="001536FB"/>
    <w:rsid w:val="0015682F"/>
    <w:rsid w:val="001765C2"/>
    <w:rsid w:val="001D34A6"/>
    <w:rsid w:val="002346FC"/>
    <w:rsid w:val="00234F82"/>
    <w:rsid w:val="00255E11"/>
    <w:rsid w:val="002958CF"/>
    <w:rsid w:val="002A7638"/>
    <w:rsid w:val="002D1691"/>
    <w:rsid w:val="002E7AFB"/>
    <w:rsid w:val="002F3FDE"/>
    <w:rsid w:val="003210D7"/>
    <w:rsid w:val="0033714C"/>
    <w:rsid w:val="0035384B"/>
    <w:rsid w:val="00360D67"/>
    <w:rsid w:val="003703CF"/>
    <w:rsid w:val="00371645"/>
    <w:rsid w:val="003A5BE5"/>
    <w:rsid w:val="003C1190"/>
    <w:rsid w:val="003D6CCD"/>
    <w:rsid w:val="003F2F18"/>
    <w:rsid w:val="00405BB3"/>
    <w:rsid w:val="00406FA2"/>
    <w:rsid w:val="00413379"/>
    <w:rsid w:val="0042301F"/>
    <w:rsid w:val="00471A1E"/>
    <w:rsid w:val="00494827"/>
    <w:rsid w:val="004F419C"/>
    <w:rsid w:val="00526741"/>
    <w:rsid w:val="00550C0E"/>
    <w:rsid w:val="00576BC3"/>
    <w:rsid w:val="0058101E"/>
    <w:rsid w:val="00586E72"/>
    <w:rsid w:val="005D5C54"/>
    <w:rsid w:val="005E15B5"/>
    <w:rsid w:val="005E4D92"/>
    <w:rsid w:val="005E7CA0"/>
    <w:rsid w:val="006003D9"/>
    <w:rsid w:val="00601117"/>
    <w:rsid w:val="00605C64"/>
    <w:rsid w:val="00622BFC"/>
    <w:rsid w:val="006266B0"/>
    <w:rsid w:val="00640047"/>
    <w:rsid w:val="006842B4"/>
    <w:rsid w:val="00684D7A"/>
    <w:rsid w:val="0068591C"/>
    <w:rsid w:val="00692AB7"/>
    <w:rsid w:val="006A0F76"/>
    <w:rsid w:val="006A1508"/>
    <w:rsid w:val="006C084E"/>
    <w:rsid w:val="006C73F3"/>
    <w:rsid w:val="0070231A"/>
    <w:rsid w:val="007755D2"/>
    <w:rsid w:val="00775B03"/>
    <w:rsid w:val="00783648"/>
    <w:rsid w:val="0078499A"/>
    <w:rsid w:val="007B19D2"/>
    <w:rsid w:val="007B1DA5"/>
    <w:rsid w:val="007D2358"/>
    <w:rsid w:val="007D688E"/>
    <w:rsid w:val="00813373"/>
    <w:rsid w:val="00833C16"/>
    <w:rsid w:val="00836722"/>
    <w:rsid w:val="008422A8"/>
    <w:rsid w:val="00843DC5"/>
    <w:rsid w:val="008560BB"/>
    <w:rsid w:val="00866DAC"/>
    <w:rsid w:val="00874EB3"/>
    <w:rsid w:val="008914C8"/>
    <w:rsid w:val="008B7903"/>
    <w:rsid w:val="008D44EE"/>
    <w:rsid w:val="008E2FCA"/>
    <w:rsid w:val="008F7E32"/>
    <w:rsid w:val="00931F1A"/>
    <w:rsid w:val="00940F71"/>
    <w:rsid w:val="009605D6"/>
    <w:rsid w:val="009675A4"/>
    <w:rsid w:val="009864C2"/>
    <w:rsid w:val="009A3131"/>
    <w:rsid w:val="009A3B73"/>
    <w:rsid w:val="009B0C34"/>
    <w:rsid w:val="009C7070"/>
    <w:rsid w:val="009C7BBE"/>
    <w:rsid w:val="009D2D5A"/>
    <w:rsid w:val="00A069F6"/>
    <w:rsid w:val="00A52396"/>
    <w:rsid w:val="00A761ED"/>
    <w:rsid w:val="00AA19DF"/>
    <w:rsid w:val="00AA43CA"/>
    <w:rsid w:val="00AE0453"/>
    <w:rsid w:val="00AE1945"/>
    <w:rsid w:val="00B17FA9"/>
    <w:rsid w:val="00B42603"/>
    <w:rsid w:val="00B520B7"/>
    <w:rsid w:val="00B52B20"/>
    <w:rsid w:val="00BA60BC"/>
    <w:rsid w:val="00BA704A"/>
    <w:rsid w:val="00BB2AA4"/>
    <w:rsid w:val="00C001A3"/>
    <w:rsid w:val="00C04021"/>
    <w:rsid w:val="00C25551"/>
    <w:rsid w:val="00C27469"/>
    <w:rsid w:val="00C473EB"/>
    <w:rsid w:val="00C753C3"/>
    <w:rsid w:val="00C8725C"/>
    <w:rsid w:val="00CC5A8C"/>
    <w:rsid w:val="00CC5CA7"/>
    <w:rsid w:val="00CE71F5"/>
    <w:rsid w:val="00D040F5"/>
    <w:rsid w:val="00D0424B"/>
    <w:rsid w:val="00D13F8E"/>
    <w:rsid w:val="00D20F52"/>
    <w:rsid w:val="00D37AFA"/>
    <w:rsid w:val="00D53622"/>
    <w:rsid w:val="00D706CA"/>
    <w:rsid w:val="00D8632E"/>
    <w:rsid w:val="00D90F9A"/>
    <w:rsid w:val="00DA7B14"/>
    <w:rsid w:val="00DC3425"/>
    <w:rsid w:val="00DC6800"/>
    <w:rsid w:val="00DD556E"/>
    <w:rsid w:val="00DF301C"/>
    <w:rsid w:val="00DF47D1"/>
    <w:rsid w:val="00DF63DC"/>
    <w:rsid w:val="00E00960"/>
    <w:rsid w:val="00E200EB"/>
    <w:rsid w:val="00E332A2"/>
    <w:rsid w:val="00E428DB"/>
    <w:rsid w:val="00E636CE"/>
    <w:rsid w:val="00E76071"/>
    <w:rsid w:val="00EA6957"/>
    <w:rsid w:val="00EE0A34"/>
    <w:rsid w:val="00F02134"/>
    <w:rsid w:val="00F05A74"/>
    <w:rsid w:val="00F376FD"/>
    <w:rsid w:val="00F61BA4"/>
    <w:rsid w:val="00F8556B"/>
    <w:rsid w:val="00FB1115"/>
    <w:rsid w:val="00FF6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C57E0C-678B-420C-B981-1321EE33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91C"/>
    <w:pPr>
      <w:widowControl w:val="0"/>
      <w:jc w:val="both"/>
    </w:p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7755D2"/>
    <w:pPr>
      <w:numPr>
        <w:numId w:val="2"/>
      </w:numPr>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7755D2"/>
    <w:rPr>
      <w:rFonts w:asciiTheme="majorHAnsi" w:eastAsiaTheme="majorEastAsia" w:hAnsiTheme="majorHAnsi"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550C0E"/>
    <w:rPr>
      <w:b/>
      <w:bCs/>
      <w:szCs w:val="32"/>
    </w:rPr>
  </w:style>
  <w:style w:type="paragraph" w:styleId="a5">
    <w:name w:val="Title"/>
    <w:basedOn w:val="a"/>
    <w:next w:val="a"/>
    <w:link w:val="Char1"/>
    <w:uiPriority w:val="10"/>
    <w:qFormat/>
    <w:rsid w:val="00AA43C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A43CA"/>
    <w:rPr>
      <w:rFonts w:asciiTheme="majorHAnsi" w:eastAsia="宋体" w:hAnsiTheme="majorHAnsi" w:cstheme="majorBidi"/>
      <w:b/>
      <w:bCs/>
      <w:sz w:val="32"/>
      <w:szCs w:val="32"/>
    </w:rPr>
  </w:style>
  <w:style w:type="paragraph" w:styleId="a6">
    <w:name w:val="No Spacing"/>
    <w:uiPriority w:val="1"/>
    <w:qFormat/>
    <w:rsid w:val="00AE194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613422">
      <w:bodyDiv w:val="1"/>
      <w:marLeft w:val="0"/>
      <w:marRight w:val="0"/>
      <w:marTop w:val="0"/>
      <w:marBottom w:val="0"/>
      <w:divBdr>
        <w:top w:val="none" w:sz="0" w:space="0" w:color="auto"/>
        <w:left w:val="none" w:sz="0" w:space="0" w:color="auto"/>
        <w:bottom w:val="none" w:sz="0" w:space="0" w:color="auto"/>
        <w:right w:val="none" w:sz="0" w:space="0" w:color="auto"/>
      </w:divBdr>
      <w:divsChild>
        <w:div w:id="1568609631">
          <w:marLeft w:val="0"/>
          <w:marRight w:val="0"/>
          <w:marTop w:val="0"/>
          <w:marBottom w:val="180"/>
          <w:divBdr>
            <w:top w:val="none" w:sz="0" w:space="0" w:color="auto"/>
            <w:left w:val="none" w:sz="0" w:space="0" w:color="auto"/>
            <w:bottom w:val="none" w:sz="0" w:space="0" w:color="auto"/>
            <w:right w:val="none" w:sz="0" w:space="0" w:color="auto"/>
          </w:divBdr>
          <w:divsChild>
            <w:div w:id="582959248">
              <w:marLeft w:val="0"/>
              <w:marRight w:val="0"/>
              <w:marTop w:val="0"/>
              <w:marBottom w:val="0"/>
              <w:divBdr>
                <w:top w:val="none" w:sz="0" w:space="0" w:color="auto"/>
                <w:left w:val="none" w:sz="0" w:space="0" w:color="auto"/>
                <w:bottom w:val="none" w:sz="0" w:space="0" w:color="auto"/>
                <w:right w:val="none" w:sz="0" w:space="0" w:color="auto"/>
              </w:divBdr>
            </w:div>
          </w:divsChild>
        </w:div>
        <w:div w:id="1805999353">
          <w:marLeft w:val="0"/>
          <w:marRight w:val="0"/>
          <w:marTop w:val="0"/>
          <w:marBottom w:val="0"/>
          <w:divBdr>
            <w:top w:val="none" w:sz="0" w:space="0" w:color="auto"/>
            <w:left w:val="none" w:sz="0" w:space="0" w:color="auto"/>
            <w:bottom w:val="none" w:sz="0" w:space="0" w:color="auto"/>
            <w:right w:val="none" w:sz="0" w:space="0" w:color="auto"/>
          </w:divBdr>
        </w:div>
        <w:div w:id="1437092811">
          <w:marLeft w:val="0"/>
          <w:marRight w:val="0"/>
          <w:marTop w:val="0"/>
          <w:marBottom w:val="135"/>
          <w:divBdr>
            <w:top w:val="none" w:sz="0" w:space="0" w:color="auto"/>
            <w:left w:val="none" w:sz="0" w:space="0" w:color="auto"/>
            <w:bottom w:val="none" w:sz="0" w:space="0" w:color="auto"/>
            <w:right w:val="none" w:sz="0" w:space="0" w:color="auto"/>
          </w:divBdr>
        </w:div>
      </w:divsChild>
    </w:div>
    <w:div w:id="544832935">
      <w:bodyDiv w:val="1"/>
      <w:marLeft w:val="0"/>
      <w:marRight w:val="0"/>
      <w:marTop w:val="0"/>
      <w:marBottom w:val="0"/>
      <w:divBdr>
        <w:top w:val="none" w:sz="0" w:space="0" w:color="auto"/>
        <w:left w:val="none" w:sz="0" w:space="0" w:color="auto"/>
        <w:bottom w:val="none" w:sz="0" w:space="0" w:color="auto"/>
        <w:right w:val="none" w:sz="0" w:space="0" w:color="auto"/>
      </w:divBdr>
      <w:divsChild>
        <w:div w:id="1361934877">
          <w:marLeft w:val="0"/>
          <w:marRight w:val="0"/>
          <w:marTop w:val="0"/>
          <w:marBottom w:val="180"/>
          <w:divBdr>
            <w:top w:val="none" w:sz="0" w:space="0" w:color="auto"/>
            <w:left w:val="none" w:sz="0" w:space="0" w:color="auto"/>
            <w:bottom w:val="none" w:sz="0" w:space="0" w:color="auto"/>
            <w:right w:val="none" w:sz="0" w:space="0" w:color="auto"/>
          </w:divBdr>
          <w:divsChild>
            <w:div w:id="775293324">
              <w:marLeft w:val="0"/>
              <w:marRight w:val="0"/>
              <w:marTop w:val="0"/>
              <w:marBottom w:val="0"/>
              <w:divBdr>
                <w:top w:val="none" w:sz="0" w:space="0" w:color="auto"/>
                <w:left w:val="none" w:sz="0" w:space="0" w:color="auto"/>
                <w:bottom w:val="none" w:sz="0" w:space="0" w:color="auto"/>
                <w:right w:val="none" w:sz="0" w:space="0" w:color="auto"/>
              </w:divBdr>
            </w:div>
          </w:divsChild>
        </w:div>
        <w:div w:id="1437015880">
          <w:marLeft w:val="0"/>
          <w:marRight w:val="0"/>
          <w:marTop w:val="0"/>
          <w:marBottom w:val="0"/>
          <w:divBdr>
            <w:top w:val="none" w:sz="0" w:space="0" w:color="auto"/>
            <w:left w:val="none" w:sz="0" w:space="0" w:color="auto"/>
            <w:bottom w:val="none" w:sz="0" w:space="0" w:color="auto"/>
            <w:right w:val="none" w:sz="0" w:space="0" w:color="auto"/>
          </w:divBdr>
        </w:div>
        <w:div w:id="557742226">
          <w:marLeft w:val="0"/>
          <w:marRight w:val="0"/>
          <w:marTop w:val="0"/>
          <w:marBottom w:val="135"/>
          <w:divBdr>
            <w:top w:val="none" w:sz="0" w:space="0" w:color="auto"/>
            <w:left w:val="none" w:sz="0" w:space="0" w:color="auto"/>
            <w:bottom w:val="none" w:sz="0" w:space="0" w:color="auto"/>
            <w:right w:val="none" w:sz="0" w:space="0" w:color="auto"/>
          </w:divBdr>
        </w:div>
      </w:divsChild>
    </w:div>
    <w:div w:id="562838464">
      <w:bodyDiv w:val="1"/>
      <w:marLeft w:val="0"/>
      <w:marRight w:val="0"/>
      <w:marTop w:val="0"/>
      <w:marBottom w:val="0"/>
      <w:divBdr>
        <w:top w:val="none" w:sz="0" w:space="0" w:color="auto"/>
        <w:left w:val="none" w:sz="0" w:space="0" w:color="auto"/>
        <w:bottom w:val="none" w:sz="0" w:space="0" w:color="auto"/>
        <w:right w:val="none" w:sz="0" w:space="0" w:color="auto"/>
      </w:divBdr>
      <w:divsChild>
        <w:div w:id="1779059203">
          <w:marLeft w:val="0"/>
          <w:marRight w:val="0"/>
          <w:marTop w:val="0"/>
          <w:marBottom w:val="180"/>
          <w:divBdr>
            <w:top w:val="none" w:sz="0" w:space="0" w:color="auto"/>
            <w:left w:val="none" w:sz="0" w:space="0" w:color="auto"/>
            <w:bottom w:val="none" w:sz="0" w:space="0" w:color="auto"/>
            <w:right w:val="none" w:sz="0" w:space="0" w:color="auto"/>
          </w:divBdr>
          <w:divsChild>
            <w:div w:id="639069911">
              <w:marLeft w:val="0"/>
              <w:marRight w:val="0"/>
              <w:marTop w:val="0"/>
              <w:marBottom w:val="0"/>
              <w:divBdr>
                <w:top w:val="none" w:sz="0" w:space="0" w:color="auto"/>
                <w:left w:val="none" w:sz="0" w:space="0" w:color="auto"/>
                <w:bottom w:val="none" w:sz="0" w:space="0" w:color="auto"/>
                <w:right w:val="none" w:sz="0" w:space="0" w:color="auto"/>
              </w:divBdr>
            </w:div>
          </w:divsChild>
        </w:div>
        <w:div w:id="1431781667">
          <w:marLeft w:val="0"/>
          <w:marRight w:val="0"/>
          <w:marTop w:val="0"/>
          <w:marBottom w:val="0"/>
          <w:divBdr>
            <w:top w:val="none" w:sz="0" w:space="0" w:color="auto"/>
            <w:left w:val="none" w:sz="0" w:space="0" w:color="auto"/>
            <w:bottom w:val="none" w:sz="0" w:space="0" w:color="auto"/>
            <w:right w:val="none" w:sz="0" w:space="0" w:color="auto"/>
          </w:divBdr>
        </w:div>
        <w:div w:id="1988583407">
          <w:marLeft w:val="0"/>
          <w:marRight w:val="0"/>
          <w:marTop w:val="0"/>
          <w:marBottom w:val="135"/>
          <w:divBdr>
            <w:top w:val="none" w:sz="0" w:space="0" w:color="auto"/>
            <w:left w:val="none" w:sz="0" w:space="0" w:color="auto"/>
            <w:bottom w:val="none" w:sz="0" w:space="0" w:color="auto"/>
            <w:right w:val="none" w:sz="0" w:space="0" w:color="auto"/>
          </w:divBdr>
        </w:div>
      </w:divsChild>
    </w:div>
    <w:div w:id="584609402">
      <w:bodyDiv w:val="1"/>
      <w:marLeft w:val="0"/>
      <w:marRight w:val="0"/>
      <w:marTop w:val="0"/>
      <w:marBottom w:val="0"/>
      <w:divBdr>
        <w:top w:val="none" w:sz="0" w:space="0" w:color="auto"/>
        <w:left w:val="none" w:sz="0" w:space="0" w:color="auto"/>
        <w:bottom w:val="none" w:sz="0" w:space="0" w:color="auto"/>
        <w:right w:val="none" w:sz="0" w:space="0" w:color="auto"/>
      </w:divBdr>
      <w:divsChild>
        <w:div w:id="1266764997">
          <w:marLeft w:val="0"/>
          <w:marRight w:val="0"/>
          <w:marTop w:val="0"/>
          <w:marBottom w:val="180"/>
          <w:divBdr>
            <w:top w:val="none" w:sz="0" w:space="0" w:color="auto"/>
            <w:left w:val="none" w:sz="0" w:space="0" w:color="auto"/>
            <w:bottom w:val="none" w:sz="0" w:space="0" w:color="auto"/>
            <w:right w:val="none" w:sz="0" w:space="0" w:color="auto"/>
          </w:divBdr>
          <w:divsChild>
            <w:div w:id="939022674">
              <w:marLeft w:val="0"/>
              <w:marRight w:val="0"/>
              <w:marTop w:val="0"/>
              <w:marBottom w:val="0"/>
              <w:divBdr>
                <w:top w:val="none" w:sz="0" w:space="0" w:color="auto"/>
                <w:left w:val="none" w:sz="0" w:space="0" w:color="auto"/>
                <w:bottom w:val="none" w:sz="0" w:space="0" w:color="auto"/>
                <w:right w:val="none" w:sz="0" w:space="0" w:color="auto"/>
              </w:divBdr>
            </w:div>
          </w:divsChild>
        </w:div>
        <w:div w:id="477764911">
          <w:marLeft w:val="0"/>
          <w:marRight w:val="0"/>
          <w:marTop w:val="0"/>
          <w:marBottom w:val="0"/>
          <w:divBdr>
            <w:top w:val="none" w:sz="0" w:space="0" w:color="auto"/>
            <w:left w:val="none" w:sz="0" w:space="0" w:color="auto"/>
            <w:bottom w:val="none" w:sz="0" w:space="0" w:color="auto"/>
            <w:right w:val="none" w:sz="0" w:space="0" w:color="auto"/>
          </w:divBdr>
        </w:div>
        <w:div w:id="769468273">
          <w:marLeft w:val="0"/>
          <w:marRight w:val="0"/>
          <w:marTop w:val="0"/>
          <w:marBottom w:val="135"/>
          <w:divBdr>
            <w:top w:val="none" w:sz="0" w:space="0" w:color="auto"/>
            <w:left w:val="none" w:sz="0" w:space="0" w:color="auto"/>
            <w:bottom w:val="none" w:sz="0" w:space="0" w:color="auto"/>
            <w:right w:val="none" w:sz="0" w:space="0" w:color="auto"/>
          </w:divBdr>
        </w:div>
      </w:divsChild>
    </w:div>
    <w:div w:id="599411230">
      <w:bodyDiv w:val="1"/>
      <w:marLeft w:val="0"/>
      <w:marRight w:val="0"/>
      <w:marTop w:val="0"/>
      <w:marBottom w:val="0"/>
      <w:divBdr>
        <w:top w:val="none" w:sz="0" w:space="0" w:color="auto"/>
        <w:left w:val="none" w:sz="0" w:space="0" w:color="auto"/>
        <w:bottom w:val="none" w:sz="0" w:space="0" w:color="auto"/>
        <w:right w:val="none" w:sz="0" w:space="0" w:color="auto"/>
      </w:divBdr>
      <w:divsChild>
        <w:div w:id="1395658410">
          <w:marLeft w:val="0"/>
          <w:marRight w:val="0"/>
          <w:marTop w:val="0"/>
          <w:marBottom w:val="180"/>
          <w:divBdr>
            <w:top w:val="none" w:sz="0" w:space="0" w:color="auto"/>
            <w:left w:val="none" w:sz="0" w:space="0" w:color="auto"/>
            <w:bottom w:val="none" w:sz="0" w:space="0" w:color="auto"/>
            <w:right w:val="none" w:sz="0" w:space="0" w:color="auto"/>
          </w:divBdr>
          <w:divsChild>
            <w:div w:id="2115706347">
              <w:marLeft w:val="0"/>
              <w:marRight w:val="0"/>
              <w:marTop w:val="0"/>
              <w:marBottom w:val="0"/>
              <w:divBdr>
                <w:top w:val="none" w:sz="0" w:space="0" w:color="auto"/>
                <w:left w:val="none" w:sz="0" w:space="0" w:color="auto"/>
                <w:bottom w:val="none" w:sz="0" w:space="0" w:color="auto"/>
                <w:right w:val="none" w:sz="0" w:space="0" w:color="auto"/>
              </w:divBdr>
            </w:div>
          </w:divsChild>
        </w:div>
        <w:div w:id="1975285676">
          <w:marLeft w:val="0"/>
          <w:marRight w:val="0"/>
          <w:marTop w:val="0"/>
          <w:marBottom w:val="0"/>
          <w:divBdr>
            <w:top w:val="none" w:sz="0" w:space="0" w:color="auto"/>
            <w:left w:val="none" w:sz="0" w:space="0" w:color="auto"/>
            <w:bottom w:val="none" w:sz="0" w:space="0" w:color="auto"/>
            <w:right w:val="none" w:sz="0" w:space="0" w:color="auto"/>
          </w:divBdr>
        </w:div>
        <w:div w:id="1019239424">
          <w:marLeft w:val="0"/>
          <w:marRight w:val="0"/>
          <w:marTop w:val="0"/>
          <w:marBottom w:val="135"/>
          <w:divBdr>
            <w:top w:val="none" w:sz="0" w:space="0" w:color="auto"/>
            <w:left w:val="none" w:sz="0" w:space="0" w:color="auto"/>
            <w:bottom w:val="none" w:sz="0" w:space="0" w:color="auto"/>
            <w:right w:val="none" w:sz="0" w:space="0" w:color="auto"/>
          </w:divBdr>
        </w:div>
      </w:divsChild>
    </w:div>
    <w:div w:id="752553699">
      <w:bodyDiv w:val="1"/>
      <w:marLeft w:val="0"/>
      <w:marRight w:val="0"/>
      <w:marTop w:val="0"/>
      <w:marBottom w:val="0"/>
      <w:divBdr>
        <w:top w:val="none" w:sz="0" w:space="0" w:color="auto"/>
        <w:left w:val="none" w:sz="0" w:space="0" w:color="auto"/>
        <w:bottom w:val="none" w:sz="0" w:space="0" w:color="auto"/>
        <w:right w:val="none" w:sz="0" w:space="0" w:color="auto"/>
      </w:divBdr>
      <w:divsChild>
        <w:div w:id="389160257">
          <w:marLeft w:val="0"/>
          <w:marRight w:val="0"/>
          <w:marTop w:val="0"/>
          <w:marBottom w:val="180"/>
          <w:divBdr>
            <w:top w:val="none" w:sz="0" w:space="0" w:color="auto"/>
            <w:left w:val="none" w:sz="0" w:space="0" w:color="auto"/>
            <w:bottom w:val="none" w:sz="0" w:space="0" w:color="auto"/>
            <w:right w:val="none" w:sz="0" w:space="0" w:color="auto"/>
          </w:divBdr>
          <w:divsChild>
            <w:div w:id="1303845697">
              <w:marLeft w:val="0"/>
              <w:marRight w:val="0"/>
              <w:marTop w:val="0"/>
              <w:marBottom w:val="0"/>
              <w:divBdr>
                <w:top w:val="none" w:sz="0" w:space="0" w:color="auto"/>
                <w:left w:val="none" w:sz="0" w:space="0" w:color="auto"/>
                <w:bottom w:val="none" w:sz="0" w:space="0" w:color="auto"/>
                <w:right w:val="none" w:sz="0" w:space="0" w:color="auto"/>
              </w:divBdr>
            </w:div>
          </w:divsChild>
        </w:div>
        <w:div w:id="12273311">
          <w:marLeft w:val="0"/>
          <w:marRight w:val="0"/>
          <w:marTop w:val="0"/>
          <w:marBottom w:val="0"/>
          <w:divBdr>
            <w:top w:val="none" w:sz="0" w:space="0" w:color="auto"/>
            <w:left w:val="none" w:sz="0" w:space="0" w:color="auto"/>
            <w:bottom w:val="none" w:sz="0" w:space="0" w:color="auto"/>
            <w:right w:val="none" w:sz="0" w:space="0" w:color="auto"/>
          </w:divBdr>
        </w:div>
        <w:div w:id="1585602711">
          <w:marLeft w:val="0"/>
          <w:marRight w:val="0"/>
          <w:marTop w:val="0"/>
          <w:marBottom w:val="135"/>
          <w:divBdr>
            <w:top w:val="none" w:sz="0" w:space="0" w:color="auto"/>
            <w:left w:val="none" w:sz="0" w:space="0" w:color="auto"/>
            <w:bottom w:val="none" w:sz="0" w:space="0" w:color="auto"/>
            <w:right w:val="none" w:sz="0" w:space="0" w:color="auto"/>
          </w:divBdr>
        </w:div>
      </w:divsChild>
    </w:div>
    <w:div w:id="884954260">
      <w:bodyDiv w:val="1"/>
      <w:marLeft w:val="0"/>
      <w:marRight w:val="0"/>
      <w:marTop w:val="0"/>
      <w:marBottom w:val="0"/>
      <w:divBdr>
        <w:top w:val="none" w:sz="0" w:space="0" w:color="auto"/>
        <w:left w:val="none" w:sz="0" w:space="0" w:color="auto"/>
        <w:bottom w:val="none" w:sz="0" w:space="0" w:color="auto"/>
        <w:right w:val="none" w:sz="0" w:space="0" w:color="auto"/>
      </w:divBdr>
      <w:divsChild>
        <w:div w:id="545290362">
          <w:marLeft w:val="0"/>
          <w:marRight w:val="0"/>
          <w:marTop w:val="0"/>
          <w:marBottom w:val="180"/>
          <w:divBdr>
            <w:top w:val="none" w:sz="0" w:space="0" w:color="auto"/>
            <w:left w:val="none" w:sz="0" w:space="0" w:color="auto"/>
            <w:bottom w:val="none" w:sz="0" w:space="0" w:color="auto"/>
            <w:right w:val="none" w:sz="0" w:space="0" w:color="auto"/>
          </w:divBdr>
          <w:divsChild>
            <w:div w:id="1998144918">
              <w:marLeft w:val="0"/>
              <w:marRight w:val="0"/>
              <w:marTop w:val="0"/>
              <w:marBottom w:val="0"/>
              <w:divBdr>
                <w:top w:val="none" w:sz="0" w:space="0" w:color="auto"/>
                <w:left w:val="none" w:sz="0" w:space="0" w:color="auto"/>
                <w:bottom w:val="none" w:sz="0" w:space="0" w:color="auto"/>
                <w:right w:val="none" w:sz="0" w:space="0" w:color="auto"/>
              </w:divBdr>
            </w:div>
          </w:divsChild>
        </w:div>
        <w:div w:id="1175220734">
          <w:marLeft w:val="0"/>
          <w:marRight w:val="0"/>
          <w:marTop w:val="0"/>
          <w:marBottom w:val="0"/>
          <w:divBdr>
            <w:top w:val="none" w:sz="0" w:space="0" w:color="auto"/>
            <w:left w:val="none" w:sz="0" w:space="0" w:color="auto"/>
            <w:bottom w:val="none" w:sz="0" w:space="0" w:color="auto"/>
            <w:right w:val="none" w:sz="0" w:space="0" w:color="auto"/>
          </w:divBdr>
        </w:div>
        <w:div w:id="1382899535">
          <w:marLeft w:val="0"/>
          <w:marRight w:val="0"/>
          <w:marTop w:val="0"/>
          <w:marBottom w:val="135"/>
          <w:divBdr>
            <w:top w:val="none" w:sz="0" w:space="0" w:color="auto"/>
            <w:left w:val="none" w:sz="0" w:space="0" w:color="auto"/>
            <w:bottom w:val="none" w:sz="0" w:space="0" w:color="auto"/>
            <w:right w:val="none" w:sz="0" w:space="0" w:color="auto"/>
          </w:divBdr>
        </w:div>
      </w:divsChild>
    </w:div>
    <w:div w:id="891887946">
      <w:bodyDiv w:val="1"/>
      <w:marLeft w:val="0"/>
      <w:marRight w:val="0"/>
      <w:marTop w:val="0"/>
      <w:marBottom w:val="0"/>
      <w:divBdr>
        <w:top w:val="none" w:sz="0" w:space="0" w:color="auto"/>
        <w:left w:val="none" w:sz="0" w:space="0" w:color="auto"/>
        <w:bottom w:val="none" w:sz="0" w:space="0" w:color="auto"/>
        <w:right w:val="none" w:sz="0" w:space="0" w:color="auto"/>
      </w:divBdr>
      <w:divsChild>
        <w:div w:id="970668632">
          <w:marLeft w:val="0"/>
          <w:marRight w:val="0"/>
          <w:marTop w:val="0"/>
          <w:marBottom w:val="180"/>
          <w:divBdr>
            <w:top w:val="none" w:sz="0" w:space="0" w:color="auto"/>
            <w:left w:val="none" w:sz="0" w:space="0" w:color="auto"/>
            <w:bottom w:val="none" w:sz="0" w:space="0" w:color="auto"/>
            <w:right w:val="none" w:sz="0" w:space="0" w:color="auto"/>
          </w:divBdr>
          <w:divsChild>
            <w:div w:id="773095134">
              <w:marLeft w:val="0"/>
              <w:marRight w:val="0"/>
              <w:marTop w:val="0"/>
              <w:marBottom w:val="0"/>
              <w:divBdr>
                <w:top w:val="none" w:sz="0" w:space="0" w:color="auto"/>
                <w:left w:val="none" w:sz="0" w:space="0" w:color="auto"/>
                <w:bottom w:val="none" w:sz="0" w:space="0" w:color="auto"/>
                <w:right w:val="none" w:sz="0" w:space="0" w:color="auto"/>
              </w:divBdr>
            </w:div>
          </w:divsChild>
        </w:div>
        <w:div w:id="765426340">
          <w:marLeft w:val="0"/>
          <w:marRight w:val="0"/>
          <w:marTop w:val="0"/>
          <w:marBottom w:val="0"/>
          <w:divBdr>
            <w:top w:val="none" w:sz="0" w:space="0" w:color="auto"/>
            <w:left w:val="none" w:sz="0" w:space="0" w:color="auto"/>
            <w:bottom w:val="none" w:sz="0" w:space="0" w:color="auto"/>
            <w:right w:val="none" w:sz="0" w:space="0" w:color="auto"/>
          </w:divBdr>
        </w:div>
        <w:div w:id="539829806">
          <w:marLeft w:val="0"/>
          <w:marRight w:val="0"/>
          <w:marTop w:val="0"/>
          <w:marBottom w:val="135"/>
          <w:divBdr>
            <w:top w:val="none" w:sz="0" w:space="0" w:color="auto"/>
            <w:left w:val="none" w:sz="0" w:space="0" w:color="auto"/>
            <w:bottom w:val="none" w:sz="0" w:space="0" w:color="auto"/>
            <w:right w:val="none" w:sz="0" w:space="0" w:color="auto"/>
          </w:divBdr>
        </w:div>
      </w:divsChild>
    </w:div>
    <w:div w:id="984512121">
      <w:bodyDiv w:val="1"/>
      <w:marLeft w:val="0"/>
      <w:marRight w:val="0"/>
      <w:marTop w:val="0"/>
      <w:marBottom w:val="0"/>
      <w:divBdr>
        <w:top w:val="none" w:sz="0" w:space="0" w:color="auto"/>
        <w:left w:val="none" w:sz="0" w:space="0" w:color="auto"/>
        <w:bottom w:val="none" w:sz="0" w:space="0" w:color="auto"/>
        <w:right w:val="none" w:sz="0" w:space="0" w:color="auto"/>
      </w:divBdr>
      <w:divsChild>
        <w:div w:id="222059191">
          <w:marLeft w:val="0"/>
          <w:marRight w:val="0"/>
          <w:marTop w:val="0"/>
          <w:marBottom w:val="180"/>
          <w:divBdr>
            <w:top w:val="none" w:sz="0" w:space="0" w:color="auto"/>
            <w:left w:val="none" w:sz="0" w:space="0" w:color="auto"/>
            <w:bottom w:val="none" w:sz="0" w:space="0" w:color="auto"/>
            <w:right w:val="none" w:sz="0" w:space="0" w:color="auto"/>
          </w:divBdr>
          <w:divsChild>
            <w:div w:id="238760547">
              <w:marLeft w:val="0"/>
              <w:marRight w:val="0"/>
              <w:marTop w:val="0"/>
              <w:marBottom w:val="0"/>
              <w:divBdr>
                <w:top w:val="none" w:sz="0" w:space="0" w:color="auto"/>
                <w:left w:val="none" w:sz="0" w:space="0" w:color="auto"/>
                <w:bottom w:val="none" w:sz="0" w:space="0" w:color="auto"/>
                <w:right w:val="none" w:sz="0" w:space="0" w:color="auto"/>
              </w:divBdr>
            </w:div>
          </w:divsChild>
        </w:div>
        <w:div w:id="670304183">
          <w:marLeft w:val="0"/>
          <w:marRight w:val="0"/>
          <w:marTop w:val="0"/>
          <w:marBottom w:val="0"/>
          <w:divBdr>
            <w:top w:val="none" w:sz="0" w:space="0" w:color="auto"/>
            <w:left w:val="none" w:sz="0" w:space="0" w:color="auto"/>
            <w:bottom w:val="none" w:sz="0" w:space="0" w:color="auto"/>
            <w:right w:val="none" w:sz="0" w:space="0" w:color="auto"/>
          </w:divBdr>
        </w:div>
        <w:div w:id="109713955">
          <w:marLeft w:val="0"/>
          <w:marRight w:val="0"/>
          <w:marTop w:val="0"/>
          <w:marBottom w:val="135"/>
          <w:divBdr>
            <w:top w:val="none" w:sz="0" w:space="0" w:color="auto"/>
            <w:left w:val="none" w:sz="0" w:space="0" w:color="auto"/>
            <w:bottom w:val="none" w:sz="0" w:space="0" w:color="auto"/>
            <w:right w:val="none" w:sz="0" w:space="0" w:color="auto"/>
          </w:divBdr>
        </w:div>
      </w:divsChild>
    </w:div>
    <w:div w:id="1098798028">
      <w:bodyDiv w:val="1"/>
      <w:marLeft w:val="0"/>
      <w:marRight w:val="0"/>
      <w:marTop w:val="0"/>
      <w:marBottom w:val="0"/>
      <w:divBdr>
        <w:top w:val="none" w:sz="0" w:space="0" w:color="auto"/>
        <w:left w:val="none" w:sz="0" w:space="0" w:color="auto"/>
        <w:bottom w:val="none" w:sz="0" w:space="0" w:color="auto"/>
        <w:right w:val="none" w:sz="0" w:space="0" w:color="auto"/>
      </w:divBdr>
      <w:divsChild>
        <w:div w:id="1237351753">
          <w:marLeft w:val="0"/>
          <w:marRight w:val="0"/>
          <w:marTop w:val="0"/>
          <w:marBottom w:val="0"/>
          <w:divBdr>
            <w:top w:val="none" w:sz="0" w:space="0" w:color="auto"/>
            <w:left w:val="none" w:sz="0" w:space="0" w:color="auto"/>
            <w:bottom w:val="none" w:sz="0" w:space="0" w:color="auto"/>
            <w:right w:val="none" w:sz="0" w:space="0" w:color="auto"/>
          </w:divBdr>
          <w:divsChild>
            <w:div w:id="1323965741">
              <w:marLeft w:val="0"/>
              <w:marRight w:val="0"/>
              <w:marTop w:val="150"/>
              <w:marBottom w:val="0"/>
              <w:divBdr>
                <w:top w:val="none" w:sz="0" w:space="0" w:color="auto"/>
                <w:left w:val="none" w:sz="0" w:space="0" w:color="auto"/>
                <w:bottom w:val="none" w:sz="0" w:space="0" w:color="auto"/>
                <w:right w:val="none" w:sz="0" w:space="0" w:color="auto"/>
              </w:divBdr>
              <w:divsChild>
                <w:div w:id="1028944905">
                  <w:marLeft w:val="0"/>
                  <w:marRight w:val="0"/>
                  <w:marTop w:val="0"/>
                  <w:marBottom w:val="0"/>
                  <w:divBdr>
                    <w:top w:val="none" w:sz="0" w:space="0" w:color="auto"/>
                    <w:left w:val="none" w:sz="0" w:space="0" w:color="auto"/>
                    <w:bottom w:val="none" w:sz="0" w:space="0" w:color="auto"/>
                    <w:right w:val="none" w:sz="0" w:space="0" w:color="auto"/>
                  </w:divBdr>
                </w:div>
                <w:div w:id="1714382977">
                  <w:marLeft w:val="0"/>
                  <w:marRight w:val="0"/>
                  <w:marTop w:val="0"/>
                  <w:marBottom w:val="120"/>
                  <w:divBdr>
                    <w:top w:val="none" w:sz="0" w:space="0" w:color="auto"/>
                    <w:left w:val="none" w:sz="0" w:space="0" w:color="auto"/>
                    <w:bottom w:val="none" w:sz="0" w:space="0" w:color="auto"/>
                    <w:right w:val="none" w:sz="0" w:space="0" w:color="auto"/>
                  </w:divBdr>
                  <w:divsChild>
                    <w:div w:id="840777146">
                      <w:marLeft w:val="0"/>
                      <w:marRight w:val="0"/>
                      <w:marTop w:val="45"/>
                      <w:marBottom w:val="0"/>
                      <w:divBdr>
                        <w:top w:val="none" w:sz="0" w:space="0" w:color="auto"/>
                        <w:left w:val="none" w:sz="0" w:space="0" w:color="auto"/>
                        <w:bottom w:val="none" w:sz="0" w:space="0" w:color="auto"/>
                        <w:right w:val="none" w:sz="0" w:space="0" w:color="auto"/>
                      </w:divBdr>
                    </w:div>
                    <w:div w:id="86791230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700938">
      <w:bodyDiv w:val="1"/>
      <w:marLeft w:val="0"/>
      <w:marRight w:val="0"/>
      <w:marTop w:val="0"/>
      <w:marBottom w:val="0"/>
      <w:divBdr>
        <w:top w:val="none" w:sz="0" w:space="0" w:color="auto"/>
        <w:left w:val="none" w:sz="0" w:space="0" w:color="auto"/>
        <w:bottom w:val="none" w:sz="0" w:space="0" w:color="auto"/>
        <w:right w:val="none" w:sz="0" w:space="0" w:color="auto"/>
      </w:divBdr>
      <w:divsChild>
        <w:div w:id="619917084">
          <w:marLeft w:val="0"/>
          <w:marRight w:val="0"/>
          <w:marTop w:val="0"/>
          <w:marBottom w:val="180"/>
          <w:divBdr>
            <w:top w:val="none" w:sz="0" w:space="0" w:color="auto"/>
            <w:left w:val="none" w:sz="0" w:space="0" w:color="auto"/>
            <w:bottom w:val="none" w:sz="0" w:space="0" w:color="auto"/>
            <w:right w:val="none" w:sz="0" w:space="0" w:color="auto"/>
          </w:divBdr>
          <w:divsChild>
            <w:div w:id="663823553">
              <w:marLeft w:val="0"/>
              <w:marRight w:val="0"/>
              <w:marTop w:val="0"/>
              <w:marBottom w:val="0"/>
              <w:divBdr>
                <w:top w:val="none" w:sz="0" w:space="0" w:color="auto"/>
                <w:left w:val="none" w:sz="0" w:space="0" w:color="auto"/>
                <w:bottom w:val="none" w:sz="0" w:space="0" w:color="auto"/>
                <w:right w:val="none" w:sz="0" w:space="0" w:color="auto"/>
              </w:divBdr>
            </w:div>
          </w:divsChild>
        </w:div>
        <w:div w:id="1859736483">
          <w:marLeft w:val="0"/>
          <w:marRight w:val="0"/>
          <w:marTop w:val="0"/>
          <w:marBottom w:val="0"/>
          <w:divBdr>
            <w:top w:val="none" w:sz="0" w:space="0" w:color="auto"/>
            <w:left w:val="none" w:sz="0" w:space="0" w:color="auto"/>
            <w:bottom w:val="none" w:sz="0" w:space="0" w:color="auto"/>
            <w:right w:val="none" w:sz="0" w:space="0" w:color="auto"/>
          </w:divBdr>
        </w:div>
        <w:div w:id="809320419">
          <w:marLeft w:val="0"/>
          <w:marRight w:val="0"/>
          <w:marTop w:val="0"/>
          <w:marBottom w:val="135"/>
          <w:divBdr>
            <w:top w:val="none" w:sz="0" w:space="0" w:color="auto"/>
            <w:left w:val="none" w:sz="0" w:space="0" w:color="auto"/>
            <w:bottom w:val="none" w:sz="0" w:space="0" w:color="auto"/>
            <w:right w:val="none" w:sz="0" w:space="0" w:color="auto"/>
          </w:divBdr>
        </w:div>
      </w:divsChild>
    </w:div>
    <w:div w:id="1276130267">
      <w:bodyDiv w:val="1"/>
      <w:marLeft w:val="0"/>
      <w:marRight w:val="0"/>
      <w:marTop w:val="0"/>
      <w:marBottom w:val="0"/>
      <w:divBdr>
        <w:top w:val="none" w:sz="0" w:space="0" w:color="auto"/>
        <w:left w:val="none" w:sz="0" w:space="0" w:color="auto"/>
        <w:bottom w:val="none" w:sz="0" w:space="0" w:color="auto"/>
        <w:right w:val="none" w:sz="0" w:space="0" w:color="auto"/>
      </w:divBdr>
    </w:div>
    <w:div w:id="1354185699">
      <w:bodyDiv w:val="1"/>
      <w:marLeft w:val="0"/>
      <w:marRight w:val="0"/>
      <w:marTop w:val="0"/>
      <w:marBottom w:val="0"/>
      <w:divBdr>
        <w:top w:val="none" w:sz="0" w:space="0" w:color="auto"/>
        <w:left w:val="none" w:sz="0" w:space="0" w:color="auto"/>
        <w:bottom w:val="none" w:sz="0" w:space="0" w:color="auto"/>
        <w:right w:val="none" w:sz="0" w:space="0" w:color="auto"/>
      </w:divBdr>
      <w:divsChild>
        <w:div w:id="798453723">
          <w:marLeft w:val="0"/>
          <w:marRight w:val="0"/>
          <w:marTop w:val="0"/>
          <w:marBottom w:val="0"/>
          <w:divBdr>
            <w:top w:val="single" w:sz="6" w:space="7" w:color="E3E3E3"/>
            <w:left w:val="single" w:sz="6" w:space="7" w:color="E3E3E3"/>
            <w:bottom w:val="single" w:sz="6" w:space="7" w:color="E0E0E0"/>
            <w:right w:val="single" w:sz="6" w:space="7" w:color="ECECEC"/>
          </w:divBdr>
          <w:divsChild>
            <w:div w:id="1258438875">
              <w:marLeft w:val="0"/>
              <w:marRight w:val="0"/>
              <w:marTop w:val="0"/>
              <w:marBottom w:val="0"/>
              <w:divBdr>
                <w:top w:val="none" w:sz="0" w:space="0" w:color="auto"/>
                <w:left w:val="none" w:sz="0" w:space="0" w:color="auto"/>
                <w:bottom w:val="none" w:sz="0" w:space="0" w:color="auto"/>
                <w:right w:val="none" w:sz="0" w:space="0" w:color="auto"/>
              </w:divBdr>
              <w:divsChild>
                <w:div w:id="462312214">
                  <w:marLeft w:val="0"/>
                  <w:marRight w:val="0"/>
                  <w:marTop w:val="0"/>
                  <w:marBottom w:val="180"/>
                  <w:divBdr>
                    <w:top w:val="none" w:sz="0" w:space="0" w:color="auto"/>
                    <w:left w:val="none" w:sz="0" w:space="0" w:color="auto"/>
                    <w:bottom w:val="none" w:sz="0" w:space="0" w:color="auto"/>
                    <w:right w:val="none" w:sz="0" w:space="0" w:color="auto"/>
                  </w:divBdr>
                  <w:divsChild>
                    <w:div w:id="783310111">
                      <w:marLeft w:val="0"/>
                      <w:marRight w:val="0"/>
                      <w:marTop w:val="0"/>
                      <w:marBottom w:val="0"/>
                      <w:divBdr>
                        <w:top w:val="none" w:sz="0" w:space="0" w:color="auto"/>
                        <w:left w:val="none" w:sz="0" w:space="0" w:color="auto"/>
                        <w:bottom w:val="none" w:sz="0" w:space="0" w:color="auto"/>
                        <w:right w:val="none" w:sz="0" w:space="0" w:color="auto"/>
                      </w:divBdr>
                    </w:div>
                  </w:divsChild>
                </w:div>
                <w:div w:id="627592618">
                  <w:marLeft w:val="0"/>
                  <w:marRight w:val="0"/>
                  <w:marTop w:val="0"/>
                  <w:marBottom w:val="0"/>
                  <w:divBdr>
                    <w:top w:val="none" w:sz="0" w:space="0" w:color="auto"/>
                    <w:left w:val="none" w:sz="0" w:space="0" w:color="auto"/>
                    <w:bottom w:val="none" w:sz="0" w:space="0" w:color="auto"/>
                    <w:right w:val="none" w:sz="0" w:space="0" w:color="auto"/>
                  </w:divBdr>
                </w:div>
                <w:div w:id="418912425">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 w:id="1496261117">
      <w:bodyDiv w:val="1"/>
      <w:marLeft w:val="0"/>
      <w:marRight w:val="0"/>
      <w:marTop w:val="0"/>
      <w:marBottom w:val="0"/>
      <w:divBdr>
        <w:top w:val="none" w:sz="0" w:space="0" w:color="auto"/>
        <w:left w:val="none" w:sz="0" w:space="0" w:color="auto"/>
        <w:bottom w:val="none" w:sz="0" w:space="0" w:color="auto"/>
        <w:right w:val="none" w:sz="0" w:space="0" w:color="auto"/>
      </w:divBdr>
      <w:divsChild>
        <w:div w:id="1430662481">
          <w:marLeft w:val="0"/>
          <w:marRight w:val="0"/>
          <w:marTop w:val="0"/>
          <w:marBottom w:val="0"/>
          <w:divBdr>
            <w:top w:val="none" w:sz="0" w:space="0" w:color="auto"/>
            <w:left w:val="none" w:sz="0" w:space="0" w:color="auto"/>
            <w:bottom w:val="none" w:sz="0" w:space="0" w:color="auto"/>
            <w:right w:val="none" w:sz="0" w:space="0" w:color="auto"/>
          </w:divBdr>
          <w:divsChild>
            <w:div w:id="175461601">
              <w:marLeft w:val="0"/>
              <w:marRight w:val="0"/>
              <w:marTop w:val="150"/>
              <w:marBottom w:val="0"/>
              <w:divBdr>
                <w:top w:val="none" w:sz="0" w:space="0" w:color="auto"/>
                <w:left w:val="none" w:sz="0" w:space="0" w:color="auto"/>
                <w:bottom w:val="none" w:sz="0" w:space="0" w:color="auto"/>
                <w:right w:val="none" w:sz="0" w:space="0" w:color="auto"/>
              </w:divBdr>
              <w:divsChild>
                <w:div w:id="1326282257">
                  <w:marLeft w:val="0"/>
                  <w:marRight w:val="0"/>
                  <w:marTop w:val="0"/>
                  <w:marBottom w:val="0"/>
                  <w:divBdr>
                    <w:top w:val="none" w:sz="0" w:space="0" w:color="auto"/>
                    <w:left w:val="none" w:sz="0" w:space="0" w:color="auto"/>
                    <w:bottom w:val="none" w:sz="0" w:space="0" w:color="auto"/>
                    <w:right w:val="none" w:sz="0" w:space="0" w:color="auto"/>
                  </w:divBdr>
                </w:div>
                <w:div w:id="959653440">
                  <w:marLeft w:val="0"/>
                  <w:marRight w:val="0"/>
                  <w:marTop w:val="0"/>
                  <w:marBottom w:val="120"/>
                  <w:divBdr>
                    <w:top w:val="none" w:sz="0" w:space="0" w:color="auto"/>
                    <w:left w:val="none" w:sz="0" w:space="0" w:color="auto"/>
                    <w:bottom w:val="none" w:sz="0" w:space="0" w:color="auto"/>
                    <w:right w:val="none" w:sz="0" w:space="0" w:color="auto"/>
                  </w:divBdr>
                  <w:divsChild>
                    <w:div w:id="591815405">
                      <w:marLeft w:val="0"/>
                      <w:marRight w:val="0"/>
                      <w:marTop w:val="45"/>
                      <w:marBottom w:val="0"/>
                      <w:divBdr>
                        <w:top w:val="none" w:sz="0" w:space="0" w:color="auto"/>
                        <w:left w:val="none" w:sz="0" w:space="0" w:color="auto"/>
                        <w:bottom w:val="none" w:sz="0" w:space="0" w:color="auto"/>
                        <w:right w:val="none" w:sz="0" w:space="0" w:color="auto"/>
                      </w:divBdr>
                    </w:div>
                    <w:div w:id="96365843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399447">
      <w:bodyDiv w:val="1"/>
      <w:marLeft w:val="0"/>
      <w:marRight w:val="0"/>
      <w:marTop w:val="0"/>
      <w:marBottom w:val="0"/>
      <w:divBdr>
        <w:top w:val="none" w:sz="0" w:space="0" w:color="auto"/>
        <w:left w:val="none" w:sz="0" w:space="0" w:color="auto"/>
        <w:bottom w:val="none" w:sz="0" w:space="0" w:color="auto"/>
        <w:right w:val="none" w:sz="0" w:space="0" w:color="auto"/>
      </w:divBdr>
      <w:divsChild>
        <w:div w:id="446121054">
          <w:marLeft w:val="0"/>
          <w:marRight w:val="0"/>
          <w:marTop w:val="0"/>
          <w:marBottom w:val="180"/>
          <w:divBdr>
            <w:top w:val="none" w:sz="0" w:space="0" w:color="auto"/>
            <w:left w:val="none" w:sz="0" w:space="0" w:color="auto"/>
            <w:bottom w:val="none" w:sz="0" w:space="0" w:color="auto"/>
            <w:right w:val="none" w:sz="0" w:space="0" w:color="auto"/>
          </w:divBdr>
          <w:divsChild>
            <w:div w:id="630479906">
              <w:marLeft w:val="0"/>
              <w:marRight w:val="0"/>
              <w:marTop w:val="0"/>
              <w:marBottom w:val="0"/>
              <w:divBdr>
                <w:top w:val="none" w:sz="0" w:space="0" w:color="auto"/>
                <w:left w:val="none" w:sz="0" w:space="0" w:color="auto"/>
                <w:bottom w:val="none" w:sz="0" w:space="0" w:color="auto"/>
                <w:right w:val="none" w:sz="0" w:space="0" w:color="auto"/>
              </w:divBdr>
            </w:div>
          </w:divsChild>
        </w:div>
        <w:div w:id="286477366">
          <w:marLeft w:val="0"/>
          <w:marRight w:val="0"/>
          <w:marTop w:val="0"/>
          <w:marBottom w:val="0"/>
          <w:divBdr>
            <w:top w:val="none" w:sz="0" w:space="0" w:color="auto"/>
            <w:left w:val="none" w:sz="0" w:space="0" w:color="auto"/>
            <w:bottom w:val="none" w:sz="0" w:space="0" w:color="auto"/>
            <w:right w:val="none" w:sz="0" w:space="0" w:color="auto"/>
          </w:divBdr>
        </w:div>
        <w:div w:id="1115446889">
          <w:marLeft w:val="0"/>
          <w:marRight w:val="0"/>
          <w:marTop w:val="0"/>
          <w:marBottom w:val="135"/>
          <w:divBdr>
            <w:top w:val="none" w:sz="0" w:space="0" w:color="auto"/>
            <w:left w:val="none" w:sz="0" w:space="0" w:color="auto"/>
            <w:bottom w:val="none" w:sz="0" w:space="0" w:color="auto"/>
            <w:right w:val="none" w:sz="0" w:space="0" w:color="auto"/>
          </w:divBdr>
        </w:div>
      </w:divsChild>
    </w:div>
    <w:div w:id="1543637950">
      <w:bodyDiv w:val="1"/>
      <w:marLeft w:val="0"/>
      <w:marRight w:val="0"/>
      <w:marTop w:val="0"/>
      <w:marBottom w:val="0"/>
      <w:divBdr>
        <w:top w:val="none" w:sz="0" w:space="0" w:color="auto"/>
        <w:left w:val="none" w:sz="0" w:space="0" w:color="auto"/>
        <w:bottom w:val="none" w:sz="0" w:space="0" w:color="auto"/>
        <w:right w:val="none" w:sz="0" w:space="0" w:color="auto"/>
      </w:divBdr>
      <w:divsChild>
        <w:div w:id="1497528843">
          <w:marLeft w:val="0"/>
          <w:marRight w:val="0"/>
          <w:marTop w:val="0"/>
          <w:marBottom w:val="180"/>
          <w:divBdr>
            <w:top w:val="none" w:sz="0" w:space="0" w:color="auto"/>
            <w:left w:val="none" w:sz="0" w:space="0" w:color="auto"/>
            <w:bottom w:val="none" w:sz="0" w:space="0" w:color="auto"/>
            <w:right w:val="none" w:sz="0" w:space="0" w:color="auto"/>
          </w:divBdr>
          <w:divsChild>
            <w:div w:id="582766066">
              <w:marLeft w:val="0"/>
              <w:marRight w:val="0"/>
              <w:marTop w:val="0"/>
              <w:marBottom w:val="0"/>
              <w:divBdr>
                <w:top w:val="none" w:sz="0" w:space="0" w:color="auto"/>
                <w:left w:val="none" w:sz="0" w:space="0" w:color="auto"/>
                <w:bottom w:val="none" w:sz="0" w:space="0" w:color="auto"/>
                <w:right w:val="none" w:sz="0" w:space="0" w:color="auto"/>
              </w:divBdr>
            </w:div>
          </w:divsChild>
        </w:div>
        <w:div w:id="263080101">
          <w:marLeft w:val="0"/>
          <w:marRight w:val="0"/>
          <w:marTop w:val="0"/>
          <w:marBottom w:val="0"/>
          <w:divBdr>
            <w:top w:val="none" w:sz="0" w:space="0" w:color="auto"/>
            <w:left w:val="none" w:sz="0" w:space="0" w:color="auto"/>
            <w:bottom w:val="none" w:sz="0" w:space="0" w:color="auto"/>
            <w:right w:val="none" w:sz="0" w:space="0" w:color="auto"/>
          </w:divBdr>
        </w:div>
        <w:div w:id="258291574">
          <w:marLeft w:val="0"/>
          <w:marRight w:val="0"/>
          <w:marTop w:val="0"/>
          <w:marBottom w:val="135"/>
          <w:divBdr>
            <w:top w:val="none" w:sz="0" w:space="0" w:color="auto"/>
            <w:left w:val="none" w:sz="0" w:space="0" w:color="auto"/>
            <w:bottom w:val="none" w:sz="0" w:space="0" w:color="auto"/>
            <w:right w:val="none" w:sz="0" w:space="0" w:color="auto"/>
          </w:divBdr>
        </w:div>
      </w:divsChild>
    </w:div>
    <w:div w:id="1593776758">
      <w:bodyDiv w:val="1"/>
      <w:marLeft w:val="0"/>
      <w:marRight w:val="0"/>
      <w:marTop w:val="0"/>
      <w:marBottom w:val="0"/>
      <w:divBdr>
        <w:top w:val="none" w:sz="0" w:space="0" w:color="auto"/>
        <w:left w:val="none" w:sz="0" w:space="0" w:color="auto"/>
        <w:bottom w:val="none" w:sz="0" w:space="0" w:color="auto"/>
        <w:right w:val="none" w:sz="0" w:space="0" w:color="auto"/>
      </w:divBdr>
      <w:divsChild>
        <w:div w:id="1137843904">
          <w:marLeft w:val="0"/>
          <w:marRight w:val="0"/>
          <w:marTop w:val="0"/>
          <w:marBottom w:val="180"/>
          <w:divBdr>
            <w:top w:val="none" w:sz="0" w:space="0" w:color="auto"/>
            <w:left w:val="none" w:sz="0" w:space="0" w:color="auto"/>
            <w:bottom w:val="none" w:sz="0" w:space="0" w:color="auto"/>
            <w:right w:val="none" w:sz="0" w:space="0" w:color="auto"/>
          </w:divBdr>
          <w:divsChild>
            <w:div w:id="1909922209">
              <w:marLeft w:val="0"/>
              <w:marRight w:val="0"/>
              <w:marTop w:val="0"/>
              <w:marBottom w:val="0"/>
              <w:divBdr>
                <w:top w:val="none" w:sz="0" w:space="0" w:color="auto"/>
                <w:left w:val="none" w:sz="0" w:space="0" w:color="auto"/>
                <w:bottom w:val="none" w:sz="0" w:space="0" w:color="auto"/>
                <w:right w:val="none" w:sz="0" w:space="0" w:color="auto"/>
              </w:divBdr>
            </w:div>
          </w:divsChild>
        </w:div>
        <w:div w:id="1796096693">
          <w:marLeft w:val="0"/>
          <w:marRight w:val="0"/>
          <w:marTop w:val="0"/>
          <w:marBottom w:val="0"/>
          <w:divBdr>
            <w:top w:val="none" w:sz="0" w:space="0" w:color="auto"/>
            <w:left w:val="none" w:sz="0" w:space="0" w:color="auto"/>
            <w:bottom w:val="none" w:sz="0" w:space="0" w:color="auto"/>
            <w:right w:val="none" w:sz="0" w:space="0" w:color="auto"/>
          </w:divBdr>
        </w:div>
        <w:div w:id="680471938">
          <w:marLeft w:val="0"/>
          <w:marRight w:val="0"/>
          <w:marTop w:val="0"/>
          <w:marBottom w:val="135"/>
          <w:divBdr>
            <w:top w:val="none" w:sz="0" w:space="0" w:color="auto"/>
            <w:left w:val="none" w:sz="0" w:space="0" w:color="auto"/>
            <w:bottom w:val="none" w:sz="0" w:space="0" w:color="auto"/>
            <w:right w:val="none" w:sz="0" w:space="0" w:color="auto"/>
          </w:divBdr>
        </w:div>
      </w:divsChild>
    </w:div>
    <w:div w:id="1681394508">
      <w:bodyDiv w:val="1"/>
      <w:marLeft w:val="0"/>
      <w:marRight w:val="0"/>
      <w:marTop w:val="0"/>
      <w:marBottom w:val="0"/>
      <w:divBdr>
        <w:top w:val="none" w:sz="0" w:space="0" w:color="auto"/>
        <w:left w:val="none" w:sz="0" w:space="0" w:color="auto"/>
        <w:bottom w:val="none" w:sz="0" w:space="0" w:color="auto"/>
        <w:right w:val="none" w:sz="0" w:space="0" w:color="auto"/>
      </w:divBdr>
      <w:divsChild>
        <w:div w:id="2003770824">
          <w:marLeft w:val="0"/>
          <w:marRight w:val="0"/>
          <w:marTop w:val="0"/>
          <w:marBottom w:val="180"/>
          <w:divBdr>
            <w:top w:val="none" w:sz="0" w:space="0" w:color="auto"/>
            <w:left w:val="none" w:sz="0" w:space="0" w:color="auto"/>
            <w:bottom w:val="none" w:sz="0" w:space="0" w:color="auto"/>
            <w:right w:val="none" w:sz="0" w:space="0" w:color="auto"/>
          </w:divBdr>
          <w:divsChild>
            <w:div w:id="844906437">
              <w:marLeft w:val="0"/>
              <w:marRight w:val="0"/>
              <w:marTop w:val="0"/>
              <w:marBottom w:val="0"/>
              <w:divBdr>
                <w:top w:val="none" w:sz="0" w:space="0" w:color="auto"/>
                <w:left w:val="none" w:sz="0" w:space="0" w:color="auto"/>
                <w:bottom w:val="none" w:sz="0" w:space="0" w:color="auto"/>
                <w:right w:val="none" w:sz="0" w:space="0" w:color="auto"/>
              </w:divBdr>
            </w:div>
          </w:divsChild>
        </w:div>
        <w:div w:id="51857806">
          <w:marLeft w:val="0"/>
          <w:marRight w:val="0"/>
          <w:marTop w:val="0"/>
          <w:marBottom w:val="0"/>
          <w:divBdr>
            <w:top w:val="none" w:sz="0" w:space="0" w:color="auto"/>
            <w:left w:val="none" w:sz="0" w:space="0" w:color="auto"/>
            <w:bottom w:val="none" w:sz="0" w:space="0" w:color="auto"/>
            <w:right w:val="none" w:sz="0" w:space="0" w:color="auto"/>
          </w:divBdr>
        </w:div>
        <w:div w:id="1712344058">
          <w:marLeft w:val="0"/>
          <w:marRight w:val="0"/>
          <w:marTop w:val="0"/>
          <w:marBottom w:val="135"/>
          <w:divBdr>
            <w:top w:val="none" w:sz="0" w:space="0" w:color="auto"/>
            <w:left w:val="none" w:sz="0" w:space="0" w:color="auto"/>
            <w:bottom w:val="none" w:sz="0" w:space="0" w:color="auto"/>
            <w:right w:val="none" w:sz="0" w:space="0" w:color="auto"/>
          </w:divBdr>
        </w:div>
      </w:divsChild>
    </w:div>
    <w:div w:id="1688678868">
      <w:bodyDiv w:val="1"/>
      <w:marLeft w:val="0"/>
      <w:marRight w:val="0"/>
      <w:marTop w:val="0"/>
      <w:marBottom w:val="0"/>
      <w:divBdr>
        <w:top w:val="none" w:sz="0" w:space="0" w:color="auto"/>
        <w:left w:val="none" w:sz="0" w:space="0" w:color="auto"/>
        <w:bottom w:val="none" w:sz="0" w:space="0" w:color="auto"/>
        <w:right w:val="none" w:sz="0" w:space="0" w:color="auto"/>
      </w:divBdr>
      <w:divsChild>
        <w:div w:id="666636538">
          <w:marLeft w:val="0"/>
          <w:marRight w:val="0"/>
          <w:marTop w:val="0"/>
          <w:marBottom w:val="180"/>
          <w:divBdr>
            <w:top w:val="none" w:sz="0" w:space="0" w:color="auto"/>
            <w:left w:val="none" w:sz="0" w:space="0" w:color="auto"/>
            <w:bottom w:val="none" w:sz="0" w:space="0" w:color="auto"/>
            <w:right w:val="none" w:sz="0" w:space="0" w:color="auto"/>
          </w:divBdr>
          <w:divsChild>
            <w:div w:id="1089086337">
              <w:marLeft w:val="0"/>
              <w:marRight w:val="0"/>
              <w:marTop w:val="0"/>
              <w:marBottom w:val="0"/>
              <w:divBdr>
                <w:top w:val="none" w:sz="0" w:space="0" w:color="auto"/>
                <w:left w:val="none" w:sz="0" w:space="0" w:color="auto"/>
                <w:bottom w:val="none" w:sz="0" w:space="0" w:color="auto"/>
                <w:right w:val="none" w:sz="0" w:space="0" w:color="auto"/>
              </w:divBdr>
            </w:div>
          </w:divsChild>
        </w:div>
        <w:div w:id="583733411">
          <w:marLeft w:val="0"/>
          <w:marRight w:val="0"/>
          <w:marTop w:val="0"/>
          <w:marBottom w:val="0"/>
          <w:divBdr>
            <w:top w:val="none" w:sz="0" w:space="0" w:color="auto"/>
            <w:left w:val="none" w:sz="0" w:space="0" w:color="auto"/>
            <w:bottom w:val="none" w:sz="0" w:space="0" w:color="auto"/>
            <w:right w:val="none" w:sz="0" w:space="0" w:color="auto"/>
          </w:divBdr>
        </w:div>
        <w:div w:id="970133256">
          <w:marLeft w:val="0"/>
          <w:marRight w:val="0"/>
          <w:marTop w:val="0"/>
          <w:marBottom w:val="135"/>
          <w:divBdr>
            <w:top w:val="none" w:sz="0" w:space="0" w:color="auto"/>
            <w:left w:val="none" w:sz="0" w:space="0" w:color="auto"/>
            <w:bottom w:val="none" w:sz="0" w:space="0" w:color="auto"/>
            <w:right w:val="none" w:sz="0" w:space="0" w:color="auto"/>
          </w:divBdr>
        </w:div>
      </w:divsChild>
    </w:div>
    <w:div w:id="1699039252">
      <w:bodyDiv w:val="1"/>
      <w:marLeft w:val="0"/>
      <w:marRight w:val="0"/>
      <w:marTop w:val="0"/>
      <w:marBottom w:val="0"/>
      <w:divBdr>
        <w:top w:val="none" w:sz="0" w:space="0" w:color="auto"/>
        <w:left w:val="none" w:sz="0" w:space="0" w:color="auto"/>
        <w:bottom w:val="none" w:sz="0" w:space="0" w:color="auto"/>
        <w:right w:val="none" w:sz="0" w:space="0" w:color="auto"/>
      </w:divBdr>
      <w:divsChild>
        <w:div w:id="169226515">
          <w:marLeft w:val="0"/>
          <w:marRight w:val="0"/>
          <w:marTop w:val="0"/>
          <w:marBottom w:val="180"/>
          <w:divBdr>
            <w:top w:val="none" w:sz="0" w:space="0" w:color="auto"/>
            <w:left w:val="none" w:sz="0" w:space="0" w:color="auto"/>
            <w:bottom w:val="none" w:sz="0" w:space="0" w:color="auto"/>
            <w:right w:val="none" w:sz="0" w:space="0" w:color="auto"/>
          </w:divBdr>
          <w:divsChild>
            <w:div w:id="157116910">
              <w:marLeft w:val="0"/>
              <w:marRight w:val="0"/>
              <w:marTop w:val="0"/>
              <w:marBottom w:val="0"/>
              <w:divBdr>
                <w:top w:val="none" w:sz="0" w:space="0" w:color="auto"/>
                <w:left w:val="none" w:sz="0" w:space="0" w:color="auto"/>
                <w:bottom w:val="none" w:sz="0" w:space="0" w:color="auto"/>
                <w:right w:val="none" w:sz="0" w:space="0" w:color="auto"/>
              </w:divBdr>
            </w:div>
          </w:divsChild>
        </w:div>
        <w:div w:id="1137915566">
          <w:marLeft w:val="0"/>
          <w:marRight w:val="0"/>
          <w:marTop w:val="0"/>
          <w:marBottom w:val="0"/>
          <w:divBdr>
            <w:top w:val="none" w:sz="0" w:space="0" w:color="auto"/>
            <w:left w:val="none" w:sz="0" w:space="0" w:color="auto"/>
            <w:bottom w:val="none" w:sz="0" w:space="0" w:color="auto"/>
            <w:right w:val="none" w:sz="0" w:space="0" w:color="auto"/>
          </w:divBdr>
        </w:div>
        <w:div w:id="1371340976">
          <w:marLeft w:val="0"/>
          <w:marRight w:val="0"/>
          <w:marTop w:val="0"/>
          <w:marBottom w:val="135"/>
          <w:divBdr>
            <w:top w:val="none" w:sz="0" w:space="0" w:color="auto"/>
            <w:left w:val="none" w:sz="0" w:space="0" w:color="auto"/>
            <w:bottom w:val="none" w:sz="0" w:space="0" w:color="auto"/>
            <w:right w:val="none" w:sz="0" w:space="0" w:color="auto"/>
          </w:divBdr>
        </w:div>
      </w:divsChild>
    </w:div>
    <w:div w:id="1819958258">
      <w:bodyDiv w:val="1"/>
      <w:marLeft w:val="0"/>
      <w:marRight w:val="0"/>
      <w:marTop w:val="0"/>
      <w:marBottom w:val="0"/>
      <w:divBdr>
        <w:top w:val="none" w:sz="0" w:space="0" w:color="auto"/>
        <w:left w:val="none" w:sz="0" w:space="0" w:color="auto"/>
        <w:bottom w:val="none" w:sz="0" w:space="0" w:color="auto"/>
        <w:right w:val="none" w:sz="0" w:space="0" w:color="auto"/>
      </w:divBdr>
      <w:divsChild>
        <w:div w:id="1772234686">
          <w:marLeft w:val="0"/>
          <w:marRight w:val="0"/>
          <w:marTop w:val="0"/>
          <w:marBottom w:val="180"/>
          <w:divBdr>
            <w:top w:val="none" w:sz="0" w:space="0" w:color="auto"/>
            <w:left w:val="none" w:sz="0" w:space="0" w:color="auto"/>
            <w:bottom w:val="none" w:sz="0" w:space="0" w:color="auto"/>
            <w:right w:val="none" w:sz="0" w:space="0" w:color="auto"/>
          </w:divBdr>
          <w:divsChild>
            <w:div w:id="1805926143">
              <w:marLeft w:val="0"/>
              <w:marRight w:val="0"/>
              <w:marTop w:val="0"/>
              <w:marBottom w:val="0"/>
              <w:divBdr>
                <w:top w:val="none" w:sz="0" w:space="0" w:color="auto"/>
                <w:left w:val="none" w:sz="0" w:space="0" w:color="auto"/>
                <w:bottom w:val="none" w:sz="0" w:space="0" w:color="auto"/>
                <w:right w:val="none" w:sz="0" w:space="0" w:color="auto"/>
              </w:divBdr>
            </w:div>
          </w:divsChild>
        </w:div>
        <w:div w:id="1779058203">
          <w:marLeft w:val="0"/>
          <w:marRight w:val="0"/>
          <w:marTop w:val="0"/>
          <w:marBottom w:val="0"/>
          <w:divBdr>
            <w:top w:val="none" w:sz="0" w:space="0" w:color="auto"/>
            <w:left w:val="none" w:sz="0" w:space="0" w:color="auto"/>
            <w:bottom w:val="none" w:sz="0" w:space="0" w:color="auto"/>
            <w:right w:val="none" w:sz="0" w:space="0" w:color="auto"/>
          </w:divBdr>
        </w:div>
        <w:div w:id="406348500">
          <w:marLeft w:val="0"/>
          <w:marRight w:val="0"/>
          <w:marTop w:val="0"/>
          <w:marBottom w:val="135"/>
          <w:divBdr>
            <w:top w:val="none" w:sz="0" w:space="0" w:color="auto"/>
            <w:left w:val="none" w:sz="0" w:space="0" w:color="auto"/>
            <w:bottom w:val="none" w:sz="0" w:space="0" w:color="auto"/>
            <w:right w:val="none" w:sz="0" w:space="0" w:color="auto"/>
          </w:divBdr>
        </w:div>
      </w:divsChild>
    </w:div>
    <w:div w:id="2042170840">
      <w:bodyDiv w:val="1"/>
      <w:marLeft w:val="0"/>
      <w:marRight w:val="0"/>
      <w:marTop w:val="0"/>
      <w:marBottom w:val="0"/>
      <w:divBdr>
        <w:top w:val="none" w:sz="0" w:space="0" w:color="auto"/>
        <w:left w:val="none" w:sz="0" w:space="0" w:color="auto"/>
        <w:bottom w:val="none" w:sz="0" w:space="0" w:color="auto"/>
        <w:right w:val="none" w:sz="0" w:space="0" w:color="auto"/>
      </w:divBdr>
      <w:divsChild>
        <w:div w:id="1055086827">
          <w:marLeft w:val="0"/>
          <w:marRight w:val="0"/>
          <w:marTop w:val="0"/>
          <w:marBottom w:val="180"/>
          <w:divBdr>
            <w:top w:val="none" w:sz="0" w:space="0" w:color="auto"/>
            <w:left w:val="none" w:sz="0" w:space="0" w:color="auto"/>
            <w:bottom w:val="none" w:sz="0" w:space="0" w:color="auto"/>
            <w:right w:val="none" w:sz="0" w:space="0" w:color="auto"/>
          </w:divBdr>
          <w:divsChild>
            <w:div w:id="1158957236">
              <w:marLeft w:val="0"/>
              <w:marRight w:val="0"/>
              <w:marTop w:val="0"/>
              <w:marBottom w:val="0"/>
              <w:divBdr>
                <w:top w:val="none" w:sz="0" w:space="0" w:color="auto"/>
                <w:left w:val="none" w:sz="0" w:space="0" w:color="auto"/>
                <w:bottom w:val="none" w:sz="0" w:space="0" w:color="auto"/>
                <w:right w:val="none" w:sz="0" w:space="0" w:color="auto"/>
              </w:divBdr>
            </w:div>
          </w:divsChild>
        </w:div>
        <w:div w:id="1401319993">
          <w:marLeft w:val="0"/>
          <w:marRight w:val="0"/>
          <w:marTop w:val="0"/>
          <w:marBottom w:val="0"/>
          <w:divBdr>
            <w:top w:val="none" w:sz="0" w:space="0" w:color="auto"/>
            <w:left w:val="none" w:sz="0" w:space="0" w:color="auto"/>
            <w:bottom w:val="none" w:sz="0" w:space="0" w:color="auto"/>
            <w:right w:val="none" w:sz="0" w:space="0" w:color="auto"/>
          </w:divBdr>
        </w:div>
        <w:div w:id="393310728">
          <w:marLeft w:val="0"/>
          <w:marRight w:val="0"/>
          <w:marTop w:val="0"/>
          <w:marBottom w:val="13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746</Words>
  <Characters>4257</Characters>
  <Application>Microsoft Office Word</Application>
  <DocSecurity>0</DocSecurity>
  <Lines>35</Lines>
  <Paragraphs>9</Paragraphs>
  <ScaleCrop>false</ScaleCrop>
  <Company>JDJR</Company>
  <LinksUpToDate>false</LinksUpToDate>
  <CharactersWithSpaces>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157</cp:revision>
  <dcterms:created xsi:type="dcterms:W3CDTF">2018-01-31T02:13:00Z</dcterms:created>
  <dcterms:modified xsi:type="dcterms:W3CDTF">2018-03-13T06:07:00Z</dcterms:modified>
</cp:coreProperties>
</file>