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8032B" w:rsidP="0094260E">
      <w:pPr>
        <w:pStyle w:val="a7"/>
      </w:pPr>
      <w:r w:rsidRPr="0048032B">
        <w:rPr>
          <w:rFonts w:hint="eastAsia"/>
        </w:rPr>
        <w:t>快捷键分类介绍</w:t>
      </w:r>
      <w:r w:rsidRPr="0048032B">
        <w:rPr>
          <w:rFonts w:hint="eastAsia"/>
        </w:rPr>
        <w:t>-KeyMap</w:t>
      </w:r>
    </w:p>
    <w:p w:rsidR="00724302" w:rsidRDefault="00DA411B" w:rsidP="00DA411B">
      <w:pPr>
        <w:pStyle w:val="1"/>
      </w:pPr>
      <w:r w:rsidRPr="00DA411B">
        <w:t>Editing</w:t>
      </w:r>
    </w:p>
    <w:p w:rsidR="009374BA" w:rsidRPr="009374BA" w:rsidRDefault="009374BA" w:rsidP="009374BA">
      <w:pPr>
        <w:rPr>
          <w:rFonts w:hint="eastAsia"/>
        </w:rPr>
      </w:pPr>
      <w:r>
        <w:rPr>
          <w:noProof/>
        </w:rPr>
        <w:drawing>
          <wp:inline distT="0" distB="0" distL="0" distR="0" wp14:anchorId="579994F7" wp14:editId="7B4E5408">
            <wp:extent cx="4657143" cy="77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7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08" w:rsidRDefault="00AF7774" w:rsidP="00AF7774">
      <w:pPr>
        <w:pStyle w:val="1"/>
      </w:pPr>
      <w:r w:rsidRPr="00AF7774">
        <w:lastRenderedPageBreak/>
        <w:t>Compile and Run</w:t>
      </w:r>
    </w:p>
    <w:p w:rsidR="005010C0" w:rsidRDefault="00D5205C" w:rsidP="005010C0">
      <w:r>
        <w:rPr>
          <w:noProof/>
        </w:rPr>
        <w:drawing>
          <wp:inline distT="0" distB="0" distL="0" distR="0" wp14:anchorId="1CEA85E5" wp14:editId="6B41B56E">
            <wp:extent cx="4869180" cy="12926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516" cy="129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0D" w:rsidRDefault="0046230D" w:rsidP="005010C0">
      <w:r>
        <w:rPr>
          <w:rFonts w:hint="eastAsia"/>
        </w:rPr>
        <w:t>常用：</w:t>
      </w:r>
    </w:p>
    <w:p w:rsidR="00E26530" w:rsidRDefault="00E26530" w:rsidP="005010C0">
      <w:r>
        <w:rPr>
          <w:rFonts w:hint="eastAsia"/>
        </w:rPr>
        <w:t>F</w:t>
      </w:r>
      <w:r>
        <w:t>10</w:t>
      </w:r>
      <w:r>
        <w:rPr>
          <w:rFonts w:hint="eastAsia"/>
        </w:rPr>
        <w:t>对应的就是</w:t>
      </w:r>
      <w:r>
        <w:rPr>
          <w:rFonts w:hint="eastAsia"/>
        </w:rPr>
        <w:t>Run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9</w:t>
      </w:r>
      <w:r>
        <w:rPr>
          <w:rFonts w:hint="eastAsia"/>
        </w:rPr>
        <w:t>对应的就是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FF7DC8" w:rsidRDefault="00DB0923" w:rsidP="005010C0">
      <w:pPr>
        <w:rPr>
          <w:b/>
          <w:color w:val="FF0000"/>
        </w:rPr>
      </w:pPr>
      <w:r>
        <w:rPr>
          <w:rFonts w:hint="eastAsia"/>
        </w:rPr>
        <w:t>最频繁：</w:t>
      </w:r>
      <w:r w:rsidR="005A6FC4" w:rsidRPr="006541A3">
        <w:rPr>
          <w:rFonts w:hint="eastAsia"/>
          <w:b/>
          <w:color w:val="FF0000"/>
        </w:rPr>
        <w:t>Shift+F</w:t>
      </w:r>
      <w:r w:rsidR="005A6FC4" w:rsidRPr="006541A3">
        <w:rPr>
          <w:b/>
          <w:color w:val="FF0000"/>
        </w:rPr>
        <w:t>10</w:t>
      </w:r>
      <w:r w:rsidR="005A6FC4" w:rsidRPr="006541A3">
        <w:rPr>
          <w:rFonts w:hint="eastAsia"/>
          <w:b/>
          <w:color w:val="FF0000"/>
        </w:rPr>
        <w:t>：</w:t>
      </w:r>
      <w:r w:rsidR="005A6FC4" w:rsidRPr="006541A3">
        <w:rPr>
          <w:rFonts w:hint="eastAsia"/>
          <w:b/>
          <w:color w:val="FF0000"/>
        </w:rPr>
        <w:t>Run</w:t>
      </w:r>
      <w:r w:rsidR="005A6FC4" w:rsidRPr="006541A3">
        <w:rPr>
          <w:rFonts w:hint="eastAsia"/>
          <w:b/>
          <w:color w:val="FF0000"/>
        </w:rPr>
        <w:t>；</w:t>
      </w:r>
    </w:p>
    <w:p w:rsidR="0046230D" w:rsidRDefault="005A6FC4" w:rsidP="000722DB">
      <w:pPr>
        <w:ind w:left="420" w:firstLine="420"/>
        <w:rPr>
          <w:b/>
          <w:color w:val="FF0000"/>
        </w:rPr>
      </w:pPr>
      <w:r w:rsidRPr="006541A3">
        <w:rPr>
          <w:rFonts w:hint="eastAsia"/>
          <w:b/>
          <w:color w:val="FF0000"/>
        </w:rPr>
        <w:t>Shift+F</w:t>
      </w:r>
      <w:r w:rsidRPr="006541A3">
        <w:rPr>
          <w:b/>
          <w:color w:val="FF0000"/>
        </w:rPr>
        <w:t>9</w:t>
      </w:r>
      <w:r w:rsidRPr="006541A3">
        <w:rPr>
          <w:rFonts w:hint="eastAsia"/>
          <w:b/>
          <w:color w:val="FF0000"/>
        </w:rPr>
        <w:t>：</w:t>
      </w:r>
      <w:r w:rsidRPr="006541A3">
        <w:rPr>
          <w:rFonts w:hint="eastAsia"/>
          <w:b/>
          <w:color w:val="FF0000"/>
        </w:rPr>
        <w:t>Debug</w:t>
      </w:r>
    </w:p>
    <w:p w:rsidR="006541A3" w:rsidRDefault="00146AF8" w:rsidP="005010C0">
      <w:r w:rsidRPr="006B1CAF">
        <w:rPr>
          <w:rFonts w:hint="eastAsia"/>
          <w:b/>
        </w:rPr>
        <w:t>Ctrl+Shift+F</w:t>
      </w:r>
      <w:r w:rsidRPr="006B1CAF">
        <w:rPr>
          <w:b/>
        </w:rPr>
        <w:t>10</w:t>
      </w:r>
      <w:r>
        <w:rPr>
          <w:rFonts w:hint="eastAsia"/>
        </w:rPr>
        <w:t>：</w:t>
      </w:r>
      <w:r w:rsidR="001E6B74">
        <w:rPr>
          <w:rFonts w:hint="eastAsia"/>
        </w:rPr>
        <w:t>直接</w:t>
      </w:r>
      <w:r w:rsidR="001E6B74">
        <w:rPr>
          <w:rFonts w:hint="eastAsia"/>
        </w:rPr>
        <w:t>Run</w:t>
      </w:r>
      <w:r w:rsidR="00D62B18">
        <w:t xml:space="preserve"> </w:t>
      </w:r>
      <w:r w:rsidR="001E6B74">
        <w:rPr>
          <w:rFonts w:hint="eastAsia"/>
        </w:rPr>
        <w:t>Configuration</w:t>
      </w:r>
      <w:r w:rsidR="001E6B74">
        <w:rPr>
          <w:rFonts w:hint="eastAsia"/>
        </w:rPr>
        <w:t>。</w:t>
      </w:r>
    </w:p>
    <w:p w:rsidR="001E6B74" w:rsidRPr="00060FA8" w:rsidRDefault="008929E3" w:rsidP="005010C0">
      <w:pPr>
        <w:rPr>
          <w:b/>
        </w:rPr>
      </w:pPr>
      <w:r w:rsidRPr="00060FA8">
        <w:rPr>
          <w:rFonts w:hint="eastAsia"/>
          <w:b/>
        </w:rPr>
        <w:t>Alt+Shift+F</w:t>
      </w:r>
      <w:r w:rsidR="00B100DE" w:rsidRPr="00060FA8">
        <w:rPr>
          <w:b/>
        </w:rPr>
        <w:t>10</w:t>
      </w:r>
      <w:r w:rsidR="00B100DE" w:rsidRPr="00060FA8">
        <w:rPr>
          <w:rFonts w:hint="eastAsia"/>
          <w:b/>
        </w:rPr>
        <w:t>：</w:t>
      </w:r>
      <w:r w:rsidR="00397F78" w:rsidRPr="00060FA8">
        <w:rPr>
          <w:rFonts w:hint="eastAsia"/>
          <w:b/>
        </w:rPr>
        <w:t>弹出</w:t>
      </w:r>
      <w:r w:rsidR="00397F78" w:rsidRPr="00060FA8">
        <w:rPr>
          <w:rFonts w:hint="eastAsia"/>
          <w:b/>
        </w:rPr>
        <w:t>Run</w:t>
      </w:r>
      <w:r w:rsidR="00397F78" w:rsidRPr="00060FA8">
        <w:rPr>
          <w:rFonts w:hint="eastAsia"/>
          <w:b/>
        </w:rPr>
        <w:t>选择框；</w:t>
      </w:r>
    </w:p>
    <w:p w:rsidR="00ED6C2C" w:rsidRPr="00060FA8" w:rsidRDefault="00ED6C2C" w:rsidP="005010C0">
      <w:pPr>
        <w:rPr>
          <w:b/>
        </w:rPr>
      </w:pPr>
      <w:r w:rsidRPr="00060FA8">
        <w:rPr>
          <w:rFonts w:hint="eastAsia"/>
          <w:b/>
        </w:rPr>
        <w:t>Alt+Shift+F</w:t>
      </w:r>
      <w:r w:rsidRPr="00060FA8">
        <w:rPr>
          <w:b/>
        </w:rPr>
        <w:t>9</w:t>
      </w:r>
      <w:r w:rsidRPr="00060FA8">
        <w:rPr>
          <w:rFonts w:hint="eastAsia"/>
          <w:b/>
        </w:rPr>
        <w:t>：</w:t>
      </w:r>
      <w:r w:rsidR="00397F78" w:rsidRPr="00060FA8">
        <w:rPr>
          <w:rFonts w:hint="eastAsia"/>
          <w:b/>
        </w:rPr>
        <w:t>弹出</w:t>
      </w:r>
      <w:r w:rsidR="00397F78" w:rsidRPr="00060FA8">
        <w:rPr>
          <w:rFonts w:hint="eastAsia"/>
          <w:b/>
        </w:rPr>
        <w:t>Debug</w:t>
      </w:r>
      <w:r w:rsidR="00397F78" w:rsidRPr="00060FA8">
        <w:rPr>
          <w:rFonts w:hint="eastAsia"/>
          <w:b/>
        </w:rPr>
        <w:t>选择框；</w:t>
      </w:r>
    </w:p>
    <w:p w:rsidR="005A6FC4" w:rsidRDefault="0000363E" w:rsidP="005010C0">
      <w:r>
        <w:rPr>
          <w:noProof/>
        </w:rPr>
        <w:drawing>
          <wp:inline distT="0" distB="0" distL="0" distR="0" wp14:anchorId="787E1BE6" wp14:editId="07D21DD1">
            <wp:extent cx="1404888" cy="129159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5725" cy="13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324">
        <w:rPr>
          <w:noProof/>
        </w:rPr>
        <w:drawing>
          <wp:inline distT="0" distB="0" distL="0" distR="0" wp14:anchorId="69537264" wp14:editId="491CAEC1">
            <wp:extent cx="1411105" cy="1297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597" cy="1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E4" w:rsidRDefault="00AC01F8" w:rsidP="00AC01F8">
      <w:pPr>
        <w:pStyle w:val="1"/>
        <w:rPr>
          <w:rFonts w:hint="eastAsia"/>
        </w:rPr>
      </w:pPr>
      <w:bookmarkStart w:id="0" w:name="_GoBack"/>
      <w:bookmarkEnd w:id="0"/>
      <w:r w:rsidRPr="00AC01F8">
        <w:t>VCS/Local History</w:t>
      </w:r>
    </w:p>
    <w:p w:rsidR="005631E4" w:rsidRDefault="005631E4" w:rsidP="005010C0">
      <w:r>
        <w:rPr>
          <w:noProof/>
        </w:rPr>
        <w:drawing>
          <wp:inline distT="0" distB="0" distL="0" distR="0" wp14:anchorId="66B9DA3F" wp14:editId="6DC060DA">
            <wp:extent cx="5274310" cy="1086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5E" w:rsidRDefault="001C7785" w:rsidP="0076775E">
      <w:pPr>
        <w:pStyle w:val="1"/>
      </w:pPr>
      <w:r>
        <w:rPr>
          <w:rFonts w:hint="eastAsia"/>
        </w:rPr>
        <w:t>Refactoring</w:t>
      </w:r>
    </w:p>
    <w:p w:rsidR="0076775E" w:rsidRPr="00E72F91" w:rsidRDefault="0076775E" w:rsidP="0076775E">
      <w:pPr>
        <w:rPr>
          <w:rFonts w:hint="eastAsia"/>
          <w:b/>
        </w:rPr>
      </w:pPr>
      <w:r w:rsidRPr="00E72F91">
        <w:rPr>
          <w:rFonts w:hint="eastAsia"/>
          <w:b/>
        </w:rPr>
        <w:t>Ctrl</w:t>
      </w:r>
      <w:r w:rsidRPr="00E72F91">
        <w:rPr>
          <w:b/>
        </w:rPr>
        <w:t xml:space="preserve"> + Alt + M</w:t>
      </w:r>
      <w:r w:rsidRPr="00E72F91">
        <w:rPr>
          <w:rFonts w:hint="eastAsia"/>
          <w:b/>
        </w:rPr>
        <w:t>：</w:t>
      </w:r>
      <w:r w:rsidRPr="00E72F91">
        <w:rPr>
          <w:rFonts w:hint="eastAsia"/>
          <w:b/>
        </w:rPr>
        <w:t>Extract</w:t>
      </w:r>
      <w:r w:rsidRPr="00E72F91">
        <w:rPr>
          <w:b/>
        </w:rPr>
        <w:t xml:space="preserve"> </w:t>
      </w:r>
      <w:r w:rsidRPr="00E72F91">
        <w:rPr>
          <w:rFonts w:hint="eastAsia"/>
          <w:b/>
        </w:rPr>
        <w:t>Method</w:t>
      </w:r>
    </w:p>
    <w:p w:rsidR="001C7785" w:rsidRPr="001C7785" w:rsidRDefault="001C7785" w:rsidP="001C77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D06A1B" wp14:editId="30CB8BD6">
            <wp:extent cx="3823335" cy="297912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182" cy="298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785" w:rsidRPr="001C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F22" w:rsidRDefault="00394F22" w:rsidP="009D2D5A">
      <w:r>
        <w:separator/>
      </w:r>
    </w:p>
  </w:endnote>
  <w:endnote w:type="continuationSeparator" w:id="0">
    <w:p w:rsidR="00394F22" w:rsidRDefault="00394F2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F22" w:rsidRDefault="00394F22" w:rsidP="009D2D5A">
      <w:r>
        <w:separator/>
      </w:r>
    </w:p>
  </w:footnote>
  <w:footnote w:type="continuationSeparator" w:id="0">
    <w:p w:rsidR="00394F22" w:rsidRDefault="00394F2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98"/>
    <w:rsid w:val="0000363E"/>
    <w:rsid w:val="00044EA7"/>
    <w:rsid w:val="00060FA8"/>
    <w:rsid w:val="000722DB"/>
    <w:rsid w:val="00085324"/>
    <w:rsid w:val="000E00F0"/>
    <w:rsid w:val="000E46C8"/>
    <w:rsid w:val="000F4EDA"/>
    <w:rsid w:val="00146AF8"/>
    <w:rsid w:val="00157ED4"/>
    <w:rsid w:val="00190DE8"/>
    <w:rsid w:val="001C7785"/>
    <w:rsid w:val="001E6B74"/>
    <w:rsid w:val="00200DAB"/>
    <w:rsid w:val="002356E2"/>
    <w:rsid w:val="00242247"/>
    <w:rsid w:val="0027250B"/>
    <w:rsid w:val="00291CA6"/>
    <w:rsid w:val="002B4E27"/>
    <w:rsid w:val="003863CF"/>
    <w:rsid w:val="00394F22"/>
    <w:rsid w:val="00397F78"/>
    <w:rsid w:val="00426F79"/>
    <w:rsid w:val="0046230D"/>
    <w:rsid w:val="0048032B"/>
    <w:rsid w:val="004B2036"/>
    <w:rsid w:val="005010C0"/>
    <w:rsid w:val="00525952"/>
    <w:rsid w:val="00550C0E"/>
    <w:rsid w:val="00552942"/>
    <w:rsid w:val="005631E4"/>
    <w:rsid w:val="005A6FC4"/>
    <w:rsid w:val="005D70EC"/>
    <w:rsid w:val="006541A3"/>
    <w:rsid w:val="0068591C"/>
    <w:rsid w:val="006B1CAF"/>
    <w:rsid w:val="006B534A"/>
    <w:rsid w:val="006B79AE"/>
    <w:rsid w:val="00700C08"/>
    <w:rsid w:val="00724302"/>
    <w:rsid w:val="00763579"/>
    <w:rsid w:val="0076775E"/>
    <w:rsid w:val="007755D2"/>
    <w:rsid w:val="0086531A"/>
    <w:rsid w:val="00883022"/>
    <w:rsid w:val="008929E3"/>
    <w:rsid w:val="00893F5D"/>
    <w:rsid w:val="008A0723"/>
    <w:rsid w:val="008D44EE"/>
    <w:rsid w:val="008F2303"/>
    <w:rsid w:val="009374BA"/>
    <w:rsid w:val="0094260E"/>
    <w:rsid w:val="00973FAB"/>
    <w:rsid w:val="00985A14"/>
    <w:rsid w:val="009C7070"/>
    <w:rsid w:val="009D2D5A"/>
    <w:rsid w:val="009D6AE6"/>
    <w:rsid w:val="00A20587"/>
    <w:rsid w:val="00A2770C"/>
    <w:rsid w:val="00A61562"/>
    <w:rsid w:val="00AC01F8"/>
    <w:rsid w:val="00AC0E50"/>
    <w:rsid w:val="00AF19D7"/>
    <w:rsid w:val="00AF7774"/>
    <w:rsid w:val="00B03858"/>
    <w:rsid w:val="00B048BB"/>
    <w:rsid w:val="00B100DE"/>
    <w:rsid w:val="00B4306B"/>
    <w:rsid w:val="00C3662C"/>
    <w:rsid w:val="00C4027B"/>
    <w:rsid w:val="00C600A4"/>
    <w:rsid w:val="00C753C3"/>
    <w:rsid w:val="00CA2431"/>
    <w:rsid w:val="00CD58E9"/>
    <w:rsid w:val="00D5205C"/>
    <w:rsid w:val="00D62B18"/>
    <w:rsid w:val="00D706CA"/>
    <w:rsid w:val="00D80C33"/>
    <w:rsid w:val="00DA2655"/>
    <w:rsid w:val="00DA411B"/>
    <w:rsid w:val="00DB0923"/>
    <w:rsid w:val="00DD556E"/>
    <w:rsid w:val="00DE45C2"/>
    <w:rsid w:val="00E26530"/>
    <w:rsid w:val="00E34698"/>
    <w:rsid w:val="00E72F91"/>
    <w:rsid w:val="00EA2CE5"/>
    <w:rsid w:val="00EB254C"/>
    <w:rsid w:val="00ED1F35"/>
    <w:rsid w:val="00ED6C2C"/>
    <w:rsid w:val="00F90D72"/>
    <w:rsid w:val="00FF4DB1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52923"/>
  <w15:chartTrackingRefBased/>
  <w15:docId w15:val="{0638D96A-B566-4E86-AC14-8886EF63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130</cp:revision>
  <dcterms:created xsi:type="dcterms:W3CDTF">2018-09-30T08:50:00Z</dcterms:created>
  <dcterms:modified xsi:type="dcterms:W3CDTF">2018-09-30T10:42:00Z</dcterms:modified>
</cp:coreProperties>
</file>